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BA5" w:rsidRPr="006A7BA5" w:rsidRDefault="007B7929" w:rsidP="00326130">
      <w:pPr>
        <w:spacing w:line="440" w:lineRule="exact"/>
        <w:jc w:val="center"/>
        <w:rPr>
          <w:b/>
          <w:bCs/>
        </w:rPr>
      </w:pPr>
      <w:r>
        <w:rPr>
          <w:rFonts w:hint="eastAsia"/>
          <w:b/>
          <w:bCs/>
        </w:rPr>
        <w:t>臺</w:t>
      </w:r>
      <w:r w:rsidR="006A7BA5" w:rsidRPr="006A7BA5">
        <w:rPr>
          <w:rFonts w:hint="eastAsia"/>
          <w:b/>
          <w:bCs/>
        </w:rPr>
        <w:t>北市北投區文化國小</w:t>
      </w:r>
      <w:r w:rsidR="007B2879">
        <w:rPr>
          <w:rFonts w:hint="eastAsia"/>
          <w:b/>
          <w:bCs/>
        </w:rPr>
        <w:t>五</w:t>
      </w:r>
      <w:r w:rsidR="006A7BA5" w:rsidRPr="006A7BA5">
        <w:rPr>
          <w:rFonts w:hint="eastAsia"/>
          <w:b/>
          <w:bCs/>
        </w:rPr>
        <w:t>年</w:t>
      </w:r>
      <w:r w:rsidR="007B2879">
        <w:rPr>
          <w:rFonts w:hint="eastAsia"/>
          <w:b/>
          <w:bCs/>
        </w:rPr>
        <w:t>三</w:t>
      </w:r>
      <w:r w:rsidR="006A7BA5" w:rsidRPr="006A7BA5">
        <w:rPr>
          <w:rFonts w:hint="eastAsia"/>
          <w:b/>
          <w:bCs/>
        </w:rPr>
        <w:t>班班級經營計畫表</w:t>
      </w:r>
    </w:p>
    <w:p w:rsidR="006A7BA5" w:rsidRPr="006A7BA5" w:rsidRDefault="006A7BA5">
      <w:pPr>
        <w:spacing w:line="440" w:lineRule="exact"/>
        <w:jc w:val="center"/>
        <w:rPr>
          <w:b/>
          <w:bCs/>
        </w:rPr>
      </w:pPr>
      <w:r w:rsidRPr="006A7BA5">
        <w:rPr>
          <w:rFonts w:hint="eastAsia"/>
          <w:b/>
          <w:bCs/>
        </w:rPr>
        <w:t>導師</w:t>
      </w:r>
      <w:r w:rsidRPr="006A7BA5">
        <w:rPr>
          <w:rFonts w:hint="eastAsia"/>
          <w:b/>
          <w:bCs/>
        </w:rPr>
        <w:t xml:space="preserve">   </w:t>
      </w:r>
      <w:r w:rsidRPr="006A7BA5">
        <w:rPr>
          <w:rFonts w:hint="eastAsia"/>
          <w:b/>
          <w:bCs/>
        </w:rPr>
        <w:t>盧汝伶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4755"/>
        <w:gridCol w:w="4755"/>
      </w:tblGrid>
      <w:tr w:rsidR="006A7BA5" w:rsidRPr="00C05176" w:rsidTr="009E0D65">
        <w:tc>
          <w:tcPr>
            <w:tcW w:w="978" w:type="dxa"/>
            <w:vAlign w:val="center"/>
          </w:tcPr>
          <w:p w:rsidR="006A7BA5" w:rsidRPr="00C05176" w:rsidRDefault="006A7BA5" w:rsidP="00C8331B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05176">
              <w:rPr>
                <w:rFonts w:ascii="微軟正黑體" w:eastAsia="微軟正黑體" w:hAnsi="微軟正黑體" w:hint="eastAsia"/>
                <w:b/>
                <w:bCs/>
              </w:rPr>
              <w:t>教育</w:t>
            </w:r>
            <w:r w:rsidR="009E0D65">
              <w:rPr>
                <w:rFonts w:ascii="微軟正黑體" w:eastAsia="微軟正黑體" w:hAnsi="微軟正黑體"/>
                <w:b/>
                <w:bCs/>
              </w:rPr>
              <w:br/>
            </w:r>
            <w:r w:rsidRPr="00C05176">
              <w:rPr>
                <w:rFonts w:ascii="微軟正黑體" w:eastAsia="微軟正黑體" w:hAnsi="微軟正黑體" w:hint="eastAsia"/>
                <w:b/>
                <w:bCs/>
              </w:rPr>
              <w:t>理念</w:t>
            </w:r>
          </w:p>
        </w:tc>
        <w:tc>
          <w:tcPr>
            <w:tcW w:w="9510" w:type="dxa"/>
            <w:gridSpan w:val="2"/>
          </w:tcPr>
          <w:p w:rsidR="006A7BA5" w:rsidRPr="006E235A" w:rsidRDefault="006A7BA5" w:rsidP="00C8331B">
            <w:pPr>
              <w:numPr>
                <w:ilvl w:val="0"/>
                <w:numId w:val="11"/>
              </w:numPr>
              <w:spacing w:line="440" w:lineRule="exact"/>
              <w:rPr>
                <w:rFonts w:ascii="微軟正黑體" w:eastAsia="微軟正黑體" w:hAnsi="微軟正黑體"/>
                <w:b/>
              </w:rPr>
            </w:pPr>
            <w:r w:rsidRPr="006E235A">
              <w:rPr>
                <w:rFonts w:ascii="微軟正黑體" w:eastAsia="微軟正黑體" w:hAnsi="微軟正黑體" w:hint="eastAsia"/>
                <w:b/>
              </w:rPr>
              <w:t>每個人都有一個「第一名」</w:t>
            </w:r>
          </w:p>
          <w:p w:rsidR="006A7BA5" w:rsidRPr="00C05176" w:rsidRDefault="006A7BA5" w:rsidP="00C8331B">
            <w:pPr>
              <w:spacing w:line="440" w:lineRule="exact"/>
              <w:rPr>
                <w:rFonts w:ascii="微軟正黑體" w:eastAsia="微軟正黑體" w:hAnsi="微軟正黑體"/>
              </w:rPr>
            </w:pPr>
            <w:r w:rsidRPr="00C05176">
              <w:rPr>
                <w:rFonts w:ascii="微軟正黑體" w:eastAsia="微軟正黑體" w:hAnsi="微軟正黑體" w:hint="eastAsia"/>
              </w:rPr>
              <w:t xml:space="preserve">    這句話是在一開學時，便對孩子們說的，提醒孩子，也提醒我自己。我期待孩子們信任、肯定自己，尊重、欣賞別人，對自己是堅定積極的，對他人是溫柔寛容的。對我而言，則是學習以多面相來看孩子，不窄化「優秀表現」的範疇，肯定孩子的能力和特質，讓每個孩子的亮點都能綻放光芒。</w:t>
            </w:r>
          </w:p>
          <w:p w:rsidR="006A7BA5" w:rsidRPr="006E235A" w:rsidRDefault="006A7BA5" w:rsidP="00C8331B">
            <w:pPr>
              <w:numPr>
                <w:ilvl w:val="0"/>
                <w:numId w:val="11"/>
              </w:numPr>
              <w:spacing w:line="440" w:lineRule="exact"/>
              <w:rPr>
                <w:rFonts w:ascii="微軟正黑體" w:eastAsia="微軟正黑體" w:hAnsi="微軟正黑體"/>
                <w:b/>
              </w:rPr>
            </w:pPr>
            <w:r w:rsidRPr="006E235A">
              <w:rPr>
                <w:rFonts w:ascii="微軟正黑體" w:eastAsia="微軟正黑體" w:hAnsi="微軟正黑體" w:hint="eastAsia"/>
                <w:b/>
              </w:rPr>
              <w:t>和孩子一樣高</w:t>
            </w:r>
          </w:p>
          <w:p w:rsidR="006A7BA5" w:rsidRPr="00C05176" w:rsidRDefault="006A7BA5" w:rsidP="00C8331B">
            <w:pPr>
              <w:spacing w:line="440" w:lineRule="exact"/>
              <w:rPr>
                <w:rFonts w:ascii="微軟正黑體" w:eastAsia="微軟正黑體" w:hAnsi="微軟正黑體"/>
              </w:rPr>
            </w:pPr>
            <w:r w:rsidRPr="00C05176">
              <w:rPr>
                <w:rFonts w:ascii="微軟正黑體" w:eastAsia="微軟正黑體" w:hAnsi="微軟正黑體" w:hint="eastAsia"/>
              </w:rPr>
              <w:t xml:space="preserve">    聽孩子所聽，看孩子所看，覺察孩子所覺察，以和孩子一樣高的角度體會世界，會發現更心疼孩子，更容易覺察孩子的需要及感染孩子簡單的快樂和滿足。</w:t>
            </w:r>
          </w:p>
          <w:p w:rsidR="006A7BA5" w:rsidRPr="006E235A" w:rsidRDefault="006A7BA5" w:rsidP="00C8331B">
            <w:pPr>
              <w:pStyle w:val="a7"/>
              <w:numPr>
                <w:ilvl w:val="0"/>
                <w:numId w:val="12"/>
              </w:numPr>
              <w:spacing w:line="440" w:lineRule="exact"/>
              <w:ind w:leftChars="0" w:left="425" w:hanging="426"/>
              <w:rPr>
                <w:rFonts w:ascii="微軟正黑體" w:eastAsia="微軟正黑體" w:hAnsi="微軟正黑體"/>
                <w:b/>
              </w:rPr>
            </w:pPr>
            <w:r w:rsidRPr="006E235A">
              <w:rPr>
                <w:rFonts w:ascii="微軟正黑體" w:eastAsia="微軟正黑體" w:hAnsi="微軟正黑體" w:hint="eastAsia"/>
                <w:b/>
              </w:rPr>
              <w:t>自己選擇、自己負責</w:t>
            </w:r>
          </w:p>
          <w:p w:rsidR="006A7BA5" w:rsidRPr="00C05176" w:rsidRDefault="006A7BA5" w:rsidP="00C8331B">
            <w:pPr>
              <w:spacing w:line="440" w:lineRule="exact"/>
              <w:rPr>
                <w:rFonts w:ascii="微軟正黑體" w:eastAsia="微軟正黑體" w:hAnsi="微軟正黑體"/>
              </w:rPr>
            </w:pPr>
            <w:r w:rsidRPr="00C05176">
              <w:rPr>
                <w:rFonts w:ascii="微軟正黑體" w:eastAsia="微軟正黑體" w:hAnsi="微軟正黑體" w:hint="eastAsia"/>
              </w:rPr>
              <w:t xml:space="preserve">    在團體生活中，除了基本而必要的規準須要求孩子遵守外，是可以給予彈性的選擇空間的。孩子應該被教導分析利弊和判斷是非，並考慮選項特性及個人需求來做出選擇。選擇的過程中，理性的表達和尊重的態度是不可或缺的。給孩子充份的尊重和選擇後，對於衍生的結果，孩子必須學習負責和用心完成，面臨困難，家人和師長可以是教練，卻不是代打。</w:t>
            </w:r>
          </w:p>
          <w:p w:rsidR="006A7BA5" w:rsidRPr="006E235A" w:rsidRDefault="006A7BA5" w:rsidP="00C8331B">
            <w:pPr>
              <w:numPr>
                <w:ilvl w:val="0"/>
                <w:numId w:val="11"/>
              </w:numPr>
              <w:spacing w:line="440" w:lineRule="exact"/>
              <w:rPr>
                <w:rFonts w:ascii="微軟正黑體" w:eastAsia="微軟正黑體" w:hAnsi="微軟正黑體"/>
                <w:b/>
              </w:rPr>
            </w:pPr>
            <w:r w:rsidRPr="006E235A">
              <w:rPr>
                <w:rFonts w:ascii="微軟正黑體" w:eastAsia="微軟正黑體" w:hAnsi="微軟正黑體" w:hint="eastAsia"/>
                <w:b/>
              </w:rPr>
              <w:t>身教、境教</w:t>
            </w:r>
          </w:p>
          <w:p w:rsidR="006A7BA5" w:rsidRPr="00C05176" w:rsidRDefault="006A7BA5" w:rsidP="00C8331B">
            <w:pPr>
              <w:spacing w:line="440" w:lineRule="exact"/>
              <w:rPr>
                <w:rFonts w:ascii="微軟正黑體" w:eastAsia="微軟正黑體" w:hAnsi="微軟正黑體"/>
              </w:rPr>
            </w:pPr>
            <w:r w:rsidRPr="00C05176">
              <w:rPr>
                <w:rFonts w:ascii="微軟正黑體" w:eastAsia="微軟正黑體" w:hAnsi="微軟正黑體" w:hint="eastAsia"/>
              </w:rPr>
              <w:t xml:space="preserve">    身為一位老師，在孩子眼中是有無窮魅力的。老師對工作的投入、對人群的關懷、對自我的成長，都是極易感染孩子的。有認真快樂的老師才有認真快樂的孩子。而教育環境著重的不只是整潔美觀，一面牆、一顆樹，都可經過用心的設計而成為豐富的教材，孩子更可自然培養對環境的關懷和愛護之情。</w:t>
            </w:r>
          </w:p>
          <w:p w:rsidR="006A7BA5" w:rsidRPr="00C05176" w:rsidRDefault="006A7BA5" w:rsidP="00C8331B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C05176">
              <w:rPr>
                <w:rFonts w:ascii="微軟正黑體" w:eastAsia="微軟正黑體" w:hAnsi="微軟正黑體" w:hint="eastAsia"/>
              </w:rPr>
              <w:t>～身為師者的我，將用心陪伴孩子成長，期待孩子成為快樂、認真、有用的人～</w:t>
            </w:r>
            <w:r w:rsidR="00236ACB">
              <w:rPr>
                <w:rFonts w:ascii="微軟正黑體" w:eastAsia="微軟正黑體" w:hAnsi="微軟正黑體"/>
              </w:rPr>
              <w:br/>
            </w:r>
          </w:p>
        </w:tc>
      </w:tr>
      <w:tr w:rsidR="009E0D65" w:rsidRPr="00C05176" w:rsidTr="009E0D65">
        <w:trPr>
          <w:trHeight w:val="1304"/>
        </w:trPr>
        <w:tc>
          <w:tcPr>
            <w:tcW w:w="978" w:type="dxa"/>
            <w:vAlign w:val="center"/>
          </w:tcPr>
          <w:p w:rsidR="009E0D65" w:rsidRPr="00C05176" w:rsidRDefault="009E0D65" w:rsidP="00C8331B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05176">
              <w:rPr>
                <w:rFonts w:ascii="微軟正黑體" w:eastAsia="微軟正黑體" w:hAnsi="微軟正黑體" w:hint="eastAsia"/>
                <w:b/>
                <w:bCs/>
              </w:rPr>
              <w:t>班級</w:t>
            </w:r>
            <w:r>
              <w:rPr>
                <w:rFonts w:ascii="微軟正黑體" w:eastAsia="微軟正黑體" w:hAnsi="微軟正黑體"/>
                <w:b/>
                <w:bCs/>
              </w:rPr>
              <w:br/>
            </w:r>
            <w:r w:rsidRPr="00C05176">
              <w:rPr>
                <w:rFonts w:ascii="微軟正黑體" w:eastAsia="微軟正黑體" w:hAnsi="微軟正黑體" w:hint="eastAsia"/>
                <w:b/>
                <w:bCs/>
              </w:rPr>
              <w:t>目標</w:t>
            </w:r>
          </w:p>
        </w:tc>
        <w:tc>
          <w:tcPr>
            <w:tcW w:w="4755" w:type="dxa"/>
            <w:vAlign w:val="center"/>
          </w:tcPr>
          <w:p w:rsidR="009E0D65" w:rsidRPr="00236ACB" w:rsidRDefault="009E0D65" w:rsidP="00236ACB">
            <w:pPr>
              <w:numPr>
                <w:ilvl w:val="0"/>
                <w:numId w:val="14"/>
              </w:num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  <w:r w:rsidRPr="00236ACB">
              <w:rPr>
                <w:rFonts w:ascii="微軟正黑體" w:eastAsia="微軟正黑體" w:hAnsi="微軟正黑體" w:hint="eastAsia"/>
              </w:rPr>
              <w:t>良好的生活自理能力。</w:t>
            </w:r>
          </w:p>
          <w:p w:rsidR="009E0D65" w:rsidRPr="00236ACB" w:rsidRDefault="009E0D65" w:rsidP="00236ACB">
            <w:pPr>
              <w:numPr>
                <w:ilvl w:val="0"/>
                <w:numId w:val="14"/>
              </w:num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  <w:r w:rsidRPr="00236ACB">
              <w:rPr>
                <w:rFonts w:ascii="微軟正黑體" w:eastAsia="微軟正黑體" w:hAnsi="微軟正黑體" w:hint="eastAsia"/>
              </w:rPr>
              <w:t>尊重他人，肯定自我。</w:t>
            </w:r>
          </w:p>
          <w:p w:rsidR="009E0D65" w:rsidRDefault="009E0D65" w:rsidP="00236ACB">
            <w:pPr>
              <w:numPr>
                <w:ilvl w:val="0"/>
                <w:numId w:val="14"/>
              </w:num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  <w:r w:rsidRPr="00236ACB">
              <w:rPr>
                <w:rFonts w:ascii="微軟正黑體" w:eastAsia="微軟正黑體" w:hAnsi="微軟正黑體" w:hint="eastAsia"/>
              </w:rPr>
              <w:t>待人有禮，談吐合宜。</w:t>
            </w:r>
            <w:r w:rsidRPr="00236ACB">
              <w:rPr>
                <w:rFonts w:ascii="微軟正黑體" w:eastAsia="微軟正黑體" w:hAnsi="微軟正黑體" w:hint="eastAsia"/>
              </w:rPr>
              <w:tab/>
            </w:r>
          </w:p>
        </w:tc>
        <w:tc>
          <w:tcPr>
            <w:tcW w:w="4755" w:type="dxa"/>
            <w:vAlign w:val="center"/>
          </w:tcPr>
          <w:p w:rsidR="009E0D65" w:rsidRPr="00236ACB" w:rsidRDefault="009E0D65" w:rsidP="00236ACB">
            <w:pPr>
              <w:numPr>
                <w:ilvl w:val="0"/>
                <w:numId w:val="14"/>
              </w:num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  <w:r w:rsidRPr="00236ACB">
              <w:rPr>
                <w:rFonts w:ascii="微軟正黑體" w:eastAsia="微軟正黑體" w:hAnsi="微軟正黑體" w:hint="eastAsia"/>
              </w:rPr>
              <w:t>獨立負責，守法有序。</w:t>
            </w:r>
          </w:p>
          <w:p w:rsidR="009E0D65" w:rsidRPr="00236ACB" w:rsidRDefault="009E0D65" w:rsidP="00236ACB">
            <w:pPr>
              <w:numPr>
                <w:ilvl w:val="0"/>
                <w:numId w:val="14"/>
              </w:num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  <w:r w:rsidRPr="00236ACB">
              <w:rPr>
                <w:rFonts w:ascii="微軟正黑體" w:eastAsia="微軟正黑體" w:hAnsi="微軟正黑體" w:hint="eastAsia"/>
              </w:rPr>
              <w:t>同理感受，理性思辨。</w:t>
            </w:r>
          </w:p>
          <w:p w:rsidR="009E0D65" w:rsidRPr="0082723D" w:rsidRDefault="009E0D65" w:rsidP="00236ACB">
            <w:pPr>
              <w:numPr>
                <w:ilvl w:val="0"/>
                <w:numId w:val="14"/>
              </w:num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  <w:r w:rsidRPr="00236ACB">
              <w:rPr>
                <w:rFonts w:ascii="微軟正黑體" w:eastAsia="微軟正黑體" w:hAnsi="微軟正黑體" w:hint="eastAsia"/>
              </w:rPr>
              <w:t>觀察、發現和解決問題。</w:t>
            </w:r>
          </w:p>
        </w:tc>
      </w:tr>
      <w:tr w:rsidR="009E0D65" w:rsidRPr="00C05176" w:rsidTr="009E0D65">
        <w:trPr>
          <w:trHeight w:val="1304"/>
        </w:trPr>
        <w:tc>
          <w:tcPr>
            <w:tcW w:w="978" w:type="dxa"/>
            <w:vAlign w:val="center"/>
          </w:tcPr>
          <w:p w:rsidR="009E0D65" w:rsidRPr="00C05176" w:rsidRDefault="009E0D65" w:rsidP="009E0D65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9E0D65">
              <w:rPr>
                <w:rFonts w:ascii="微軟正黑體" w:eastAsia="微軟正黑體" w:hAnsi="微軟正黑體" w:hint="eastAsia"/>
                <w:b/>
                <w:bCs/>
              </w:rPr>
              <w:t>孩子</w:t>
            </w:r>
            <w:r>
              <w:rPr>
                <w:rFonts w:ascii="微軟正黑體" w:eastAsia="微軟正黑體" w:hAnsi="微軟正黑體"/>
                <w:b/>
                <w:bCs/>
              </w:rPr>
              <w:br/>
            </w:r>
            <w:r w:rsidRPr="009E0D65">
              <w:rPr>
                <w:rFonts w:ascii="微軟正黑體" w:eastAsia="微軟正黑體" w:hAnsi="微軟正黑體" w:hint="eastAsia"/>
                <w:b/>
                <w:bCs/>
              </w:rPr>
              <w:t>圖象</w:t>
            </w:r>
          </w:p>
        </w:tc>
        <w:tc>
          <w:tcPr>
            <w:tcW w:w="9510" w:type="dxa"/>
            <w:gridSpan w:val="2"/>
            <w:vAlign w:val="center"/>
          </w:tcPr>
          <w:p w:rsidR="009E0D65" w:rsidRPr="00236ACB" w:rsidRDefault="009E0D65" w:rsidP="009E0D65">
            <w:pPr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 wp14:anchorId="3912E1B8" wp14:editId="246A34D9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1276985</wp:posOffset>
                      </wp:positionV>
                      <wp:extent cx="2231390" cy="719455"/>
                      <wp:effectExtent l="0" t="0" r="16510" b="23495"/>
                      <wp:wrapNone/>
                      <wp:docPr id="4" name="圓角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1390" cy="71945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0D65" w:rsidRPr="009E0D65" w:rsidRDefault="009E0D65" w:rsidP="009E0D65">
                                  <w:pPr>
                                    <w:spacing w:line="280" w:lineRule="exact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9E0D65"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>能用心努力的學習與嘗試，不怕挫折，積極而主動，熱情且勇敢。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12E1B8" id="圓角矩形 4" o:spid="_x0000_s1026" style="position:absolute;left:0;text-align:left;margin-left:4.35pt;margin-top:100.55pt;width:175.7pt;height:56.6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" fillcolor="white [3201]" strokecolor="#ffc000 [3207]" strokeweight="1pt">
                      <v:stroke joinstyle="miter"/>
                      <v:textbox>
                        <w:txbxContent>
                          <w:p w:rsidR="009E0D65" w:rsidRPr="009E0D65" w:rsidRDefault="009E0D65" w:rsidP="009E0D65">
                            <w:pPr>
                              <w:spacing w:line="280" w:lineRule="exact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9E0D65">
                              <w:rPr>
                                <w:rFonts w:ascii="微軟正黑體" w:eastAsia="微軟正黑體" w:hAnsi="微軟正黑體" w:hint="eastAsia"/>
                              </w:rPr>
                              <w:t>能用心努力的學習與嘗試，不怕挫折，積極而主動，熱情且勇敢。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1" locked="0" layoutInCell="1" allowOverlap="1" wp14:anchorId="3D2676AD" wp14:editId="07A3A690">
                      <wp:simplePos x="0" y="0"/>
                      <wp:positionH relativeFrom="column">
                        <wp:posOffset>3644900</wp:posOffset>
                      </wp:positionH>
                      <wp:positionV relativeFrom="paragraph">
                        <wp:posOffset>1311275</wp:posOffset>
                      </wp:positionV>
                      <wp:extent cx="2231390" cy="719455"/>
                      <wp:effectExtent l="0" t="0" r="16510" b="23495"/>
                      <wp:wrapNone/>
                      <wp:docPr id="5" name="圓角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1390" cy="71945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0D65" w:rsidRPr="009E0D65" w:rsidRDefault="009E0D65" w:rsidP="009E0D65">
                                  <w:pPr>
                                    <w:spacing w:line="320" w:lineRule="exact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9E0D65"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>與人互動有禮有節，能適當表達自我，亦會體察關懷他人。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2676AD" id="圓角矩形 5" o:spid="_x0000_s1027" style="position:absolute;left:0;text-align:left;margin-left:287pt;margin-top:103.25pt;width:175.7pt;height:56.6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" fillcolor="white [3201]" strokecolor="#ed7d31 [3205]" strokeweight="1pt">
                      <v:stroke joinstyle="miter"/>
                      <v:textbox>
                        <w:txbxContent>
                          <w:p w:rsidR="009E0D65" w:rsidRPr="009E0D65" w:rsidRDefault="009E0D65" w:rsidP="009E0D65">
                            <w:pPr>
                              <w:spacing w:line="320" w:lineRule="exact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9E0D65">
                              <w:rPr>
                                <w:rFonts w:ascii="微軟正黑體" w:eastAsia="微軟正黑體" w:hAnsi="微軟正黑體" w:hint="eastAsia"/>
                              </w:rPr>
                              <w:t>與人互動有禮有節，能適當表達自我，亦會體察關懷他人。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1" locked="0" layoutInCell="1" allowOverlap="1" wp14:anchorId="2C39A261" wp14:editId="3A172254">
                      <wp:simplePos x="0" y="0"/>
                      <wp:positionH relativeFrom="column">
                        <wp:posOffset>3643630</wp:posOffset>
                      </wp:positionH>
                      <wp:positionV relativeFrom="paragraph">
                        <wp:posOffset>65405</wp:posOffset>
                      </wp:positionV>
                      <wp:extent cx="2232000" cy="720000"/>
                      <wp:effectExtent l="0" t="0" r="16510" b="23495"/>
                      <wp:wrapNone/>
                      <wp:docPr id="6" name="圓角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2000" cy="720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0D65" w:rsidRPr="009E0D65" w:rsidRDefault="009E0D65" w:rsidP="009E0D65">
                                  <w:pPr>
                                    <w:spacing w:line="320" w:lineRule="exact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9E0D65"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>不論從事任何活動，都能以安全和衛生為優先考量。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39A261" id="圓角矩形 6" o:spid="_x0000_s1028" style="position:absolute;left:0;text-align:left;margin-left:286.9pt;margin-top:5.15pt;width:175.75pt;height:56.7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" fillcolor="white [3201]" strokecolor="#70ad47 [3209]" strokeweight="1pt">
                      <v:stroke joinstyle="miter"/>
                      <v:textbox>
                        <w:txbxContent>
                          <w:p w:rsidR="009E0D65" w:rsidRPr="009E0D65" w:rsidRDefault="009E0D65" w:rsidP="009E0D65">
                            <w:pPr>
                              <w:spacing w:line="320" w:lineRule="exact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9E0D65">
                              <w:rPr>
                                <w:rFonts w:ascii="微軟正黑體" w:eastAsia="微軟正黑體" w:hAnsi="微軟正黑體" w:hint="eastAsia"/>
                              </w:rPr>
                              <w:t>不論從事任何活動，都能以安全和衛生為優先考量。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1" locked="0" layoutInCell="1" allowOverlap="1" wp14:anchorId="248CC81C" wp14:editId="47E59A9C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57150</wp:posOffset>
                      </wp:positionV>
                      <wp:extent cx="2232000" cy="720000"/>
                      <wp:effectExtent l="0" t="0" r="16510" b="23495"/>
                      <wp:wrapNone/>
                      <wp:docPr id="7" name="圓角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2000" cy="720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0D65" w:rsidRPr="009E0D65" w:rsidRDefault="009E0D65" w:rsidP="009E0D65">
                                  <w:pPr>
                                    <w:spacing w:line="320" w:lineRule="exact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9E0D65"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>能處理日常生活，學習自己妥當的照顧自己。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8CC81C" id="圓角矩形 7" o:spid="_x0000_s1029" style="position:absolute;left:0;text-align:left;margin-left:5.8pt;margin-top:4.5pt;width:175.75pt;height:56.7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" fillcolor="white [3201]" strokecolor="#4472c4 [3208]" strokeweight="1pt">
                      <v:stroke joinstyle="miter"/>
                      <v:textbox>
                        <w:txbxContent>
                          <w:p w:rsidR="009E0D65" w:rsidRPr="009E0D65" w:rsidRDefault="009E0D65" w:rsidP="009E0D65">
                            <w:pPr>
                              <w:spacing w:line="320" w:lineRule="exact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9E0D65">
                              <w:rPr>
                                <w:rFonts w:ascii="微軟正黑體" w:eastAsia="微軟正黑體" w:hAnsi="微軟正黑體" w:hint="eastAsia"/>
                              </w:rPr>
                              <w:t>能處理日常生活，學習自己妥當的照顧自己。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  <w:noProof/>
              </w:rPr>
              <w:drawing>
                <wp:inline distT="0" distB="0" distL="0" distR="0" wp14:anchorId="6B3B4A63" wp14:editId="5CA1A5F5">
                  <wp:extent cx="6002655" cy="2011680"/>
                  <wp:effectExtent l="0" t="0" r="0" b="0"/>
                  <wp:docPr id="3" name="資料庫圖表 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7" r:lo="rId8" r:qs="rId9" r:cs="rId10"/>
                    </a:graphicData>
                  </a:graphic>
                </wp:inline>
              </w:drawing>
            </w:r>
          </w:p>
        </w:tc>
      </w:tr>
    </w:tbl>
    <w:p w:rsidR="009E0D65" w:rsidRDefault="009E0D65">
      <w:pPr>
        <w:widowControl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9510"/>
      </w:tblGrid>
      <w:tr w:rsidR="00D35784" w:rsidRPr="00C05176" w:rsidTr="009E0D65">
        <w:tc>
          <w:tcPr>
            <w:tcW w:w="978" w:type="dxa"/>
            <w:vAlign w:val="center"/>
          </w:tcPr>
          <w:p w:rsidR="00D35784" w:rsidRPr="00C05176" w:rsidRDefault="00D35784" w:rsidP="00C8331B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05176">
              <w:rPr>
                <w:rFonts w:ascii="微軟正黑體" w:eastAsia="微軟正黑體" w:hAnsi="微軟正黑體" w:hint="eastAsia"/>
                <w:b/>
                <w:bCs/>
              </w:rPr>
              <w:lastRenderedPageBreak/>
              <w:t>請家長配合事項</w:t>
            </w:r>
          </w:p>
        </w:tc>
        <w:tc>
          <w:tcPr>
            <w:tcW w:w="9510" w:type="dxa"/>
          </w:tcPr>
          <w:p w:rsidR="00D35784" w:rsidRPr="00264035" w:rsidRDefault="00D35784" w:rsidP="00FB42C4">
            <w:pPr>
              <w:pStyle w:val="a7"/>
              <w:numPr>
                <w:ilvl w:val="0"/>
                <w:numId w:val="13"/>
              </w:numPr>
              <w:spacing w:line="360" w:lineRule="exact"/>
              <w:ind w:leftChars="0" w:left="482" w:hanging="482"/>
              <w:rPr>
                <w:rFonts w:ascii="微軟正黑體" w:eastAsia="微軟正黑體" w:hAnsi="微軟正黑體"/>
              </w:rPr>
            </w:pPr>
            <w:r w:rsidRPr="00264035">
              <w:rPr>
                <w:rFonts w:ascii="微軟正黑體" w:eastAsia="微軟正黑體" w:hAnsi="微軟正黑體" w:hint="eastAsia"/>
              </w:rPr>
              <w:t>星期</w:t>
            </w:r>
            <w:r w:rsidR="007B2879">
              <w:rPr>
                <w:rFonts w:ascii="微軟正黑體" w:eastAsia="微軟正黑體" w:hAnsi="微軟正黑體" w:hint="eastAsia"/>
              </w:rPr>
              <w:t>一、</w:t>
            </w:r>
            <w:r w:rsidRPr="00264035">
              <w:rPr>
                <w:rFonts w:ascii="微軟正黑體" w:eastAsia="微軟正黑體" w:hAnsi="微軟正黑體" w:hint="eastAsia"/>
              </w:rPr>
              <w:t>二</w:t>
            </w:r>
            <w:r w:rsidR="007B2879">
              <w:rPr>
                <w:rFonts w:ascii="微軟正黑體" w:eastAsia="微軟正黑體" w:hAnsi="微軟正黑體" w:hint="eastAsia"/>
              </w:rPr>
              <w:t>、四、五</w:t>
            </w:r>
            <w:r w:rsidR="000A6BBB">
              <w:rPr>
                <w:rFonts w:ascii="微軟正黑體" w:eastAsia="微軟正黑體" w:hAnsi="微軟正黑體" w:hint="eastAsia"/>
              </w:rPr>
              <w:t>讀整天課，下午四點放學，請家長提醒孩子帶午餐或餐具到校；</w:t>
            </w:r>
            <w:r w:rsidR="00902557">
              <w:rPr>
                <w:rFonts w:ascii="微軟正黑體" w:eastAsia="微軟正黑體" w:hAnsi="微軟正黑體"/>
              </w:rPr>
              <w:br/>
            </w:r>
            <w:r w:rsidR="000A6BBB">
              <w:rPr>
                <w:rFonts w:ascii="微軟正黑體" w:eastAsia="微軟正黑體" w:hAnsi="微軟正黑體" w:hint="eastAsia"/>
              </w:rPr>
              <w:t>星期</w:t>
            </w:r>
            <w:r w:rsidR="007B2879">
              <w:rPr>
                <w:rFonts w:ascii="微軟正黑體" w:eastAsia="微軟正黑體" w:hAnsi="微軟正黑體" w:hint="eastAsia"/>
              </w:rPr>
              <w:t>三</w:t>
            </w:r>
            <w:r w:rsidR="000A6BBB">
              <w:rPr>
                <w:rFonts w:ascii="微軟正黑體" w:eastAsia="微軟正黑體" w:hAnsi="微軟正黑體" w:hint="eastAsia"/>
              </w:rPr>
              <w:t>讀半天課，中午十二點放學。</w:t>
            </w:r>
          </w:p>
          <w:p w:rsidR="007B2879" w:rsidRDefault="00D35784" w:rsidP="002C5FBB">
            <w:pPr>
              <w:pStyle w:val="a7"/>
              <w:numPr>
                <w:ilvl w:val="0"/>
                <w:numId w:val="13"/>
              </w:numPr>
              <w:spacing w:line="360" w:lineRule="exact"/>
              <w:ind w:leftChars="0"/>
              <w:rPr>
                <w:rFonts w:ascii="微軟正黑體" w:eastAsia="微軟正黑體" w:hAnsi="微軟正黑體"/>
              </w:rPr>
            </w:pPr>
            <w:r w:rsidRPr="00264035">
              <w:rPr>
                <w:rFonts w:ascii="微軟正黑體" w:eastAsia="微軟正黑體" w:hAnsi="微軟正黑體" w:hint="eastAsia"/>
              </w:rPr>
              <w:t>每天早上07：30～07：50之間到校，不要早</w:t>
            </w:r>
            <w:r w:rsidR="000A6BBB">
              <w:rPr>
                <w:rFonts w:ascii="微軟正黑體" w:eastAsia="微軟正黑體" w:hAnsi="微軟正黑體" w:hint="eastAsia"/>
              </w:rPr>
              <w:t>到</w:t>
            </w:r>
            <w:r w:rsidRPr="00264035">
              <w:rPr>
                <w:rFonts w:ascii="微軟正黑體" w:eastAsia="微軟正黑體" w:hAnsi="微軟正黑體" w:hint="eastAsia"/>
              </w:rPr>
              <w:t>，也不要晚到。若是偶爾遲到，請家長親自帶至校門口，</w:t>
            </w:r>
            <w:r w:rsidR="002C5FBB" w:rsidRPr="002C5FBB">
              <w:rPr>
                <w:rFonts w:ascii="微軟正黑體" w:eastAsia="微軟正黑體" w:hAnsi="微軟正黑體" w:hint="eastAsia"/>
              </w:rPr>
              <w:t>，並請警衛通知導師</w:t>
            </w:r>
            <w:r w:rsidR="002C5FBB">
              <w:rPr>
                <w:rFonts w:ascii="微軟正黑體" w:eastAsia="微軟正黑體" w:hAnsi="微軟正黑體" w:hint="eastAsia"/>
              </w:rPr>
              <w:t>，</w:t>
            </w:r>
            <w:r w:rsidRPr="00264035">
              <w:rPr>
                <w:rFonts w:ascii="微軟正黑體" w:eastAsia="微軟正黑體" w:hAnsi="微軟正黑體" w:hint="eastAsia"/>
              </w:rPr>
              <w:t>以維安全。</w:t>
            </w:r>
          </w:p>
          <w:p w:rsidR="00D35784" w:rsidRPr="00264035" w:rsidRDefault="00D35784" w:rsidP="007B2879">
            <w:pPr>
              <w:pStyle w:val="a7"/>
              <w:spacing w:line="360" w:lineRule="exact"/>
              <w:ind w:leftChars="0"/>
              <w:rPr>
                <w:rFonts w:ascii="微軟正黑體" w:eastAsia="微軟正黑體" w:hAnsi="微軟正黑體"/>
              </w:rPr>
            </w:pPr>
            <w:r w:rsidRPr="00264035">
              <w:rPr>
                <w:rFonts w:ascii="微軟正黑體" w:eastAsia="微軟正黑體" w:hAnsi="微軟正黑體" w:hint="eastAsia"/>
              </w:rPr>
              <w:t>（8：00以後才到教室，將登記遲到）</w:t>
            </w:r>
          </w:p>
          <w:p w:rsidR="00D35784" w:rsidRPr="00264035" w:rsidRDefault="00D35784" w:rsidP="00FB42C4">
            <w:pPr>
              <w:pStyle w:val="a7"/>
              <w:numPr>
                <w:ilvl w:val="0"/>
                <w:numId w:val="13"/>
              </w:numPr>
              <w:spacing w:line="360" w:lineRule="exact"/>
              <w:ind w:leftChars="0" w:left="482" w:hanging="482"/>
              <w:rPr>
                <w:rFonts w:ascii="微軟正黑體" w:eastAsia="微軟正黑體" w:hAnsi="微軟正黑體"/>
              </w:rPr>
            </w:pPr>
            <w:r w:rsidRPr="00264035">
              <w:rPr>
                <w:rFonts w:ascii="微軟正黑體" w:eastAsia="微軟正黑體" w:hAnsi="微軟正黑體" w:hint="eastAsia"/>
              </w:rPr>
              <w:t>孩子要請事假時，請在前一天告知；若生病，或家中臨時有事，也請在8時前打電話來學校請假，以免老師擔心！請假專線：28933828轉123</w:t>
            </w:r>
          </w:p>
          <w:p w:rsidR="00D35784" w:rsidRPr="00C05176" w:rsidRDefault="00D35784" w:rsidP="00FB42C4">
            <w:pPr>
              <w:numPr>
                <w:ilvl w:val="0"/>
                <w:numId w:val="13"/>
              </w:numPr>
              <w:spacing w:line="360" w:lineRule="exact"/>
              <w:ind w:left="482" w:hanging="482"/>
              <w:rPr>
                <w:rFonts w:ascii="微軟正黑體" w:eastAsia="微軟正黑體" w:hAnsi="微軟正黑體"/>
              </w:rPr>
            </w:pPr>
            <w:r w:rsidRPr="00C05176">
              <w:rPr>
                <w:rFonts w:ascii="微軟正黑體" w:eastAsia="微軟正黑體" w:hAnsi="微軟正黑體" w:hint="eastAsia"/>
              </w:rPr>
              <w:t>放學後要留在學校等</w:t>
            </w:r>
            <w:r>
              <w:rPr>
                <w:rFonts w:ascii="微軟正黑體" w:eastAsia="微軟正黑體" w:hAnsi="微軟正黑體" w:hint="eastAsia"/>
              </w:rPr>
              <w:t>家人</w:t>
            </w:r>
            <w:r w:rsidRPr="00C05176">
              <w:rPr>
                <w:rFonts w:ascii="微軟正黑體" w:eastAsia="微軟正黑體" w:hAnsi="微軟正黑體" w:hint="eastAsia"/>
              </w:rPr>
              <w:t>來接，請交代</w:t>
            </w:r>
            <w:r>
              <w:rPr>
                <w:rFonts w:ascii="微軟正黑體" w:eastAsia="微軟正黑體" w:hAnsi="微軟正黑體" w:hint="eastAsia"/>
              </w:rPr>
              <w:t>孩子</w:t>
            </w:r>
            <w:r w:rsidRPr="00C05176">
              <w:rPr>
                <w:rFonts w:ascii="微軟正黑體" w:eastAsia="微軟正黑體" w:hAnsi="微軟正黑體" w:hint="eastAsia"/>
              </w:rPr>
              <w:t>在</w:t>
            </w:r>
            <w:r w:rsidR="00A82F9A">
              <w:rPr>
                <w:rFonts w:ascii="微軟正黑體" w:eastAsia="微軟正黑體" w:hAnsi="微軟正黑體" w:hint="eastAsia"/>
              </w:rPr>
              <w:t>前門</w:t>
            </w:r>
            <w:r w:rsidRPr="00C05176">
              <w:rPr>
                <w:rFonts w:ascii="微軟正黑體" w:eastAsia="微軟正黑體" w:hAnsi="微軟正黑體" w:hint="eastAsia"/>
              </w:rPr>
              <w:t>川堂等</w:t>
            </w:r>
            <w:r>
              <w:rPr>
                <w:rFonts w:ascii="微軟正黑體" w:eastAsia="微軟正黑體" w:hAnsi="微軟正黑體" w:hint="eastAsia"/>
              </w:rPr>
              <w:t>候</w:t>
            </w:r>
            <w:r w:rsidRPr="00C05176">
              <w:rPr>
                <w:rFonts w:ascii="微軟正黑體" w:eastAsia="微軟正黑體" w:hAnsi="微軟正黑體" w:hint="eastAsia"/>
              </w:rPr>
              <w:t>，</w:t>
            </w:r>
            <w:r>
              <w:rPr>
                <w:rFonts w:ascii="微軟正黑體" w:eastAsia="微軟正黑體" w:hAnsi="微軟正黑體" w:hint="eastAsia"/>
              </w:rPr>
              <w:t>並</w:t>
            </w:r>
            <w:r w:rsidRPr="00C05176">
              <w:rPr>
                <w:rFonts w:ascii="微軟正黑體" w:eastAsia="微軟正黑體" w:hAnsi="微軟正黑體" w:hint="eastAsia"/>
              </w:rPr>
              <w:t>提醒</w:t>
            </w:r>
            <w:r>
              <w:rPr>
                <w:rFonts w:ascii="微軟正黑體" w:eastAsia="微軟正黑體" w:hAnsi="微軟正黑體" w:hint="eastAsia"/>
              </w:rPr>
              <w:t>孩子</w:t>
            </w:r>
            <w:r w:rsidRPr="00C05176">
              <w:rPr>
                <w:rFonts w:ascii="微軟正黑體" w:eastAsia="微軟正黑體" w:hAnsi="微軟正黑體" w:hint="eastAsia"/>
              </w:rPr>
              <w:t>注意安全。</w:t>
            </w:r>
          </w:p>
          <w:p w:rsidR="00D35784" w:rsidRPr="00C05176" w:rsidRDefault="00D35784" w:rsidP="00FB42C4">
            <w:pPr>
              <w:numPr>
                <w:ilvl w:val="0"/>
                <w:numId w:val="13"/>
              </w:numPr>
              <w:spacing w:line="360" w:lineRule="exact"/>
              <w:ind w:left="482" w:hanging="482"/>
              <w:rPr>
                <w:rFonts w:ascii="微軟正黑體" w:eastAsia="微軟正黑體" w:hAnsi="微軟正黑體"/>
              </w:rPr>
            </w:pPr>
            <w:r w:rsidRPr="00C05176">
              <w:rPr>
                <w:rFonts w:ascii="微軟正黑體" w:eastAsia="微軟正黑體" w:hAnsi="微軟正黑體" w:hint="eastAsia"/>
              </w:rPr>
              <w:t>請為孩子準備一份營養的早餐</w:t>
            </w:r>
            <w:r>
              <w:rPr>
                <w:rFonts w:ascii="微軟正黑體" w:eastAsia="微軟正黑體" w:hAnsi="微軟正黑體" w:hint="eastAsia"/>
              </w:rPr>
              <w:t>，並在家中用畢</w:t>
            </w:r>
            <w:r w:rsidRPr="00C05176">
              <w:rPr>
                <w:rFonts w:ascii="微軟正黑體" w:eastAsia="微軟正黑體" w:hAnsi="微軟正黑體" w:hint="eastAsia"/>
              </w:rPr>
              <w:t>，</w:t>
            </w:r>
            <w:r w:rsidR="001538EA">
              <w:rPr>
                <w:rFonts w:ascii="微軟正黑體" w:eastAsia="微軟正黑體" w:hAnsi="微軟正黑體" w:hint="eastAsia"/>
              </w:rPr>
              <w:t>不帶零食到校，</w:t>
            </w:r>
            <w:r w:rsidRPr="00C05176">
              <w:rPr>
                <w:rFonts w:ascii="微軟正黑體" w:eastAsia="微軟正黑體" w:hAnsi="微軟正黑體" w:hint="eastAsia"/>
              </w:rPr>
              <w:t>將有助於</w:t>
            </w:r>
            <w:r>
              <w:rPr>
                <w:rFonts w:ascii="微軟正黑體" w:eastAsia="微軟正黑體" w:hAnsi="微軟正黑體" w:hint="eastAsia"/>
              </w:rPr>
              <w:t>孩子</w:t>
            </w:r>
            <w:r w:rsidRPr="00C05176">
              <w:rPr>
                <w:rFonts w:ascii="微軟正黑體" w:eastAsia="微軟正黑體" w:hAnsi="微軟正黑體" w:hint="eastAsia"/>
              </w:rPr>
              <w:t>一天的學習。</w:t>
            </w:r>
          </w:p>
          <w:p w:rsidR="00D35784" w:rsidRPr="00C05176" w:rsidRDefault="00D35784" w:rsidP="00FB42C4">
            <w:pPr>
              <w:numPr>
                <w:ilvl w:val="0"/>
                <w:numId w:val="13"/>
              </w:numPr>
              <w:spacing w:line="360" w:lineRule="exact"/>
              <w:ind w:left="482" w:hanging="482"/>
              <w:rPr>
                <w:rFonts w:ascii="微軟正黑體" w:eastAsia="微軟正黑體" w:hAnsi="微軟正黑體"/>
              </w:rPr>
            </w:pPr>
            <w:r w:rsidRPr="00C05176">
              <w:rPr>
                <w:rFonts w:ascii="微軟正黑體" w:eastAsia="微軟正黑體" w:hAnsi="微軟正黑體" w:hint="eastAsia"/>
              </w:rPr>
              <w:t>在家中請儘量替孩子準備一個安靜，不受干擾的環境做功課，絕對不要養成一邊看電視，一邊做功課的習慣。</w:t>
            </w:r>
          </w:p>
          <w:p w:rsidR="00D35784" w:rsidRDefault="00D35784" w:rsidP="00FB42C4">
            <w:pPr>
              <w:numPr>
                <w:ilvl w:val="0"/>
                <w:numId w:val="13"/>
              </w:numPr>
              <w:spacing w:line="360" w:lineRule="exact"/>
              <w:ind w:left="482" w:hanging="482"/>
              <w:rPr>
                <w:rFonts w:ascii="微軟正黑體" w:eastAsia="微軟正黑體" w:hAnsi="微軟正黑體"/>
              </w:rPr>
            </w:pPr>
            <w:r w:rsidRPr="002300C4">
              <w:rPr>
                <w:rFonts w:ascii="微軟正黑體" w:eastAsia="微軟正黑體" w:hAnsi="微軟正黑體" w:hint="eastAsia"/>
              </w:rPr>
              <w:t>提醒並指導孩子訂簽每項作業，讓作業訂簽更確實。聯絡簿逐項檢查過後請在各項目上打「Ｖ」，表示通過；如果未完成，請在該項打「？」，第二天再繼續追蹤。</w:t>
            </w:r>
          </w:p>
          <w:p w:rsidR="00D35784" w:rsidRPr="00C05176" w:rsidRDefault="00D35784" w:rsidP="00FB42C4">
            <w:pPr>
              <w:numPr>
                <w:ilvl w:val="0"/>
                <w:numId w:val="13"/>
              </w:numPr>
              <w:spacing w:line="360" w:lineRule="exact"/>
              <w:ind w:left="482" w:hanging="482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能主動整理作業及學用品是基本且重要的生活自理能力，為了孩子的安全著想以及培養良好習慣，請勿在放學後讓孩子再回到學校拿作業或學用品。</w:t>
            </w:r>
          </w:p>
          <w:p w:rsidR="00D35784" w:rsidRPr="00C05176" w:rsidRDefault="00D35784" w:rsidP="00FB42C4">
            <w:pPr>
              <w:numPr>
                <w:ilvl w:val="0"/>
                <w:numId w:val="13"/>
              </w:numPr>
              <w:spacing w:line="360" w:lineRule="exact"/>
              <w:ind w:left="482" w:hanging="482"/>
              <w:rPr>
                <w:rFonts w:ascii="微軟正黑體" w:eastAsia="微軟正黑體" w:hAnsi="微軟正黑體"/>
              </w:rPr>
            </w:pPr>
            <w:r w:rsidRPr="00C05176">
              <w:rPr>
                <w:rFonts w:ascii="微軟正黑體" w:eastAsia="微軟正黑體" w:hAnsi="微軟正黑體" w:hint="eastAsia"/>
              </w:rPr>
              <w:t>不是只</w:t>
            </w:r>
            <w:r>
              <w:rPr>
                <w:rFonts w:ascii="微軟正黑體" w:eastAsia="微軟正黑體" w:hAnsi="微軟正黑體" w:hint="eastAsia"/>
              </w:rPr>
              <w:t>有手寫的功課才是回家作業，每日均有預習、復習的功課。另外，閱讀</w:t>
            </w:r>
            <w:r w:rsidR="00A82F9A" w:rsidRPr="00C05176">
              <w:rPr>
                <w:rFonts w:ascii="微軟正黑體" w:eastAsia="微軟正黑體" w:hAnsi="微軟正黑體" w:hint="eastAsia"/>
              </w:rPr>
              <w:t>、運動</w:t>
            </w:r>
            <w:r w:rsidRPr="00C05176">
              <w:rPr>
                <w:rFonts w:ascii="微軟正黑體" w:eastAsia="微軟正黑體" w:hAnsi="微軟正黑體" w:hint="eastAsia"/>
              </w:rPr>
              <w:t>、作家事，也都是必須的作業。</w:t>
            </w:r>
          </w:p>
          <w:p w:rsidR="00D35784" w:rsidRPr="00C05176" w:rsidRDefault="00D35784" w:rsidP="00FB42C4">
            <w:pPr>
              <w:numPr>
                <w:ilvl w:val="0"/>
                <w:numId w:val="13"/>
              </w:numPr>
              <w:spacing w:line="360" w:lineRule="exact"/>
              <w:ind w:left="482" w:hanging="482"/>
              <w:rPr>
                <w:rFonts w:ascii="微軟正黑體" w:eastAsia="微軟正黑體" w:hAnsi="微軟正黑體"/>
              </w:rPr>
            </w:pPr>
            <w:r w:rsidRPr="00C05176">
              <w:rPr>
                <w:rFonts w:ascii="微軟正黑體" w:eastAsia="微軟正黑體" w:hAnsi="微軟正黑體" w:hint="eastAsia"/>
              </w:rPr>
              <w:t>讓孩子在自己的學用品上標上班級、姓名，以免遺失，更不要養成「丟了再買」的奢侈心態。</w:t>
            </w:r>
          </w:p>
          <w:p w:rsidR="00D35784" w:rsidRDefault="00D35784" w:rsidP="00FB42C4">
            <w:pPr>
              <w:numPr>
                <w:ilvl w:val="0"/>
                <w:numId w:val="13"/>
              </w:numPr>
              <w:spacing w:line="360" w:lineRule="exact"/>
              <w:ind w:left="482" w:hanging="482"/>
              <w:rPr>
                <w:rFonts w:ascii="微軟正黑體" w:eastAsia="微軟正黑體" w:hAnsi="微軟正黑體"/>
              </w:rPr>
            </w:pPr>
            <w:r w:rsidRPr="00C05176">
              <w:rPr>
                <w:rFonts w:ascii="微軟正黑體" w:eastAsia="微軟正黑體" w:hAnsi="微軟正黑體" w:hint="eastAsia"/>
              </w:rPr>
              <w:t>給孩</w:t>
            </w:r>
            <w:r>
              <w:rPr>
                <w:rFonts w:ascii="微軟正黑體" w:eastAsia="微軟正黑體" w:hAnsi="微軟正黑體" w:hint="eastAsia"/>
              </w:rPr>
              <w:t>子</w:t>
            </w:r>
            <w:r w:rsidRPr="00C05176">
              <w:rPr>
                <w:rFonts w:ascii="微軟正黑體" w:eastAsia="微軟正黑體" w:hAnsi="微軟正黑體" w:hint="eastAsia"/>
              </w:rPr>
              <w:t>零用錢，除非情況特殊，請不要讓他帶超過50元，並指導</w:t>
            </w:r>
            <w:r>
              <w:rPr>
                <w:rFonts w:ascii="微軟正黑體" w:eastAsia="微軟正黑體" w:hAnsi="微軟正黑體" w:hint="eastAsia"/>
              </w:rPr>
              <w:t>孩子小心保管</w:t>
            </w:r>
            <w:r w:rsidRPr="00C05176">
              <w:rPr>
                <w:rFonts w:ascii="微軟正黑體" w:eastAsia="微軟正黑體" w:hAnsi="微軟正黑體" w:hint="eastAsia"/>
              </w:rPr>
              <w:t>。如果要交錢，請為孩子備好整數，裝入信封，並迅速交給老師。</w:t>
            </w:r>
          </w:p>
          <w:p w:rsidR="00D35784" w:rsidRDefault="00D35784" w:rsidP="00FB42C4">
            <w:pPr>
              <w:numPr>
                <w:ilvl w:val="0"/>
                <w:numId w:val="13"/>
              </w:numPr>
              <w:spacing w:line="360" w:lineRule="exact"/>
              <w:ind w:left="482" w:hanging="482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無論您有多忙，請每天給孩子至少三、五分鐘單獨談話的時間，傾</w:t>
            </w:r>
            <w:r w:rsidRPr="00C05176">
              <w:rPr>
                <w:rFonts w:ascii="微軟正黑體" w:eastAsia="微軟正黑體" w:hAnsi="微軟正黑體" w:hint="eastAsia"/>
              </w:rPr>
              <w:t>聽他的心聲給予愛的鼓勵和關懷。</w:t>
            </w:r>
          </w:p>
          <w:p w:rsidR="00D35784" w:rsidRPr="002300C4" w:rsidRDefault="00D35784" w:rsidP="00FB42C4">
            <w:pPr>
              <w:numPr>
                <w:ilvl w:val="0"/>
                <w:numId w:val="13"/>
              </w:numPr>
              <w:spacing w:line="360" w:lineRule="exact"/>
              <w:rPr>
                <w:rFonts w:ascii="微軟正黑體" w:eastAsia="微軟正黑體" w:hAnsi="微軟正黑體"/>
              </w:rPr>
            </w:pPr>
            <w:r w:rsidRPr="002300C4">
              <w:rPr>
                <w:rFonts w:ascii="微軟正黑體" w:eastAsia="微軟正黑體" w:hAnsi="微軟正黑體" w:hint="eastAsia"/>
              </w:rPr>
              <w:t>手機、平板、智慧型手錶等產品儘量勿帶至學校，若有攜帶必要，</w:t>
            </w:r>
            <w:r w:rsidR="00D7656B">
              <w:rPr>
                <w:rFonts w:ascii="微軟正黑體" w:eastAsia="微軟正黑體" w:hAnsi="微軟正黑體" w:hint="eastAsia"/>
              </w:rPr>
              <w:t>請務必知會導師，並</w:t>
            </w:r>
            <w:r w:rsidRPr="002300C4">
              <w:rPr>
                <w:rFonts w:ascii="微軟正黑體" w:eastAsia="微軟正黑體" w:hAnsi="微軟正黑體" w:hint="eastAsia"/>
              </w:rPr>
              <w:t>請指導孩子遵守學校使用3C產品之規定，並妥善保管個人物品。</w:t>
            </w:r>
          </w:p>
          <w:p w:rsidR="00D35784" w:rsidRPr="002300C4" w:rsidRDefault="00D35784" w:rsidP="00FB42C4">
            <w:pPr>
              <w:numPr>
                <w:ilvl w:val="0"/>
                <w:numId w:val="13"/>
              </w:numPr>
              <w:spacing w:line="360" w:lineRule="exact"/>
              <w:rPr>
                <w:rFonts w:ascii="微軟正黑體" w:eastAsia="微軟正黑體" w:hAnsi="微軟正黑體"/>
              </w:rPr>
            </w:pPr>
            <w:r w:rsidRPr="002300C4">
              <w:rPr>
                <w:rFonts w:ascii="微軟正黑體" w:eastAsia="微軟正黑體" w:hAnsi="微軟正黑體" w:hint="eastAsia"/>
              </w:rPr>
              <w:t>請留意孩子使用網路情形，不論是通訊軟體、社交軟體</w:t>
            </w:r>
            <w:bookmarkStart w:id="0" w:name="_GoBack"/>
            <w:bookmarkEnd w:id="0"/>
            <w:r w:rsidRPr="002300C4">
              <w:rPr>
                <w:rFonts w:ascii="微軟正黑體" w:eastAsia="微軟正黑體" w:hAnsi="微軟正黑體" w:hint="eastAsia"/>
              </w:rPr>
              <w:t>或線上遊戲，務必掌握孩子交友和交談的內容，避免誤入網路陷阱，或形成複雜社交群組而</w:t>
            </w:r>
            <w:r w:rsidR="00413EEA">
              <w:rPr>
                <w:rFonts w:ascii="微軟正黑體" w:eastAsia="微軟正黑體" w:hAnsi="微軟正黑體" w:hint="eastAsia"/>
              </w:rPr>
              <w:t>致</w:t>
            </w:r>
            <w:r w:rsidRPr="002300C4">
              <w:rPr>
                <w:rFonts w:ascii="微軟正黑體" w:eastAsia="微軟正黑體" w:hAnsi="微軟正黑體" w:hint="eastAsia"/>
              </w:rPr>
              <w:t>行為偏差。</w:t>
            </w:r>
          </w:p>
          <w:p w:rsidR="00D35784" w:rsidRDefault="00D35784" w:rsidP="00FB42C4">
            <w:pPr>
              <w:numPr>
                <w:ilvl w:val="0"/>
                <w:numId w:val="13"/>
              </w:numPr>
              <w:spacing w:line="360" w:lineRule="exact"/>
              <w:ind w:left="482" w:hanging="482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班級相關資訊，可至班級網站上查詢。</w:t>
            </w:r>
          </w:p>
          <w:p w:rsidR="004B190D" w:rsidRPr="00C05176" w:rsidRDefault="004B190D" w:rsidP="004B190D">
            <w:pPr>
              <w:spacing w:line="360" w:lineRule="exact"/>
              <w:ind w:left="482"/>
              <w:rPr>
                <w:rFonts w:ascii="微軟正黑體" w:eastAsia="微軟正黑體" w:hAnsi="微軟正黑體"/>
              </w:rPr>
            </w:pPr>
          </w:p>
        </w:tc>
      </w:tr>
    </w:tbl>
    <w:p w:rsidR="004B190D" w:rsidRPr="004B190D" w:rsidRDefault="004B190D"/>
    <w:sectPr w:rsidR="004B190D" w:rsidRPr="004B190D">
      <w:pgSz w:w="11906" w:h="16838"/>
      <w:pgMar w:top="539" w:right="737" w:bottom="539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875" w:rsidRDefault="001A4875" w:rsidP="00326130">
      <w:r>
        <w:separator/>
      </w:r>
    </w:p>
  </w:endnote>
  <w:endnote w:type="continuationSeparator" w:id="0">
    <w:p w:rsidR="001A4875" w:rsidRDefault="001A4875" w:rsidP="00326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875" w:rsidRDefault="001A4875" w:rsidP="00326130">
      <w:r>
        <w:separator/>
      </w:r>
    </w:p>
  </w:footnote>
  <w:footnote w:type="continuationSeparator" w:id="0">
    <w:p w:rsidR="001A4875" w:rsidRDefault="001A4875" w:rsidP="00326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8.25pt;height:8.25pt" o:bullet="t">
        <v:imagedata r:id="rId1" o:title="clip_image001"/>
      </v:shape>
    </w:pict>
  </w:numPicBullet>
  <w:numPicBullet w:numPicBulletId="1">
    <w:pict>
      <v:shape id="_x0000_i1031" type="#_x0000_t75" style="width:8.25pt;height:8.25pt" o:bullet="t">
        <v:imagedata r:id="rId2" o:title="clip_image001"/>
      </v:shape>
    </w:pict>
  </w:numPicBullet>
  <w:abstractNum w:abstractNumId="0" w15:restartNumberingAfterBreak="0">
    <w:nsid w:val="006A11CB"/>
    <w:multiLevelType w:val="hybridMultilevel"/>
    <w:tmpl w:val="57D023D0"/>
    <w:lvl w:ilvl="0" w:tplc="522248D0">
      <w:start w:val="1"/>
      <w:numFmt w:val="bullet"/>
      <w:lvlText w:val=""/>
      <w:lvlJc w:val="left"/>
      <w:pPr>
        <w:ind w:left="605" w:hanging="48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10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5" w:hanging="480"/>
      </w:pPr>
      <w:rPr>
        <w:rFonts w:ascii="Wingdings" w:hAnsi="Wingdings" w:hint="default"/>
      </w:rPr>
    </w:lvl>
  </w:abstractNum>
  <w:abstractNum w:abstractNumId="1" w15:restartNumberingAfterBreak="0">
    <w:nsid w:val="06CF5577"/>
    <w:multiLevelType w:val="hybridMultilevel"/>
    <w:tmpl w:val="FAB6D1E6"/>
    <w:lvl w:ilvl="0" w:tplc="DD6E57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58BFB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DAEF6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6E321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5A7BB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9C63D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A2BBA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B2C17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B8488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98313F8"/>
    <w:multiLevelType w:val="hybridMultilevel"/>
    <w:tmpl w:val="66B2373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A511051"/>
    <w:multiLevelType w:val="hybridMultilevel"/>
    <w:tmpl w:val="3B8A8DD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71146CC"/>
    <w:multiLevelType w:val="hybridMultilevel"/>
    <w:tmpl w:val="89E20676"/>
    <w:lvl w:ilvl="0" w:tplc="A268FF90">
      <w:start w:val="1"/>
      <w:numFmt w:val="bullet"/>
      <w:lvlText w:val="‧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A701FE1"/>
    <w:multiLevelType w:val="hybridMultilevel"/>
    <w:tmpl w:val="79AE7D18"/>
    <w:lvl w:ilvl="0" w:tplc="919C751E">
      <w:start w:val="1"/>
      <w:numFmt w:val="decimal"/>
      <w:lvlText w:val="%1."/>
      <w:lvlJc w:val="left"/>
      <w:pPr>
        <w:ind w:left="480" w:hanging="480"/>
      </w:pPr>
      <w:rPr>
        <w:rFonts w:asciiTheme="majorHAnsi" w:eastAsiaTheme="majorEastAsia" w:hAnsiTheme="majorHAnsi" w:hint="default"/>
        <w:b w:val="0"/>
        <w:i w:val="0"/>
        <w:snapToGrid/>
        <w:kern w:val="0"/>
        <w:sz w:val="24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C9727E4"/>
    <w:multiLevelType w:val="singleLevel"/>
    <w:tmpl w:val="1432040C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4EEF65CB"/>
    <w:multiLevelType w:val="hybridMultilevel"/>
    <w:tmpl w:val="C31CB8A4"/>
    <w:lvl w:ilvl="0" w:tplc="1430EAC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503A2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B8FBA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28555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C831E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1AF56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8C6AD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42C96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EA395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12C3AE0"/>
    <w:multiLevelType w:val="singleLevel"/>
    <w:tmpl w:val="A268FF90"/>
    <w:lvl w:ilvl="0">
      <w:start w:val="1"/>
      <w:numFmt w:val="bullet"/>
      <w:lvlText w:val="‧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9" w15:restartNumberingAfterBreak="0">
    <w:nsid w:val="545510F6"/>
    <w:multiLevelType w:val="hybridMultilevel"/>
    <w:tmpl w:val="9B64CF22"/>
    <w:lvl w:ilvl="0" w:tplc="919C751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Theme="majorHAnsi" w:eastAsiaTheme="majorEastAsia" w:hAnsiTheme="majorHAnsi" w:hint="default"/>
        <w:b w:val="0"/>
        <w:i w:val="0"/>
        <w:snapToGrid/>
        <w:kern w:val="0"/>
        <w:sz w:val="24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505708A"/>
    <w:multiLevelType w:val="singleLevel"/>
    <w:tmpl w:val="75C0A04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1" w15:restartNumberingAfterBreak="0">
    <w:nsid w:val="56DB5193"/>
    <w:multiLevelType w:val="hybridMultilevel"/>
    <w:tmpl w:val="87CC38DA"/>
    <w:lvl w:ilvl="0" w:tplc="522248D0">
      <w:start w:val="1"/>
      <w:numFmt w:val="bullet"/>
      <w:lvlText w:val="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0FC7B12"/>
    <w:multiLevelType w:val="hybridMultilevel"/>
    <w:tmpl w:val="EC2845A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A936053"/>
    <w:multiLevelType w:val="singleLevel"/>
    <w:tmpl w:val="285A5C7E"/>
    <w:lvl w:ilvl="0">
      <w:start w:val="1"/>
      <w:numFmt w:val="decimal"/>
      <w:lvlText w:val="%1、"/>
      <w:lvlJc w:val="left"/>
      <w:pPr>
        <w:tabs>
          <w:tab w:val="num" w:pos="336"/>
        </w:tabs>
        <w:ind w:left="336" w:hanging="336"/>
      </w:pPr>
      <w:rPr>
        <w:rFonts w:hint="eastAsia"/>
      </w:r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10"/>
  </w:num>
  <w:num w:numId="5">
    <w:abstractNumId w:val="13"/>
  </w:num>
  <w:num w:numId="6">
    <w:abstractNumId w:val="6"/>
  </w:num>
  <w:num w:numId="7">
    <w:abstractNumId w:val="8"/>
  </w:num>
  <w:num w:numId="8">
    <w:abstractNumId w:val="1"/>
  </w:num>
  <w:num w:numId="9">
    <w:abstractNumId w:val="7"/>
  </w:num>
  <w:num w:numId="10">
    <w:abstractNumId w:val="4"/>
  </w:num>
  <w:num w:numId="11">
    <w:abstractNumId w:val="11"/>
  </w:num>
  <w:num w:numId="12">
    <w:abstractNumId w:val="0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BA5"/>
    <w:rsid w:val="000469EE"/>
    <w:rsid w:val="00053843"/>
    <w:rsid w:val="000A6BBB"/>
    <w:rsid w:val="001538EA"/>
    <w:rsid w:val="0016355B"/>
    <w:rsid w:val="00180E15"/>
    <w:rsid w:val="001A39EB"/>
    <w:rsid w:val="001A4875"/>
    <w:rsid w:val="00201AAC"/>
    <w:rsid w:val="00236ACB"/>
    <w:rsid w:val="00261C36"/>
    <w:rsid w:val="002640A6"/>
    <w:rsid w:val="002C5FBB"/>
    <w:rsid w:val="00305E94"/>
    <w:rsid w:val="00325A1D"/>
    <w:rsid w:val="00326130"/>
    <w:rsid w:val="00354A68"/>
    <w:rsid w:val="003576BE"/>
    <w:rsid w:val="0040751F"/>
    <w:rsid w:val="00413EEA"/>
    <w:rsid w:val="004714EE"/>
    <w:rsid w:val="004B190D"/>
    <w:rsid w:val="004B799A"/>
    <w:rsid w:val="0057335E"/>
    <w:rsid w:val="00635B99"/>
    <w:rsid w:val="00642966"/>
    <w:rsid w:val="006A7BA5"/>
    <w:rsid w:val="006E235A"/>
    <w:rsid w:val="006F72BD"/>
    <w:rsid w:val="00723336"/>
    <w:rsid w:val="00766895"/>
    <w:rsid w:val="00791127"/>
    <w:rsid w:val="007B2879"/>
    <w:rsid w:val="007B7929"/>
    <w:rsid w:val="007C0F21"/>
    <w:rsid w:val="00822C9C"/>
    <w:rsid w:val="0082723D"/>
    <w:rsid w:val="008908A2"/>
    <w:rsid w:val="008A4E16"/>
    <w:rsid w:val="00902557"/>
    <w:rsid w:val="0090675B"/>
    <w:rsid w:val="009A12DE"/>
    <w:rsid w:val="009E0D65"/>
    <w:rsid w:val="00A82F9A"/>
    <w:rsid w:val="00B05B10"/>
    <w:rsid w:val="00B14438"/>
    <w:rsid w:val="00BB425A"/>
    <w:rsid w:val="00BF737E"/>
    <w:rsid w:val="00C05176"/>
    <w:rsid w:val="00C8331B"/>
    <w:rsid w:val="00D35784"/>
    <w:rsid w:val="00D53A44"/>
    <w:rsid w:val="00D7656B"/>
    <w:rsid w:val="00DB34C3"/>
    <w:rsid w:val="00FD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FD8FCA"/>
  <w15:docId w15:val="{46E1BE08-FB33-4BEF-9F2B-86D69289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標楷體"/>
      <w:sz w:val="28"/>
      <w:szCs w:val="20"/>
    </w:rPr>
  </w:style>
  <w:style w:type="paragraph" w:styleId="a4">
    <w:name w:val="Body Text Indent"/>
    <w:basedOn w:val="a"/>
    <w:pPr>
      <w:ind w:leftChars="225" w:left="720" w:hangingChars="75" w:hanging="180"/>
    </w:pPr>
    <w:rPr>
      <w:rFonts w:ascii="標楷體" w:eastAsia="標楷體"/>
      <w:szCs w:val="20"/>
    </w:rPr>
  </w:style>
  <w:style w:type="paragraph" w:styleId="2">
    <w:name w:val="Body Text Indent 2"/>
    <w:basedOn w:val="a"/>
    <w:pPr>
      <w:ind w:left="1260" w:hanging="1260"/>
    </w:pPr>
    <w:rPr>
      <w:rFonts w:ascii="標楷體" w:eastAsia="標楷體"/>
      <w:szCs w:val="20"/>
    </w:rPr>
  </w:style>
  <w:style w:type="character" w:styleId="a5">
    <w:name w:val="Hyperlink"/>
    <w:basedOn w:val="a0"/>
    <w:rPr>
      <w:color w:val="0000FF"/>
      <w:u w:val="single"/>
    </w:rPr>
  </w:style>
  <w:style w:type="character" w:styleId="a6">
    <w:name w:val="FollowedHyperlink"/>
    <w:basedOn w:val="a0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6E235A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3261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26130"/>
    <w:rPr>
      <w:kern w:val="2"/>
    </w:rPr>
  </w:style>
  <w:style w:type="paragraph" w:styleId="aa">
    <w:name w:val="footer"/>
    <w:basedOn w:val="a"/>
    <w:link w:val="ab"/>
    <w:uiPriority w:val="99"/>
    <w:unhideWhenUsed/>
    <w:rsid w:val="003261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2613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EDE1961-69FA-4997-8324-45A860193785}" type="doc">
      <dgm:prSet loTypeId="urn:microsoft.com/office/officeart/2005/8/layout/cycle4" loCatId="matrix" qsTypeId="urn:microsoft.com/office/officeart/2005/8/quickstyle/simple1" qsCatId="simple" csTypeId="urn:microsoft.com/office/officeart/2005/8/colors/accent3_1" csCatId="accent3" phldr="1"/>
      <dgm:spPr/>
      <dgm:t>
        <a:bodyPr/>
        <a:lstStyle/>
        <a:p>
          <a:endParaRPr lang="zh-TW" altLang="en-US"/>
        </a:p>
      </dgm:t>
    </dgm:pt>
    <dgm:pt modelId="{75DC7506-56A9-444D-BC4D-C7D41D2CFEB7}">
      <dgm:prSet phldrT="[文字]" custT="1"/>
      <dgm:spPr>
        <a:xfrm>
          <a:off x="2122370" y="126883"/>
          <a:ext cx="859115" cy="859115"/>
        </a:xfrm>
        <a:prstGeom prst="pieWedge">
          <a:avLst/>
        </a:prstGeom>
        <a:solidFill>
          <a:srgbClr val="00B0F0"/>
        </a:solidFill>
        <a:ln w="12700" cap="flat" cmpd="sng" algn="ctr">
          <a:solidFill>
            <a:srgbClr val="A5A5A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生活自理</a:t>
          </a:r>
        </a:p>
      </dgm:t>
    </dgm:pt>
    <dgm:pt modelId="{32F625FD-C871-4589-82B8-EB51B368D91A}" type="parTrans" cxnId="{CC2D3108-F4F2-449C-933F-B7B41E9D21DD}">
      <dgm:prSet/>
      <dgm:spPr/>
      <dgm:t>
        <a:bodyPr/>
        <a:lstStyle/>
        <a:p>
          <a:pPr algn="ctr"/>
          <a:endParaRPr lang="zh-TW" altLang="en-US" sz="20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31190513-82A3-45A7-9B3E-6F60765B14F0}" type="sibTrans" cxnId="{CC2D3108-F4F2-449C-933F-B7B41E9D21DD}">
      <dgm:prSet/>
      <dgm:spPr/>
      <dgm:t>
        <a:bodyPr/>
        <a:lstStyle/>
        <a:p>
          <a:pPr algn="ctr"/>
          <a:endParaRPr lang="zh-TW" altLang="en-US" sz="20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C00CE082-9E39-4208-8F73-CD4D16655F37}">
      <dgm:prSet phldrT="[文字]" custT="1"/>
      <dgm:spPr>
        <a:xfrm rot="5400000">
          <a:off x="3021168" y="126883"/>
          <a:ext cx="859115" cy="859115"/>
        </a:xfrm>
        <a:prstGeom prst="pieWedge">
          <a:avLst/>
        </a:prstGeom>
        <a:solidFill>
          <a:srgbClr val="99CC00"/>
        </a:solidFill>
        <a:ln w="12700" cap="flat" cmpd="sng" algn="ctr">
          <a:solidFill>
            <a:srgbClr val="A5A5A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安全衛生</a:t>
          </a:r>
        </a:p>
      </dgm:t>
    </dgm:pt>
    <dgm:pt modelId="{EE387624-997B-437A-9090-9EEA5DE7C60B}" type="parTrans" cxnId="{40B11606-5721-4307-A9E4-9D1D3F01F27C}">
      <dgm:prSet/>
      <dgm:spPr/>
      <dgm:t>
        <a:bodyPr/>
        <a:lstStyle/>
        <a:p>
          <a:pPr algn="ctr"/>
          <a:endParaRPr lang="zh-TW" altLang="en-US" sz="20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9DE843B2-F720-4C8A-97E1-3E846C2279F6}" type="sibTrans" cxnId="{40B11606-5721-4307-A9E4-9D1D3F01F27C}">
      <dgm:prSet/>
      <dgm:spPr/>
      <dgm:t>
        <a:bodyPr/>
        <a:lstStyle/>
        <a:p>
          <a:pPr algn="ctr"/>
          <a:endParaRPr lang="zh-TW" altLang="en-US" sz="20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6A4CACC2-C3F0-49A0-B59A-6A3B25571596}">
      <dgm:prSet phldrT="[文字]" custT="1"/>
      <dgm:spPr>
        <a:xfrm rot="10800000">
          <a:off x="3021168" y="1025681"/>
          <a:ext cx="859115" cy="859115"/>
        </a:xfrm>
        <a:prstGeom prst="pieWedge">
          <a:avLst/>
        </a:prstGeom>
        <a:solidFill>
          <a:srgbClr val="FF9999"/>
        </a:solidFill>
        <a:ln w="12700" cap="flat" cmpd="sng" algn="ctr">
          <a:solidFill>
            <a:srgbClr val="A5A5A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人際互動</a:t>
          </a:r>
        </a:p>
      </dgm:t>
    </dgm:pt>
    <dgm:pt modelId="{B0BCEF6C-BDD5-4C1D-83E4-559844C6AE58}" type="parTrans" cxnId="{FCFA849F-C7C9-4F55-9EF2-A5387DA7BCBA}">
      <dgm:prSet/>
      <dgm:spPr/>
      <dgm:t>
        <a:bodyPr/>
        <a:lstStyle/>
        <a:p>
          <a:pPr algn="ctr"/>
          <a:endParaRPr lang="zh-TW" altLang="en-US" sz="20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07E7D345-F020-49F2-8508-33489FC7046C}" type="sibTrans" cxnId="{FCFA849F-C7C9-4F55-9EF2-A5387DA7BCBA}">
      <dgm:prSet/>
      <dgm:spPr/>
      <dgm:t>
        <a:bodyPr/>
        <a:lstStyle/>
        <a:p>
          <a:pPr algn="ctr"/>
          <a:endParaRPr lang="zh-TW" altLang="en-US" sz="20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7F122034-AE50-4BDD-8CF6-EAEAADB59B4E}">
      <dgm:prSet phldrT="[文字]" custT="1"/>
      <dgm:spPr>
        <a:xfrm rot="16200000">
          <a:off x="2122370" y="1025681"/>
          <a:ext cx="859115" cy="859115"/>
        </a:xfrm>
        <a:prstGeom prst="pieWedge">
          <a:avLst/>
        </a:prstGeom>
        <a:solidFill>
          <a:srgbClr val="FFCC00"/>
        </a:solidFill>
        <a:ln w="12700" cap="flat" cmpd="sng" algn="ctr">
          <a:solidFill>
            <a:srgbClr val="A5A5A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學業知能</a:t>
          </a:r>
        </a:p>
      </dgm:t>
    </dgm:pt>
    <dgm:pt modelId="{486D098F-DDCD-44EC-A60B-BACFC665D2A2}" type="parTrans" cxnId="{827AB6C8-68F8-444A-8528-F46A4101B1AD}">
      <dgm:prSet/>
      <dgm:spPr/>
      <dgm:t>
        <a:bodyPr/>
        <a:lstStyle/>
        <a:p>
          <a:pPr algn="ctr"/>
          <a:endParaRPr lang="zh-TW" altLang="en-US" sz="20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5EA50BB4-76CB-493E-8DFB-5A3262C461D4}" type="sibTrans" cxnId="{827AB6C8-68F8-444A-8528-F46A4101B1AD}">
      <dgm:prSet/>
      <dgm:spPr/>
      <dgm:t>
        <a:bodyPr/>
        <a:lstStyle/>
        <a:p>
          <a:pPr algn="ctr"/>
          <a:endParaRPr lang="zh-TW" altLang="en-US" sz="20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3AE36EDD-6DF6-4A94-AD22-D9F7BF9921E0}">
      <dgm:prSet/>
      <dgm:spPr/>
      <dgm:t>
        <a:bodyPr/>
        <a:lstStyle/>
        <a:p>
          <a:endParaRPr lang="zh-TW" altLang="en-US"/>
        </a:p>
      </dgm:t>
    </dgm:pt>
    <dgm:pt modelId="{8198ED3C-4E9E-429D-8C02-45948B2B9C37}" type="parTrans" cxnId="{01902D4C-8DDF-4E34-B15C-C81470D8967A}">
      <dgm:prSet/>
      <dgm:spPr/>
      <dgm:t>
        <a:bodyPr/>
        <a:lstStyle/>
        <a:p>
          <a:endParaRPr lang="zh-TW" altLang="en-US"/>
        </a:p>
      </dgm:t>
    </dgm:pt>
    <dgm:pt modelId="{C9F88D71-3D4B-4C7B-A782-5B589A347297}" type="sibTrans" cxnId="{01902D4C-8DDF-4E34-B15C-C81470D8967A}">
      <dgm:prSet/>
      <dgm:spPr/>
      <dgm:t>
        <a:bodyPr/>
        <a:lstStyle/>
        <a:p>
          <a:endParaRPr lang="zh-TW" altLang="en-US"/>
        </a:p>
      </dgm:t>
    </dgm:pt>
    <dgm:pt modelId="{85078C65-38D9-419E-91BB-0A7C60B6DAAE}" type="pres">
      <dgm:prSet presAssocID="{7EDE1961-69FA-4997-8324-45A860193785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08B79EF8-AE1E-4861-AE55-81282C1D219B}" type="pres">
      <dgm:prSet presAssocID="{7EDE1961-69FA-4997-8324-45A860193785}" presName="children" presStyleCnt="0"/>
      <dgm:spPr/>
    </dgm:pt>
    <dgm:pt modelId="{C8AE33BF-0E15-4811-B9F5-EA11790B943B}" type="pres">
      <dgm:prSet presAssocID="{7EDE1961-69FA-4997-8324-45A860193785}" presName="childPlaceholder" presStyleCnt="0"/>
      <dgm:spPr/>
    </dgm:pt>
    <dgm:pt modelId="{12FD54B6-4D19-4379-8E2D-2433D7A5C086}" type="pres">
      <dgm:prSet presAssocID="{7EDE1961-69FA-4997-8324-45A860193785}" presName="circle" presStyleCnt="0"/>
      <dgm:spPr/>
    </dgm:pt>
    <dgm:pt modelId="{D81BADF1-E905-4120-9A1F-4ED4C68B4936}" type="pres">
      <dgm:prSet presAssocID="{7EDE1961-69FA-4997-8324-45A860193785}" presName="quadrant1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8E125C71-5477-40EB-954F-DB6A72476484}" type="pres">
      <dgm:prSet presAssocID="{7EDE1961-69FA-4997-8324-45A860193785}" presName="quadrant2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D3ED68D0-BB6D-4C38-8001-035663AAB62F}" type="pres">
      <dgm:prSet presAssocID="{7EDE1961-69FA-4997-8324-45A860193785}" presName="quadrant3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5C4CA54A-0DD1-4EB5-A552-988D505E677C}" type="pres">
      <dgm:prSet presAssocID="{7EDE1961-69FA-4997-8324-45A860193785}" presName="quadrant4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AFCE8D2B-DF7A-4225-8F1B-9F4509BF0320}" type="pres">
      <dgm:prSet presAssocID="{7EDE1961-69FA-4997-8324-45A860193785}" presName="quadrantPlaceholder" presStyleCnt="0"/>
      <dgm:spPr/>
    </dgm:pt>
    <dgm:pt modelId="{03FE86C4-761C-42AC-BB3E-BFFB02CCF36F}" type="pres">
      <dgm:prSet presAssocID="{7EDE1961-69FA-4997-8324-45A860193785}" presName="center1" presStyleLbl="fgShp" presStyleIdx="0" presStyleCnt="2"/>
      <dgm:spPr>
        <a:xfrm>
          <a:off x="2853015" y="827270"/>
          <a:ext cx="296623" cy="257933"/>
        </a:xfrm>
        <a:prstGeom prst="circularArrow">
          <a:avLst/>
        </a:prstGeom>
        <a:solidFill>
          <a:srgbClr val="A5A5A5">
            <a:tint val="6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zh-TW" altLang="en-US"/>
        </a:p>
      </dgm:t>
    </dgm:pt>
    <dgm:pt modelId="{A41CC567-1E59-4CF3-9CD9-63A8524B4E94}" type="pres">
      <dgm:prSet presAssocID="{7EDE1961-69FA-4997-8324-45A860193785}" presName="center2" presStyleLbl="fgShp" presStyleIdx="1" presStyleCnt="2"/>
      <dgm:spPr>
        <a:xfrm rot="10800000">
          <a:off x="2853015" y="926475"/>
          <a:ext cx="296623" cy="257933"/>
        </a:xfrm>
        <a:prstGeom prst="circularArrow">
          <a:avLst/>
        </a:prstGeom>
        <a:solidFill>
          <a:srgbClr val="A5A5A5">
            <a:tint val="6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zh-TW" altLang="en-US"/>
        </a:p>
      </dgm:t>
    </dgm:pt>
  </dgm:ptLst>
  <dgm:cxnLst>
    <dgm:cxn modelId="{AA506047-FA5A-4BC3-8CFD-171DAC2DF543}" type="presOf" srcId="{C00CE082-9E39-4208-8F73-CD4D16655F37}" destId="{8E125C71-5477-40EB-954F-DB6A72476484}" srcOrd="0" destOrd="0" presId="urn:microsoft.com/office/officeart/2005/8/layout/cycle4"/>
    <dgm:cxn modelId="{23614D8A-AD76-4930-AB2E-ABC9FC278057}" type="presOf" srcId="{6A4CACC2-C3F0-49A0-B59A-6A3B25571596}" destId="{D3ED68D0-BB6D-4C38-8001-035663AAB62F}" srcOrd="0" destOrd="0" presId="urn:microsoft.com/office/officeart/2005/8/layout/cycle4"/>
    <dgm:cxn modelId="{CC2D3108-F4F2-449C-933F-B7B41E9D21DD}" srcId="{7EDE1961-69FA-4997-8324-45A860193785}" destId="{75DC7506-56A9-444D-BC4D-C7D41D2CFEB7}" srcOrd="0" destOrd="0" parTransId="{32F625FD-C871-4589-82B8-EB51B368D91A}" sibTransId="{31190513-82A3-45A7-9B3E-6F60765B14F0}"/>
    <dgm:cxn modelId="{A95FC62D-B7D4-498F-8ACC-905E8B0E41DF}" type="presOf" srcId="{7EDE1961-69FA-4997-8324-45A860193785}" destId="{85078C65-38D9-419E-91BB-0A7C60B6DAAE}" srcOrd="0" destOrd="0" presId="urn:microsoft.com/office/officeart/2005/8/layout/cycle4"/>
    <dgm:cxn modelId="{827AB6C8-68F8-444A-8528-F46A4101B1AD}" srcId="{7EDE1961-69FA-4997-8324-45A860193785}" destId="{7F122034-AE50-4BDD-8CF6-EAEAADB59B4E}" srcOrd="3" destOrd="0" parTransId="{486D098F-DDCD-44EC-A60B-BACFC665D2A2}" sibTransId="{5EA50BB4-76CB-493E-8DFB-5A3262C461D4}"/>
    <dgm:cxn modelId="{05618EDB-8F69-47E2-91C4-7F2E9A7533FA}" type="presOf" srcId="{7F122034-AE50-4BDD-8CF6-EAEAADB59B4E}" destId="{5C4CA54A-0DD1-4EB5-A552-988D505E677C}" srcOrd="0" destOrd="0" presId="urn:microsoft.com/office/officeart/2005/8/layout/cycle4"/>
    <dgm:cxn modelId="{40B11606-5721-4307-A9E4-9D1D3F01F27C}" srcId="{7EDE1961-69FA-4997-8324-45A860193785}" destId="{C00CE082-9E39-4208-8F73-CD4D16655F37}" srcOrd="1" destOrd="0" parTransId="{EE387624-997B-437A-9090-9EEA5DE7C60B}" sibTransId="{9DE843B2-F720-4C8A-97E1-3E846C2279F6}"/>
    <dgm:cxn modelId="{01902D4C-8DDF-4E34-B15C-C81470D8967A}" srcId="{7EDE1961-69FA-4997-8324-45A860193785}" destId="{3AE36EDD-6DF6-4A94-AD22-D9F7BF9921E0}" srcOrd="4" destOrd="0" parTransId="{8198ED3C-4E9E-429D-8C02-45948B2B9C37}" sibTransId="{C9F88D71-3D4B-4C7B-A782-5B589A347297}"/>
    <dgm:cxn modelId="{E821F63E-018D-4C81-A94C-6109D8714E74}" type="presOf" srcId="{75DC7506-56A9-444D-BC4D-C7D41D2CFEB7}" destId="{D81BADF1-E905-4120-9A1F-4ED4C68B4936}" srcOrd="0" destOrd="0" presId="urn:microsoft.com/office/officeart/2005/8/layout/cycle4"/>
    <dgm:cxn modelId="{FCFA849F-C7C9-4F55-9EF2-A5387DA7BCBA}" srcId="{7EDE1961-69FA-4997-8324-45A860193785}" destId="{6A4CACC2-C3F0-49A0-B59A-6A3B25571596}" srcOrd="2" destOrd="0" parTransId="{B0BCEF6C-BDD5-4C1D-83E4-559844C6AE58}" sibTransId="{07E7D345-F020-49F2-8508-33489FC7046C}"/>
    <dgm:cxn modelId="{6A591334-C11F-4737-991D-7E2F88947774}" type="presParOf" srcId="{85078C65-38D9-419E-91BB-0A7C60B6DAAE}" destId="{08B79EF8-AE1E-4861-AE55-81282C1D219B}" srcOrd="0" destOrd="0" presId="urn:microsoft.com/office/officeart/2005/8/layout/cycle4"/>
    <dgm:cxn modelId="{2B9A35A8-C205-4508-BA9A-63993D4D1AD4}" type="presParOf" srcId="{08B79EF8-AE1E-4861-AE55-81282C1D219B}" destId="{C8AE33BF-0E15-4811-B9F5-EA11790B943B}" srcOrd="0" destOrd="0" presId="urn:microsoft.com/office/officeart/2005/8/layout/cycle4"/>
    <dgm:cxn modelId="{0A40340D-1362-47CE-9541-3C023DF5D9D9}" type="presParOf" srcId="{85078C65-38D9-419E-91BB-0A7C60B6DAAE}" destId="{12FD54B6-4D19-4379-8E2D-2433D7A5C086}" srcOrd="1" destOrd="0" presId="urn:microsoft.com/office/officeart/2005/8/layout/cycle4"/>
    <dgm:cxn modelId="{0F2F3868-810D-4584-BDAC-AE6F1DA24AC5}" type="presParOf" srcId="{12FD54B6-4D19-4379-8E2D-2433D7A5C086}" destId="{D81BADF1-E905-4120-9A1F-4ED4C68B4936}" srcOrd="0" destOrd="0" presId="urn:microsoft.com/office/officeart/2005/8/layout/cycle4"/>
    <dgm:cxn modelId="{FF9105FB-6D95-4B1C-B5AA-5A9B1D45F563}" type="presParOf" srcId="{12FD54B6-4D19-4379-8E2D-2433D7A5C086}" destId="{8E125C71-5477-40EB-954F-DB6A72476484}" srcOrd="1" destOrd="0" presId="urn:microsoft.com/office/officeart/2005/8/layout/cycle4"/>
    <dgm:cxn modelId="{D3839DAC-65A7-47E2-99AB-8A8CE4905A83}" type="presParOf" srcId="{12FD54B6-4D19-4379-8E2D-2433D7A5C086}" destId="{D3ED68D0-BB6D-4C38-8001-035663AAB62F}" srcOrd="2" destOrd="0" presId="urn:microsoft.com/office/officeart/2005/8/layout/cycle4"/>
    <dgm:cxn modelId="{1600B89D-8F86-42C5-9E3D-ECBA1A5032BA}" type="presParOf" srcId="{12FD54B6-4D19-4379-8E2D-2433D7A5C086}" destId="{5C4CA54A-0DD1-4EB5-A552-988D505E677C}" srcOrd="3" destOrd="0" presId="urn:microsoft.com/office/officeart/2005/8/layout/cycle4"/>
    <dgm:cxn modelId="{B26D8372-CB4B-4868-A35C-52799B6423BB}" type="presParOf" srcId="{12FD54B6-4D19-4379-8E2D-2433D7A5C086}" destId="{AFCE8D2B-DF7A-4225-8F1B-9F4509BF0320}" srcOrd="4" destOrd="0" presId="urn:microsoft.com/office/officeart/2005/8/layout/cycle4"/>
    <dgm:cxn modelId="{5B596605-7C32-4BE5-B619-1D8FF13BE2A1}" type="presParOf" srcId="{85078C65-38D9-419E-91BB-0A7C60B6DAAE}" destId="{03FE86C4-761C-42AC-BB3E-BFFB02CCF36F}" srcOrd="2" destOrd="0" presId="urn:microsoft.com/office/officeart/2005/8/layout/cycle4"/>
    <dgm:cxn modelId="{2A0C1378-40B8-4220-A1B1-D1D9F38DB5BE}" type="presParOf" srcId="{85078C65-38D9-419E-91BB-0A7C60B6DAAE}" destId="{A41CC567-1E59-4CF3-9CD9-63A8524B4E94}" srcOrd="3" destOrd="0" presId="urn:microsoft.com/office/officeart/2005/8/layout/cycle4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81BADF1-E905-4120-9A1F-4ED4C68B4936}">
      <dsp:nvSpPr>
        <dsp:cNvPr id="0" name=""/>
        <dsp:cNvSpPr/>
      </dsp:nvSpPr>
      <dsp:spPr>
        <a:xfrm>
          <a:off x="2110153" y="114665"/>
          <a:ext cx="871057" cy="871057"/>
        </a:xfrm>
        <a:prstGeom prst="pieWedge">
          <a:avLst/>
        </a:prstGeom>
        <a:solidFill>
          <a:srgbClr val="00B0F0"/>
        </a:solidFill>
        <a:ln w="12700" cap="flat" cmpd="sng" algn="ctr">
          <a:solidFill>
            <a:srgbClr val="A5A5A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生活自理</a:t>
          </a:r>
        </a:p>
      </dsp:txBody>
      <dsp:txXfrm>
        <a:off x="2365280" y="369792"/>
        <a:ext cx="615930" cy="615930"/>
      </dsp:txXfrm>
    </dsp:sp>
    <dsp:sp modelId="{8E125C71-5477-40EB-954F-DB6A72476484}">
      <dsp:nvSpPr>
        <dsp:cNvPr id="0" name=""/>
        <dsp:cNvSpPr/>
      </dsp:nvSpPr>
      <dsp:spPr>
        <a:xfrm rot="5400000">
          <a:off x="3021444" y="114665"/>
          <a:ext cx="871057" cy="871057"/>
        </a:xfrm>
        <a:prstGeom prst="pieWedge">
          <a:avLst/>
        </a:prstGeom>
        <a:solidFill>
          <a:srgbClr val="99CC00"/>
        </a:solidFill>
        <a:ln w="12700" cap="flat" cmpd="sng" algn="ctr">
          <a:solidFill>
            <a:srgbClr val="A5A5A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安全衛生</a:t>
          </a:r>
        </a:p>
      </dsp:txBody>
      <dsp:txXfrm rot="-5400000">
        <a:off x="3021444" y="369792"/>
        <a:ext cx="615930" cy="615930"/>
      </dsp:txXfrm>
    </dsp:sp>
    <dsp:sp modelId="{D3ED68D0-BB6D-4C38-8001-035663AAB62F}">
      <dsp:nvSpPr>
        <dsp:cNvPr id="0" name=""/>
        <dsp:cNvSpPr/>
      </dsp:nvSpPr>
      <dsp:spPr>
        <a:xfrm rot="10800000">
          <a:off x="3021444" y="1025956"/>
          <a:ext cx="871057" cy="871057"/>
        </a:xfrm>
        <a:prstGeom prst="pieWedge">
          <a:avLst/>
        </a:prstGeom>
        <a:solidFill>
          <a:srgbClr val="FF9999"/>
        </a:solidFill>
        <a:ln w="12700" cap="flat" cmpd="sng" algn="ctr">
          <a:solidFill>
            <a:srgbClr val="A5A5A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人際互動</a:t>
          </a:r>
        </a:p>
      </dsp:txBody>
      <dsp:txXfrm rot="10800000">
        <a:off x="3021444" y="1025956"/>
        <a:ext cx="615930" cy="615930"/>
      </dsp:txXfrm>
    </dsp:sp>
    <dsp:sp modelId="{5C4CA54A-0DD1-4EB5-A552-988D505E677C}">
      <dsp:nvSpPr>
        <dsp:cNvPr id="0" name=""/>
        <dsp:cNvSpPr/>
      </dsp:nvSpPr>
      <dsp:spPr>
        <a:xfrm rot="16200000">
          <a:off x="2110153" y="1025956"/>
          <a:ext cx="871057" cy="871057"/>
        </a:xfrm>
        <a:prstGeom prst="pieWedge">
          <a:avLst/>
        </a:prstGeom>
        <a:solidFill>
          <a:srgbClr val="FFCC00"/>
        </a:solidFill>
        <a:ln w="12700" cap="flat" cmpd="sng" algn="ctr">
          <a:solidFill>
            <a:srgbClr val="A5A5A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學業知能</a:t>
          </a:r>
        </a:p>
      </dsp:txBody>
      <dsp:txXfrm rot="5400000">
        <a:off x="2365280" y="1025956"/>
        <a:ext cx="615930" cy="615930"/>
      </dsp:txXfrm>
    </dsp:sp>
    <dsp:sp modelId="{03FE86C4-761C-42AC-BB3E-BFFB02CCF36F}">
      <dsp:nvSpPr>
        <dsp:cNvPr id="0" name=""/>
        <dsp:cNvSpPr/>
      </dsp:nvSpPr>
      <dsp:spPr>
        <a:xfrm>
          <a:off x="2850954" y="824788"/>
          <a:ext cx="300746" cy="261518"/>
        </a:xfrm>
        <a:prstGeom prst="circularArrow">
          <a:avLst/>
        </a:prstGeom>
        <a:solidFill>
          <a:srgbClr val="A5A5A5">
            <a:tint val="6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41CC567-1E59-4CF3-9CD9-63A8524B4E94}">
      <dsp:nvSpPr>
        <dsp:cNvPr id="0" name=""/>
        <dsp:cNvSpPr/>
      </dsp:nvSpPr>
      <dsp:spPr>
        <a:xfrm rot="10800000">
          <a:off x="2850954" y="925372"/>
          <a:ext cx="300746" cy="261518"/>
        </a:xfrm>
        <a:prstGeom prst="circularArrow">
          <a:avLst/>
        </a:prstGeom>
        <a:solidFill>
          <a:srgbClr val="A5A5A5">
            <a:tint val="6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231</Words>
  <Characters>1323</Characters>
  <Application>Microsoft Office Word</Application>
  <DocSecurity>0</DocSecurity>
  <Lines>11</Lines>
  <Paragraphs>3</Paragraphs>
  <ScaleCrop>false</ScaleCrop>
  <Company>pky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台北市北投區文化國小三年七班班級經營計畫表</dc:title>
  <dc:creator>pky</dc:creator>
  <cp:lastModifiedBy>汝伶 盧</cp:lastModifiedBy>
  <cp:revision>24</cp:revision>
  <cp:lastPrinted>2019-07-18T07:13:00Z</cp:lastPrinted>
  <dcterms:created xsi:type="dcterms:W3CDTF">2015-07-06T07:58:00Z</dcterms:created>
  <dcterms:modified xsi:type="dcterms:W3CDTF">2021-06-18T08:45:00Z</dcterms:modified>
</cp:coreProperties>
</file>