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ACDB" w14:textId="77777777" w:rsidR="00153D6F" w:rsidRPr="00153D6F" w:rsidRDefault="00957A90" w:rsidP="00153D6F">
      <w:pPr>
        <w:widowControl/>
        <w:shd w:val="clear" w:color="auto" w:fill="FFFFFF"/>
        <w:spacing w:after="225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30"/>
        </w:rPr>
        <w:t>台北市文化國民小學</w:t>
      </w:r>
      <w:r>
        <w:rPr>
          <w:rFonts w:ascii="標楷體" w:eastAsia="標楷體" w:hAnsi="標楷體" w:hint="eastAsia"/>
          <w:b/>
          <w:sz w:val="28"/>
          <w:szCs w:val="30"/>
        </w:rPr>
        <w:t>110</w:t>
      </w:r>
      <w:r>
        <w:rPr>
          <w:rFonts w:ascii="標楷體" w:eastAsia="標楷體" w:hAnsi="標楷體" w:hint="eastAsia"/>
          <w:b/>
          <w:sz w:val="28"/>
          <w:szCs w:val="30"/>
        </w:rPr>
        <w:t>學年度第一學期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 xml:space="preserve"> </w:t>
      </w:r>
      <w:r>
        <w:rPr>
          <w:rFonts w:ascii="標楷體" w:eastAsia="標楷體" w:hAnsi="標楷體" w:cs="新細明體"/>
          <w:b/>
          <w:bCs/>
          <w:kern w:val="0"/>
          <w:sz w:val="28"/>
        </w:rPr>
        <w:t>6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>0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>2</w:t>
      </w:r>
      <w:r>
        <w:rPr>
          <w:rFonts w:ascii="標楷體" w:eastAsia="標楷體" w:hAnsi="標楷體" w:hint="eastAsia"/>
          <w:b/>
          <w:sz w:val="28"/>
          <w:szCs w:val="30"/>
        </w:rPr>
        <w:t>班級經營計劃</w:t>
      </w:r>
      <w:bookmarkEnd w:id="0"/>
      <w:r w:rsidR="00A550B6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王冠智</w:t>
      </w:r>
    </w:p>
    <w:p w14:paraId="65AA16B0" w14:textId="77777777" w:rsidR="00153D6F" w:rsidRPr="00153D6F" w:rsidRDefault="00153D6F" w:rsidP="00153D6F">
      <w:pPr>
        <w:widowControl/>
        <w:shd w:val="clear" w:color="auto" w:fill="FFFFFF"/>
        <w:spacing w:after="225"/>
        <w:textAlignment w:val="baseline"/>
        <w:rPr>
          <w:rFonts w:ascii="書法家中楷體" w:eastAsia="書法家中楷體" w:hAnsi="Arial" w:cs="Arial"/>
          <w:b/>
          <w:color w:val="222222"/>
          <w:kern w:val="0"/>
          <w:sz w:val="32"/>
          <w:szCs w:val="32"/>
        </w:rPr>
      </w:pPr>
      <w:r w:rsidRPr="00153D6F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一、班級經營理念:</w:t>
      </w:r>
    </w:p>
    <w:p w14:paraId="49355992" w14:textId="77777777" w:rsidR="00153D6F" w:rsidRPr="00A550B6" w:rsidRDefault="00153D6F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A550B6">
        <w:rPr>
          <w:rFonts w:ascii="書法家中楷體" w:eastAsia="書法家中楷體" w:hAnsi="標楷體" w:hint="eastAsia"/>
          <w:szCs w:val="24"/>
        </w:rPr>
        <w:t>1.</w:t>
      </w:r>
      <w:r w:rsidR="00A550B6">
        <w:rPr>
          <w:rFonts w:ascii="書法家中楷體" w:eastAsia="書法家中楷體" w:hAnsi="標楷體"/>
          <w:szCs w:val="24"/>
        </w:rPr>
        <w:t xml:space="preserve"> </w:t>
      </w:r>
      <w:r w:rsidRPr="00A550B6">
        <w:rPr>
          <w:rFonts w:ascii="書法家中楷體" w:eastAsia="書法家中楷體" w:hAnsi="標楷體" w:hint="eastAsia"/>
          <w:color w:val="000000" w:themeColor="text1"/>
          <w:szCs w:val="24"/>
        </w:rPr>
        <w:t>以「愛心」「關心」「耐心」三心貫徹班級經營</w:t>
      </w:r>
    </w:p>
    <w:p w14:paraId="1EBA04A4" w14:textId="77777777" w:rsidR="00153D6F" w:rsidRPr="00153D6F" w:rsidRDefault="00A550B6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>2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培養學生對人尊重、對事負責、對物珍惜的態度。</w:t>
      </w:r>
    </w:p>
    <w:p w14:paraId="6150CFCF" w14:textId="77777777" w:rsidR="00153D6F" w:rsidRPr="00153D6F" w:rsidRDefault="00A550B6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>3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養成主動學習、積極的人生觀。</w:t>
      </w:r>
    </w:p>
    <w:p w14:paraId="744115EF" w14:textId="77777777" w:rsidR="00153D6F" w:rsidRPr="00A550B6" w:rsidRDefault="00A550B6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/>
          <w:color w:val="222222"/>
          <w:kern w:val="0"/>
          <w:szCs w:val="24"/>
        </w:rPr>
        <w:t>4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建立和諧</w:t>
      </w: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>的班級氣氛，除言教外，更</w:t>
      </w:r>
      <w:r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重視身教與境教，以創造和諧師生關係與同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儕關係。</w:t>
      </w:r>
    </w:p>
    <w:p w14:paraId="7FF35493" w14:textId="77777777" w:rsidR="00153D6F" w:rsidRPr="00A550B6" w:rsidRDefault="00A550B6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/>
          <w:color w:val="222222"/>
          <w:kern w:val="0"/>
          <w:szCs w:val="24"/>
        </w:rPr>
        <w:t>5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鼓勵學生有效率的學習，強調學生主動思考，勇於發表，積極參與學習。</w:t>
      </w:r>
    </w:p>
    <w:p w14:paraId="35009B31" w14:textId="77777777" w:rsidR="00153D6F" w:rsidRPr="00A550B6" w:rsidRDefault="00A550B6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/>
          <w:color w:val="222222"/>
          <w:kern w:val="0"/>
          <w:szCs w:val="24"/>
        </w:rPr>
        <w:t>6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重視師生互動，建立彈性、自發、愉快的學習氣氛，學習分享事物和交換意見。</w:t>
      </w:r>
    </w:p>
    <w:p w14:paraId="734E7027" w14:textId="77777777" w:rsidR="00153D6F" w:rsidRPr="00153D6F" w:rsidRDefault="00A550B6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/>
          <w:color w:val="222222"/>
          <w:kern w:val="0"/>
          <w:szCs w:val="24"/>
        </w:rPr>
        <w:t>7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重視德育教學，教導學生能自我反省、關懷他人，愛物惜福。</w:t>
      </w:r>
    </w:p>
    <w:p w14:paraId="233181B4" w14:textId="77777777" w:rsidR="00153D6F" w:rsidRPr="00153D6F" w:rsidRDefault="00A550B6" w:rsidP="00153D6F">
      <w:pPr>
        <w:widowControl/>
        <w:shd w:val="clear" w:color="auto" w:fill="FFFFFF"/>
        <w:spacing w:after="225"/>
        <w:textAlignment w:val="baseline"/>
        <w:rPr>
          <w:rFonts w:ascii="書法家中楷體" w:eastAsia="書法家中楷體" w:hAnsi="Arial" w:cs="Arial"/>
          <w:b/>
          <w:color w:val="222222"/>
          <w:kern w:val="0"/>
          <w:sz w:val="32"/>
          <w:szCs w:val="32"/>
        </w:rPr>
      </w:pPr>
      <w:r w:rsidRPr="00A550B6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二、班級經營</w:t>
      </w:r>
      <w:r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策略與</w:t>
      </w:r>
      <w:r w:rsidRPr="00A550B6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目標</w:t>
      </w:r>
      <w:r w:rsidR="00153D6F" w:rsidRPr="00153D6F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：</w:t>
      </w:r>
    </w:p>
    <w:p w14:paraId="3D49A1D8" w14:textId="77777777" w:rsidR="00153D6F" w:rsidRPr="00153D6F" w:rsidRDefault="00153D6F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1.</w:t>
      </w:r>
      <w:r w:rsidR="00A550B6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="00A550B6"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聆聽並尊重孩子的意見,鼓勵孩子對自己的問題提出解決的方法。</w:t>
      </w:r>
    </w:p>
    <w:p w14:paraId="4CD2B1EF" w14:textId="77777777" w:rsidR="00153D6F" w:rsidRPr="00153D6F" w:rsidRDefault="00153D6F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2.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創造愉悅、安全的環境，營造和諧的學習氣氛。</w:t>
      </w:r>
    </w:p>
    <w:p w14:paraId="4A010F31" w14:textId="77777777" w:rsidR="00153D6F" w:rsidRPr="00153D6F" w:rsidRDefault="00153D6F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3.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主動了解學生的需求，滿足其學習欲望。</w:t>
      </w:r>
    </w:p>
    <w:p w14:paraId="25B09DD3" w14:textId="77777777" w:rsidR="00153D6F" w:rsidRPr="00153D6F" w:rsidRDefault="00153D6F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4.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充分做好親師聯繫，維持密切的溝通與合作。</w:t>
      </w:r>
    </w:p>
    <w:p w14:paraId="03A36506" w14:textId="77777777" w:rsidR="00153D6F" w:rsidRPr="00153D6F" w:rsidRDefault="00153D6F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5.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發掘學生的特殊才能，發揮個人特色，增進其信</w:t>
      </w:r>
    </w:p>
    <w:p w14:paraId="2E674197" w14:textId="77777777" w:rsidR="00153D6F" w:rsidRPr="00153D6F" w:rsidRDefault="00153D6F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6.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善用獎勵，鼓勵孩童自動自發，勇於表現自我。</w:t>
      </w:r>
    </w:p>
    <w:p w14:paraId="4A4C105A" w14:textId="77777777" w:rsidR="00A550B6" w:rsidRPr="00A550B6" w:rsidRDefault="00A550B6" w:rsidP="00F03C39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/>
          <w:color w:val="222222"/>
          <w:kern w:val="0"/>
          <w:szCs w:val="24"/>
        </w:rPr>
        <w:t>7.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重視生活常規,培養孩子對自己負責及互助合作的做事態度。</w:t>
      </w:r>
    </w:p>
    <w:p w14:paraId="631C2602" w14:textId="77777777" w:rsidR="00A550B6" w:rsidRDefault="00A550B6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>8.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提昇閱讀風氣,讓孩子因「悅讀」而「閱讀」。</w:t>
      </w:r>
    </w:p>
    <w:p w14:paraId="49EB0859" w14:textId="77777777" w:rsidR="00153D6F" w:rsidRPr="00153D6F" w:rsidRDefault="00153D6F" w:rsidP="00153D6F">
      <w:pPr>
        <w:widowControl/>
        <w:shd w:val="clear" w:color="auto" w:fill="FFFFFF"/>
        <w:spacing w:after="225"/>
        <w:textAlignment w:val="baseline"/>
        <w:rPr>
          <w:rFonts w:ascii="書法家中楷體" w:eastAsia="書法家中楷體" w:hAnsi="Arial" w:cs="Arial"/>
          <w:b/>
          <w:color w:val="222222"/>
          <w:kern w:val="0"/>
          <w:sz w:val="32"/>
          <w:szCs w:val="32"/>
        </w:rPr>
      </w:pPr>
      <w:r w:rsidRPr="00153D6F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三、</w:t>
      </w:r>
      <w:r w:rsidR="00A550B6" w:rsidRPr="00FE6C20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班級輔導</w:t>
      </w:r>
    </w:p>
    <w:p w14:paraId="58AC0E34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1.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學生的行為表現，盡量提醒其尊重別人，將心比心，在不影響他人的範圍內，容許孩子適性發展。</w:t>
      </w:r>
    </w:p>
    <w:p w14:paraId="5BA9D2DB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2.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班級榮譽榜：</w:t>
      </w:r>
    </w:p>
    <w:p w14:paraId="1D0AFFF7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（1</w:t>
      </w:r>
      <w:r w:rsid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）孩子的嘉獎與鼓勵：表現良好可蓋章，學期中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>末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兌換獎勵。</w:t>
      </w:r>
    </w:p>
    <w:p w14:paraId="4A0A697E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（2）孩子的行為違規處罰：知錯能改，勇於認錯，過而能改，值得鼓勵。孩子有行為不良我會與家長共同商量，尋求對孩子最有幫助的教育方式。</w:t>
      </w:r>
    </w:p>
    <w:p w14:paraId="0C7DDA8C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lastRenderedPageBreak/>
        <w:t>3.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各種獎勵方式旨在增強優良行為，減少不良行為。故為達成</w:t>
      </w:r>
      <w:r w:rsidR="00A550B6">
        <w:rPr>
          <w:rFonts w:ascii="書法家中楷體" w:eastAsia="書法家中楷體" w:hAnsi="Arial" w:cs="Arial" w:hint="eastAsia"/>
          <w:color w:val="222222"/>
          <w:kern w:val="0"/>
          <w:szCs w:val="24"/>
        </w:rPr>
        <w:t>目的，對於不同的孩子仍視情況採不同方式，實施後並經常檢視、改進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。</w:t>
      </w:r>
    </w:p>
    <w:p w14:paraId="5335E32E" w14:textId="77777777" w:rsidR="00153D6F" w:rsidRPr="00153D6F" w:rsidRDefault="00FE6C20" w:rsidP="00153D6F">
      <w:pPr>
        <w:widowControl/>
        <w:shd w:val="clear" w:color="auto" w:fill="FFFFFF"/>
        <w:spacing w:after="225"/>
        <w:textAlignment w:val="baseline"/>
        <w:rPr>
          <w:rFonts w:ascii="書法家中楷體" w:eastAsia="書法家中楷體" w:hAnsi="Arial" w:cs="Arial"/>
          <w:b/>
          <w:color w:val="222222"/>
          <w:kern w:val="0"/>
          <w:sz w:val="32"/>
          <w:szCs w:val="32"/>
        </w:rPr>
      </w:pPr>
      <w:r w:rsidRPr="00FE6C20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四</w:t>
      </w:r>
      <w:r w:rsidR="00153D6F" w:rsidRPr="00153D6F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、評量方式：</w:t>
      </w:r>
    </w:p>
    <w:p w14:paraId="55595000" w14:textId="77777777" w:rsidR="00153D6F" w:rsidRPr="00153D6F" w:rsidRDefault="00153D6F" w:rsidP="000954C3">
      <w:pPr>
        <w:widowControl/>
        <w:numPr>
          <w:ilvl w:val="0"/>
          <w:numId w:val="1"/>
        </w:numPr>
        <w:shd w:val="clear" w:color="auto" w:fill="FFFFFF"/>
        <w:spacing w:line="240" w:lineRule="exact"/>
        <w:ind w:left="300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學習領域：平常表現＋階段性評量</w:t>
      </w:r>
    </w:p>
    <w:p w14:paraId="5E5EE63E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（1） 平常表現：學習態度、作業呈現、平時測驗。（包含作業繳交與訂正、學用品準備情形）</w:t>
      </w:r>
    </w:p>
    <w:p w14:paraId="79B3B4FB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（2） 階段性評量：期中、期末評量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 </w:t>
      </w:r>
    </w:p>
    <w:p w14:paraId="7E3306ED" w14:textId="77777777" w:rsidR="00153D6F" w:rsidRPr="00153D6F" w:rsidRDefault="00153D6F" w:rsidP="000954C3">
      <w:pPr>
        <w:widowControl/>
        <w:numPr>
          <w:ilvl w:val="0"/>
          <w:numId w:val="2"/>
        </w:numPr>
        <w:shd w:val="clear" w:color="auto" w:fill="FFFFFF"/>
        <w:spacing w:line="240" w:lineRule="exact"/>
        <w:ind w:left="300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日常生活：日常行為＋團體活動＋公共服務＋特殊表現＋出席結果</w:t>
      </w:r>
    </w:p>
    <w:p w14:paraId="069DBB25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（1） 日常行為：常規表現、上課秩序等</w:t>
      </w:r>
    </w:p>
    <w:p w14:paraId="6C213675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（2） 團體活動：生活競賽、小組競賽、掃除與值日生表現等。</w:t>
      </w:r>
    </w:p>
    <w:p w14:paraId="5133134D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（3） 公共服務：擔任幹部、服務隊、熱心服務等。</w:t>
      </w:r>
    </w:p>
    <w:p w14:paraId="2F7840EC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（4） 特殊表現：具特殊才能、參加校內外競賽（徵文、繪畫、體育、語文…）等。</w:t>
      </w:r>
    </w:p>
    <w:p w14:paraId="335F704E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（5） 出席結果：出缺席、準時上學。</w:t>
      </w:r>
    </w:p>
    <w:p w14:paraId="6F64409E" w14:textId="77777777" w:rsidR="00FE6C20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3.學習是全面的，不應只重智育，所以孩子在校所有的作業繳交、考試、學習態度、用品攜帶及平時表現(如常規、打掃、秩序、參加比賽、擔任幹部…等)都是成績評量之重要依據及方式。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 </w:t>
      </w:r>
    </w:p>
    <w:p w14:paraId="740FD6E5" w14:textId="77777777" w:rsidR="00153D6F" w:rsidRPr="00153D6F" w:rsidRDefault="00FE6C20" w:rsidP="00153D6F">
      <w:pPr>
        <w:widowControl/>
        <w:shd w:val="clear" w:color="auto" w:fill="FFFFFF"/>
        <w:spacing w:after="225"/>
        <w:textAlignment w:val="baseline"/>
        <w:rPr>
          <w:rFonts w:ascii="書法家中楷體" w:eastAsia="書法家中楷體" w:hAnsi="Arial" w:cs="Arial"/>
          <w:b/>
          <w:color w:val="222222"/>
          <w:kern w:val="0"/>
          <w:sz w:val="32"/>
          <w:szCs w:val="32"/>
        </w:rPr>
      </w:pPr>
      <w:r w:rsidRPr="00FE6C20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五</w:t>
      </w:r>
      <w:r w:rsidR="00153D6F" w:rsidRPr="00153D6F">
        <w:rPr>
          <w:rFonts w:ascii="書法家中楷體" w:eastAsia="書法家中楷體" w:hAnsi="Arial" w:cs="Arial" w:hint="eastAsia"/>
          <w:b/>
          <w:color w:val="222222"/>
          <w:kern w:val="0"/>
          <w:sz w:val="32"/>
          <w:szCs w:val="32"/>
        </w:rPr>
        <w:t>、親師交流：</w:t>
      </w:r>
    </w:p>
    <w:p w14:paraId="1EB405CE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1.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聯絡簿請每日詳閱並簽名，以督導孩子確實完成當日功課及瞭解聯絡事項，如不清楚，請務必與導師聯繫，以免產生誤解。（作業亦請於閱後簽名）。</w:t>
      </w:r>
    </w:p>
    <w:p w14:paraId="7B4F77FD" w14:textId="77777777" w:rsidR="00153D6F" w:rsidRPr="00153D6F" w:rsidRDefault="00153D6F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2.</w:t>
      </w:r>
      <w:r w:rsidR="00FE6C20"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請養成孩子規律的作息，並於睡前整理書包。每日服裝整齊，準時到校。</w:t>
      </w:r>
    </w:p>
    <w:p w14:paraId="32BB220B" w14:textId="77777777" w:rsidR="00153D6F" w:rsidRPr="00153D6F" w:rsidRDefault="00FE6C20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/>
          <w:color w:val="222222"/>
          <w:kern w:val="0"/>
          <w:szCs w:val="24"/>
        </w:rPr>
        <w:t>3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成績不是孩子學習的全部，請多注意孩子其他方面的成長。不時的關愛與指導，才是孩子進步的原動力。</w:t>
      </w:r>
    </w:p>
    <w:p w14:paraId="5015C0A9" w14:textId="77777777" w:rsidR="00153D6F" w:rsidRPr="00153D6F" w:rsidRDefault="00FE6C20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>4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 xml:space="preserve"> 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請多關心孩子於學校的生活了解其學習情況。教師的各項要求及管教方式，若有疑問，歡迎利用各種方式與教師親自討論，共謀解決之，以利找出適合孩子的方式。</w:t>
      </w:r>
    </w:p>
    <w:p w14:paraId="6D8CE3DD" w14:textId="77777777" w:rsidR="00153D6F" w:rsidRPr="00153D6F" w:rsidRDefault="00FE6C20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/>
          <w:color w:val="222222"/>
          <w:kern w:val="0"/>
          <w:szCs w:val="24"/>
        </w:rPr>
        <w:t>5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鼓勵指導孩子多閱讀課外書籍，以增加知識，休假日最好多安排全家活動，培養親子感情。</w:t>
      </w:r>
    </w:p>
    <w:p w14:paraId="510E98A2" w14:textId="77777777" w:rsidR="00153D6F" w:rsidRPr="00153D6F" w:rsidRDefault="00FE6C20" w:rsidP="000954C3">
      <w:pPr>
        <w:widowControl/>
        <w:shd w:val="clear" w:color="auto" w:fill="FFFFFF"/>
        <w:spacing w:after="225" w:line="240" w:lineRule="exact"/>
        <w:textAlignment w:val="baseline"/>
        <w:rPr>
          <w:rFonts w:ascii="書法家中楷體" w:eastAsia="書法家中楷體" w:hAnsi="Arial" w:cs="Arial"/>
          <w:color w:val="222222"/>
          <w:kern w:val="0"/>
          <w:szCs w:val="24"/>
        </w:rPr>
      </w:pPr>
      <w:r>
        <w:rPr>
          <w:rFonts w:ascii="書法家中楷體" w:eastAsia="書法家中楷體" w:hAnsi="Arial" w:cs="Arial" w:hint="eastAsia"/>
          <w:color w:val="222222"/>
          <w:kern w:val="0"/>
          <w:szCs w:val="24"/>
        </w:rPr>
        <w:t>6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.</w:t>
      </w:r>
      <w:r>
        <w:rPr>
          <w:rFonts w:ascii="書法家中楷體" w:eastAsia="書法家中楷體" w:hAnsi="Arial" w:cs="Arial"/>
          <w:color w:val="222222"/>
          <w:kern w:val="0"/>
          <w:szCs w:val="24"/>
        </w:rPr>
        <w:t xml:space="preserve"> </w:t>
      </w:r>
      <w:r w:rsidR="00153D6F" w:rsidRPr="00153D6F">
        <w:rPr>
          <w:rFonts w:ascii="書法家中楷體" w:eastAsia="書法家中楷體" w:hAnsi="Arial" w:cs="Arial" w:hint="eastAsia"/>
          <w:color w:val="222222"/>
          <w:kern w:val="0"/>
          <w:szCs w:val="24"/>
        </w:rPr>
        <w:t>耐心等待，給孩子多一點時間和空間，相信他一定會成長，孩子的信心，來自於我們不斷的鼓勵與指導。</w:t>
      </w:r>
    </w:p>
    <w:p w14:paraId="380268BA" w14:textId="77777777" w:rsidR="00E011E4" w:rsidRPr="00A550B6" w:rsidRDefault="00E011E4" w:rsidP="000954C3">
      <w:pPr>
        <w:spacing w:line="240" w:lineRule="exact"/>
        <w:rPr>
          <w:rFonts w:ascii="書法家中楷體" w:eastAsia="書法家中楷體"/>
          <w:szCs w:val="24"/>
        </w:rPr>
      </w:pPr>
    </w:p>
    <w:sectPr w:rsidR="00E011E4" w:rsidRPr="00A55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書法家中楷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13588"/>
    <w:multiLevelType w:val="multilevel"/>
    <w:tmpl w:val="D9D41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B235B"/>
    <w:multiLevelType w:val="multilevel"/>
    <w:tmpl w:val="0892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F"/>
    <w:rsid w:val="000954C3"/>
    <w:rsid w:val="00153D6F"/>
    <w:rsid w:val="00957A90"/>
    <w:rsid w:val="00A550B6"/>
    <w:rsid w:val="00E011E4"/>
    <w:rsid w:val="00F03C39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5941"/>
  <w15:chartTrackingRefBased/>
  <w15:docId w15:val="{271F6E6B-85BF-4CB7-B49E-2F74DA7D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3D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Guan Jr 王</cp:lastModifiedBy>
  <cp:revision>2</cp:revision>
  <dcterms:created xsi:type="dcterms:W3CDTF">2021-08-23T02:55:00Z</dcterms:created>
  <dcterms:modified xsi:type="dcterms:W3CDTF">2021-08-23T02:55:00Z</dcterms:modified>
</cp:coreProperties>
</file>