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73" w:rsidRDefault="006E5F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1369291</wp:posOffset>
                </wp:positionH>
                <wp:positionV relativeFrom="paragraph">
                  <wp:posOffset>581891</wp:posOffset>
                </wp:positionV>
                <wp:extent cx="4322618" cy="785091"/>
                <wp:effectExtent l="0" t="0" r="2095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618" cy="7850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5F4D" w:rsidRPr="006E5F4D" w:rsidRDefault="00A11672" w:rsidP="006E5F4D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班級經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營與管理</w:t>
                            </w:r>
                          </w:p>
                          <w:p w:rsidR="006E5F4D" w:rsidRPr="006E5F4D" w:rsidRDefault="006E5F4D" w:rsidP="006E5F4D">
                            <w:pPr>
                              <w:jc w:val="right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F4D"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王淑嬌老師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07.8pt;margin-top:45.8pt;width:340.35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GoZQIAAKkEAAAOAAAAZHJzL2Uyb0RvYy54bWysVEtu2zAQ3RfoHQjua/mfxLAcuA5cFAiS&#10;AE6RNU1RNlGKw5K0JfcCBXKAdN0D9AA9UHKODmnJcdKuim7o+enNzJsZj8+rQpGtsE6CTmmn1aZE&#10;aA6Z1KuUfrqdvzulxHmmM6ZAi5TuhKPnk7dvxqUZiS6sQWXCEgTRblSalK69N6MkcXwtCuZaYIRG&#10;Zw62YB5Vu0oyy0pEL1TSbbeHSQk2Mxa4cA6tF3snnUT8PBfcX+e5E56olGJtPr42vsvwJpMxG60s&#10;M2vJ6zLYP1RRMKkx6QHqgnlGNlb+AVVIbsFB7lscigTyXHIRe8BuOu1X3SzWzIjYC5LjzIEm9/9g&#10;+dX2xhKZpbRHiWYFjujp4dvjz+9PD78ef9yTXmCoNG6EgQuDob56DxVOurE7NIbGq9wW4RdbIuhH&#10;rncHfkXlCUdjv9ftDju4ERx9J6eD9lmESZ6/Ntb5DwIKEoSUWpxfpJVtL53HSjC0CQnJHCiZzaVS&#10;UQk7I2bKki3DaTPOhfZNgheRSpMypcPeoB3BX/gC/AFjqRj/HDrFvEdRqCmNxsDLvv8g+WpZ1WQt&#10;IdshVxb2++YMn0vEvWTO3zCLC4b04NH4a3xyBVgM1BIla7Bf/2YP8Th39FJS4sKm1H3ZMCsoUR81&#10;bsRZp98PGx6V/uCki4o99iyPPXpTzABZ6uB5Gh7FEO9VI+YWiju8rWnIii6mOeZOqW/Emd+fEd4m&#10;F9NpDMKdNsxf6oXhATpMJfB5W90xa+qZetyGK2hWm41ejXYfG77UMN14yGWceyB4z2rNO95DHEt9&#10;u+HgjvUY9fwPM/kNAAD//wMAUEsDBBQABgAIAAAAIQBVbR7D3QAAAAoBAAAPAAAAZHJzL2Rvd25y&#10;ZXYueG1sTI/BToQwEIbvJr5DMybe3AIbyYKUjTHxoLfFPXjs0hEQOkVaWPbtHb3oaTL5v/zzTbFf&#10;7SAWnHznSEG8iUAg1c501Cg4vj3f7UD4oMnowREquKCHfXl9VejcuDMdcKlCI7iEfK4VtCGMuZS+&#10;btFqv3EjEmcfbrI68Do10kz6zOV2kEkUpdLqjvhCq0d8arHuq9kqkK9O2sPlc3nPvqrtS4b9cU57&#10;pW5v1scHEAHX8AfDjz6rQ8lOJzeT8WJQkMT3KaMKspgnA7ss3YI4/SYJyLKQ/18ovwEAAP//AwBQ&#10;SwECLQAUAAYACAAAACEAtoM4kv4AAADhAQAAEwAAAAAAAAAAAAAAAAAAAAAAW0NvbnRlbnRfVHlw&#10;ZXNdLnhtbFBLAQItABQABgAIAAAAIQA4/SH/1gAAAJQBAAALAAAAAAAAAAAAAAAAAC8BAABfcmVs&#10;cy8ucmVsc1BLAQItABQABgAIAAAAIQCSJbGoZQIAAKkEAAAOAAAAAAAAAAAAAAAAAC4CAABkcnMv&#10;ZTJvRG9jLnhtbFBLAQItABQABgAIAAAAIQBVbR7D3QAAAAoBAAAPAAAAAAAAAAAAAAAAAL8EAABk&#10;cnMvZG93bnJldi54bWxQSwUGAAAAAAQABADzAAAAyQUAAAAA&#10;" fillcolor="#5b9bd5 [3204]" strokeweight=".5pt">
                <v:textbox>
                  <w:txbxContent>
                    <w:p w:rsidR="006E5F4D" w:rsidRPr="006E5F4D" w:rsidRDefault="00A11672" w:rsidP="006E5F4D">
                      <w:pPr>
                        <w:jc w:val="right"/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班級經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營與管理</w:t>
                      </w:r>
                    </w:p>
                    <w:p w:rsidR="006E5F4D" w:rsidRPr="006E5F4D" w:rsidRDefault="006E5F4D" w:rsidP="006E5F4D">
                      <w:pPr>
                        <w:jc w:val="right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F4D">
                        <w:rPr>
                          <w:rFonts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王淑嬌老師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489238</wp:posOffset>
                </wp:positionV>
                <wp:extent cx="1200727" cy="914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2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5F4D" w:rsidRPr="006E5F4D" w:rsidRDefault="001C4977">
                            <w:pPr>
                              <w:rPr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5F4D" w:rsidRPr="006E5F4D">
                              <w:rPr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29.6pt;margin-top:38.5pt;width:94.5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J2VwIAAIQEAAAOAAAAZHJzL2Uyb0RvYy54bWysVE1uEzEU3iNxB8t7MpOQNjDKpAqpgpCi&#10;tlKKunY8nowlj5+xncyECyBxgLLmAByAA7Xn4NmTpKGwQmw8z37/3/fejC/aWpGtsE6Czmm/l1Ii&#10;NIdC6nVOP97OX72hxHmmC6ZAi5zuhKMXk5cvxo3JxAAqUIWwBINolzUmp5X3JksSxytRM9cDIzQq&#10;S7A183i166SwrMHotUoGaXqeNGALY4EL5/D1slPSSYxfloL767J0whOVU6zNx9PGcxXOZDJm2doy&#10;U0m+L4P9QxU1kxqTHkNdMs/Ixso/QtWSW3BQ+h6HOoGylFzEHrCbfvqsm2XFjIi9IDjOHGFy/y8s&#10;v9reWCKLnA4o0axGih7vvzz8+PZ4//Ph+1cyCAg1xmVouDRo6tt30CLTh3eHj6HxtrR1+GJLBPWI&#10;9e6Ir2g94cEJGRsNRpRw1L3tD4dpJCB58jbW+fcCahKEnFrkL8LKtgvnsRI0PZiEZA6ULOZSqXgJ&#10;MyNmypItQ7aVjzWix29WSpMmp+evz9IYWENw7yIrjQlCr11PQfLtqo3oHPtdQbFDGCx0o+QMn0us&#10;dcGcv2EWZwc7x33w13iUCjAX7CVKKrCf//Ye7JFS1FLS4Czm1H3aMCsoUR80kh2hwuGNl+HZaIA5&#10;7KlmdarRm3oGCEAfN8/wKAZ7rw5iaaG+w7WZhqyoYppj7pz6gzjz3Ybg2nExnUYjHFfD/EIvDQ+h&#10;A+CBidv2jlmzp8sj0VdwmFqWPWOtsw2eGqYbD6WMlAacO1T38OOoR6b3axl26fQerZ5+HpNfAAAA&#10;//8DAFBLAwQUAAYACAAAACEAjisDteIAAAAKAQAADwAAAGRycy9kb3ducmV2LnhtbEyPy07DMBBF&#10;90j8gzVIbFDrNFUJCZlUCPGQuqPhIXZuPCQR8TiK3ST8Pe4KlqM5uvfcfDubTow0uNYywmoZgSCu&#10;rG65RngtHxc3IJxXrFVnmRB+yMG2OD/LVabtxC807n0tQgi7TCE03veZlK5qyCi3tD1x+H3ZwSgf&#10;zqGWelBTCDedjKPoWhrVcmhoVE/3DVXf+6NB+LyqP3Zufnqb1pt1//A8lsm7LhEvL+a7WxCeZv8H&#10;w0k/qEMRnA72yNqJDmGxSeOAIiRJ2HQC4jQFcUCI41UEssjl/wnFLwAAAP//AwBQSwECLQAUAAYA&#10;CAAAACEAtoM4kv4AAADhAQAAEwAAAAAAAAAAAAAAAAAAAAAAW0NvbnRlbnRfVHlwZXNdLnhtbFBL&#10;AQItABQABgAIAAAAIQA4/SH/1gAAAJQBAAALAAAAAAAAAAAAAAAAAC8BAABfcmVscy8ucmVsc1BL&#10;AQItABQABgAIAAAAIQBd8CJ2VwIAAIQEAAAOAAAAAAAAAAAAAAAAAC4CAABkcnMvZTJvRG9jLnht&#10;bFBLAQItABQABgAIAAAAIQCOKwO14gAAAAoBAAAPAAAAAAAAAAAAAAAAALEEAABkcnMvZG93bnJl&#10;di54bWxQSwUGAAAAAAQABADzAAAAwAUAAAAA&#10;" fillcolor="white [3201]" stroked="f" strokeweight=".5pt">
                <v:textbox>
                  <w:txbxContent>
                    <w:p w:rsidR="006E5F4D" w:rsidRPr="006E5F4D" w:rsidRDefault="001C4977">
                      <w:pPr>
                        <w:rPr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Start w:id="1" w:name="_GoBack"/>
                      <w:bookmarkEnd w:id="1"/>
                      <w:r w:rsidR="006E5F4D" w:rsidRPr="006E5F4D">
                        <w:rPr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Pr="004925F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718531" wp14:editId="350F662B">
                <wp:simplePos x="0" y="0"/>
                <wp:positionH relativeFrom="column">
                  <wp:posOffset>-729673</wp:posOffset>
                </wp:positionH>
                <wp:positionV relativeFrom="paragraph">
                  <wp:posOffset>36945</wp:posOffset>
                </wp:positionV>
                <wp:extent cx="6665595" cy="1810385"/>
                <wp:effectExtent l="0" t="0" r="1905" b="0"/>
                <wp:wrapNone/>
                <wp:docPr id="1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1810385"/>
                          <a:chOff x="0" y="0"/>
                          <a:chExt cx="6665965" cy="1810512"/>
                        </a:xfrm>
                      </wpg:grpSpPr>
                      <wps:wsp>
                        <wps:cNvPr id="7" name="紅色矩形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白色圓形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紅色圓形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7EB97F1" id="群組 3" o:spid="_x0000_s1026" style="position:absolute;margin-left:-57.45pt;margin-top:2.9pt;width:524.85pt;height:142.5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l8wgMAAIEOAAAOAAAAZHJzL2Uyb0RvYy54bWzsV81qJDcQvgfyDkL3uLtnpmc8jduL8cYm&#10;YHZNvGHPslr9E9SSImnc45w3h5xzCgQCYS97Dclx920W72OkJHW3xzMmEAcCgZmDRj9VpdKn+qrU&#10;R8/WLUc3TJtGihwnBzFGTFBZNKLK8Tevzr44xMhYIgrCpWA5vmUGPzv+/LOjTmVsImvJC6YRGBEm&#10;61SOa2tVFkWG1qwl5kAqJmCxlLolFoa6igpNOrDe8mgSx/Ook7pQWlJmDMw+D4v42NsvS0bty7I0&#10;zCKeY/DN+lb79tq10fERySpNVN3Q3g3yBC9a0gjYdDT1nFiCVrrZMdU2VEsjS3tAZRvJsmwo82eA&#10;0yTx1mnOtVwpf5Yq6yo1wgTQbuH0ZLP0xc2lRk0Bd4eRIC1c0d2Ht3d/vkFTh02nqgxEzrW6Upe6&#10;n6jCyB13XerW/cNB0NqjejuiytYWUZicz+dpukwxorCWHCbx9DANuNMaLmdHj9Zfbmgu5xuaaTJx&#10;mtGwceT8G93pFMSQuYfJ/DuYrmqimEffOAx6mBYjTH/88OnH3+9+fffx/W8BKi824mQyA5A9AlKS&#10;TKezBZwK4JglyyTuo3DAK02nk9kSgtXjFcfpMkkenJpkSht7zmSLXCfHGsLcRx+5uTA2ADSIOAe4&#10;cK2QZw3nYdXNAHiDj75nbzkL0l+zEkICrm7irXoyslOu0Q0BGhFKmbBJWKpJwcJ0GsOv93PU8HfF&#10;BRh0lkvYf7TdG3BE37UdvOzlnSrzXB6V479zLCiPGn5nKeyo3DZC6scMcDhVv3OQH0AK0DiUrmVx&#10;C5GgZcgkRtGzBu7gghh7STSkDrg3SIf2JTQll12OZd/DqJb6+8fmnTyEKqxi1EEqyrH5bkU0w4h/&#10;JSCIl8ls5nKXH8zSxQQGenPlenNFrNpTCdcEfAbvfNfJWz50Sy3b15A1T9yusEQEhb1zTK0eBqc2&#10;pEjIu5SdnHgxyFeK2Atxpagz7lB1MfZq/Zpo1QeihRh+IQfikGwrHoOs0xTyZGVl2fhgvce1xxtI&#10;7FLPf8DmyXSk88/vgc4ff/npn9I5XSQpoAhkDj0IIAjXPoMli3g2W0DO8Fx2g/nAkSF1DkTtIWSc&#10;N8q4vLMDn2O8mzaSN4Xjsh88JNB1NYTwA6l9Bij3GWCfAR6p5wkU4v7d4wv6EzJAYP9WFXcPnTSe&#10;3796tt8uO1W8kGK1UcYduaui940U32JUthwKDNRgNDlcLvpK5VOsL7NDInGKe77v+f6/q/j+NQ/f&#10;OT6a+28y9yG1OfYvhPsvx+O/AAAA//8DAFBLAwQUAAYACAAAACEANw5SjOEAAAAKAQAADwAAAGRy&#10;cy9kb3ducmV2LnhtbEyPTWvDMAyG74P9B6PBbq2TfowljVNK2XYqg7aD0Zsbq0loLIfYTdJ/P+20&#10;3ST08Op5s/VoG9Fj52tHCuJpBAKpcKamUsHX8X3yCsIHTUY3jlDBHT2s88eHTKfGDbTH/hBKwSHk&#10;U62gCqFNpfRFhVb7qWuR+HZxndWB166UptMDh9tGzqLoRVpdE3+odIvbCovr4WYVfAx62Mzjt353&#10;vWzvp+Py83sXo1LPT+NmBSLgGP5g+NVndcjZ6exuZLxoFEzieJEwq2DJFRhI5gsezgpmSZSAzDP5&#10;v0L+AwAA//8DAFBLAQItABQABgAIAAAAIQC2gziS/gAAAOEBAAATAAAAAAAAAAAAAAAAAAAAAABb&#10;Q29udGVudF9UeXBlc10ueG1sUEsBAi0AFAAGAAgAAAAhADj9If/WAAAAlAEAAAsAAAAAAAAAAAAA&#10;AAAALwEAAF9yZWxzLy5yZWxzUEsBAi0AFAAGAAgAAAAhALRgOXzCAwAAgQ4AAA4AAAAAAAAAAAAA&#10;AAAALgIAAGRycy9lMm9Eb2MueG1sUEsBAi0AFAAGAAgAAAAhADcOUozhAAAACgEAAA8AAAAAAAAA&#10;AAAAAAAAHAYAAGRycy9kb3ducmV2LnhtbFBLBQYAAAAABAAEAPMAAAAqBwAAAAA=&#10;">
                <v:rect id="紅色矩形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5b9bd5 [3204]" stroked="f" strokeweight="1pt"/>
                <v:oval id="白色圓形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紅色圓形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5b9bd5 [3204]" stroked="f" strokeweight="1pt">
                  <v:stroke joinstyle="miter"/>
                </v:shape>
              </v:group>
            </w:pict>
          </mc:Fallback>
        </mc:AlternateContent>
      </w:r>
      <w:r>
        <w:tab/>
      </w:r>
      <w:r>
        <w:tab/>
      </w:r>
      <w:r>
        <w:tab/>
      </w:r>
    </w:p>
    <w:p w:rsidR="006E5F4D" w:rsidRDefault="006E5F4D"/>
    <w:p w:rsidR="006E5F4D" w:rsidRDefault="006E5F4D"/>
    <w:p w:rsidR="006E5F4D" w:rsidRDefault="006E5F4D"/>
    <w:p w:rsidR="006E5F4D" w:rsidRDefault="006E5F4D"/>
    <w:p w:rsidR="006E5F4D" w:rsidRDefault="006E5F4D"/>
    <w:p w:rsidR="006E5F4D" w:rsidRPr="001C26A1" w:rsidRDefault="006E5F4D" w:rsidP="006E5F4D">
      <w:pPr>
        <w:pStyle w:val="3"/>
        <w:rPr>
          <w:rFonts w:ascii="標楷體" w:eastAsia="標楷體" w:hAnsi="Times New Roman" w:cs="Times New Roman"/>
          <w:iCs/>
          <w:color w:val="000000"/>
          <w:spacing w:val="0"/>
          <w:kern w:val="2"/>
          <w:sz w:val="36"/>
          <w:szCs w:val="36"/>
          <w:lang w:eastAsia="zh-TW"/>
        </w:rPr>
      </w:pPr>
      <w:r w:rsidRPr="001C26A1">
        <w:rPr>
          <w:rFonts w:ascii="標楷體" w:eastAsia="標楷體" w:hAnsi="Times New Roman" w:cs="Times New Roman" w:hint="eastAsia"/>
          <w:iCs/>
          <w:color w:val="000000"/>
          <w:spacing w:val="0"/>
          <w:kern w:val="2"/>
          <w:sz w:val="36"/>
          <w:szCs w:val="36"/>
          <w:lang w:eastAsia="zh-TW"/>
        </w:rPr>
        <w:t>級務經營與管理</w:t>
      </w:r>
    </w:p>
    <w:p w:rsidR="006E5F4D" w:rsidRDefault="006E5F4D" w:rsidP="006E5F4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作業指導：不只做完，要做好</w:t>
      </w:r>
    </w:p>
    <w:p w:rsidR="006E5F4D" w:rsidRPr="00283A24" w:rsidRDefault="00955B47" w:rsidP="00955B47">
      <w:pPr>
        <w:pStyle w:val="a7"/>
        <w:ind w:firstLineChars="200" w:firstLine="560"/>
        <w:rPr>
          <w:sz w:val="28"/>
        </w:rPr>
      </w:pPr>
      <w:r>
        <w:rPr>
          <w:rFonts w:hint="eastAsia"/>
          <w:sz w:val="28"/>
        </w:rPr>
        <w:t>二年級的孩子經過一年的學習，具備一定的基礎，會注音</w:t>
      </w:r>
      <w:r>
        <w:rPr>
          <w:rFonts w:asciiTheme="minorEastAsia" w:hAnsiTheme="minorEastAsia" w:hint="eastAsia"/>
          <w:sz w:val="28"/>
        </w:rPr>
        <w:t>、</w:t>
      </w:r>
      <w:r>
        <w:rPr>
          <w:rFonts w:hint="eastAsia"/>
          <w:sz w:val="28"/>
        </w:rPr>
        <w:t>能算數</w:t>
      </w:r>
      <w:r>
        <w:rPr>
          <w:rFonts w:asciiTheme="minorEastAsia" w:hAnsiTheme="minorEastAsia" w:hint="eastAsia"/>
          <w:sz w:val="28"/>
        </w:rPr>
        <w:t>、</w:t>
      </w:r>
      <w:r>
        <w:rPr>
          <w:rFonts w:hint="eastAsia"/>
          <w:sz w:val="28"/>
        </w:rPr>
        <w:t>會寫國字，能閱讀。在</w:t>
      </w:r>
      <w:r w:rsidR="001C4977">
        <w:rPr>
          <w:rFonts w:hint="eastAsia"/>
          <w:sz w:val="28"/>
        </w:rPr>
        <w:t>基石</w:t>
      </w:r>
      <w:r>
        <w:rPr>
          <w:rFonts w:hint="eastAsia"/>
          <w:sz w:val="28"/>
        </w:rPr>
        <w:t>之上</w:t>
      </w:r>
      <w:r w:rsidR="001C4977">
        <w:rPr>
          <w:rFonts w:hint="eastAsia"/>
          <w:sz w:val="28"/>
        </w:rPr>
        <w:t>，</w:t>
      </w:r>
      <w:r>
        <w:rPr>
          <w:rFonts w:hint="eastAsia"/>
          <w:sz w:val="28"/>
        </w:rPr>
        <w:t>培養</w:t>
      </w:r>
      <w:r w:rsidR="001C4977">
        <w:rPr>
          <w:rFonts w:hint="eastAsia"/>
          <w:sz w:val="28"/>
        </w:rPr>
        <w:t>孩子不只</w:t>
      </w:r>
      <w:r>
        <w:rPr>
          <w:rFonts w:hint="eastAsia"/>
          <w:sz w:val="28"/>
        </w:rPr>
        <w:t>書</w:t>
      </w:r>
      <w:r w:rsidR="001C4977">
        <w:rPr>
          <w:rFonts w:hint="eastAsia"/>
          <w:sz w:val="28"/>
        </w:rPr>
        <w:t>寫</w:t>
      </w:r>
      <w:r>
        <w:rPr>
          <w:rFonts w:hint="eastAsia"/>
          <w:sz w:val="28"/>
        </w:rPr>
        <w:t>工整，更要寫出好的句子；算出答案，更要理解題目背後的原理。最後</w:t>
      </w:r>
      <w:r w:rsidR="001C4977">
        <w:rPr>
          <w:rFonts w:hint="eastAsia"/>
          <w:sz w:val="28"/>
        </w:rPr>
        <w:t>，</w:t>
      </w:r>
      <w:r w:rsidR="006E5F4D" w:rsidRPr="00283A24">
        <w:rPr>
          <w:rFonts w:hint="eastAsia"/>
          <w:sz w:val="28"/>
        </w:rPr>
        <w:t>書寫工整才算完成，小地方不馬虎，逐步養成用心</w:t>
      </w:r>
      <w:r>
        <w:rPr>
          <w:rFonts w:hint="eastAsia"/>
          <w:sz w:val="28"/>
        </w:rPr>
        <w:t>的學習習</w:t>
      </w:r>
      <w:r w:rsidR="006E5F4D" w:rsidRPr="00283A24">
        <w:rPr>
          <w:rFonts w:hint="eastAsia"/>
          <w:sz w:val="28"/>
        </w:rPr>
        <w:t>慣。</w:t>
      </w:r>
    </w:p>
    <w:p w:rsidR="006E5F4D" w:rsidRPr="00A11672" w:rsidRDefault="006E5F4D" w:rsidP="006E5F4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班級幹部輪流擔任</w:t>
      </w:r>
    </w:p>
    <w:p w:rsidR="006E5F4D" w:rsidRDefault="006E5F4D" w:rsidP="001B5DE4">
      <w:pPr>
        <w:pStyle w:val="a7"/>
        <w:ind w:firstLineChars="200" w:firstLine="560"/>
        <w:rPr>
          <w:sz w:val="28"/>
        </w:rPr>
      </w:pPr>
      <w:r>
        <w:rPr>
          <w:rFonts w:hint="eastAsia"/>
          <w:sz w:val="28"/>
        </w:rPr>
        <w:t>尊重孩子的意願，培養孩子的能力。</w:t>
      </w:r>
      <w:r w:rsidRPr="00C2556C">
        <w:rPr>
          <w:sz w:val="28"/>
        </w:rPr>
        <w:t>由全</w:t>
      </w:r>
      <w:r>
        <w:rPr>
          <w:sz w:val="28"/>
        </w:rPr>
        <w:t>班輪流擔任班級幹部，讓每個孩子在低年級階段都有被賦予責任的機會</w:t>
      </w:r>
      <w:r>
        <w:rPr>
          <w:rFonts w:hint="eastAsia"/>
          <w:sz w:val="28"/>
        </w:rPr>
        <w:t>，也學習配合班級幹部要求。</w:t>
      </w:r>
    </w:p>
    <w:p w:rsidR="006E5F4D" w:rsidRPr="00A11672" w:rsidRDefault="006E5F4D" w:rsidP="006E5F4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座位安排定期更換</w:t>
      </w:r>
    </w:p>
    <w:p w:rsidR="006E5F4D" w:rsidRPr="00283A24" w:rsidRDefault="006E5F4D" w:rsidP="00105FB2">
      <w:pPr>
        <w:pStyle w:val="a7"/>
        <w:ind w:firstLineChars="200" w:firstLine="560"/>
        <w:rPr>
          <w:sz w:val="28"/>
        </w:rPr>
      </w:pPr>
      <w:r w:rsidRPr="00283A24">
        <w:rPr>
          <w:rFonts w:hint="eastAsia"/>
          <w:sz w:val="28"/>
        </w:rPr>
        <w:t>座位定期更換，讓孩子有機會與不同的同學互動，如果孩子</w:t>
      </w:r>
      <w:r>
        <w:rPr>
          <w:rFonts w:hint="eastAsia"/>
          <w:sz w:val="28"/>
        </w:rPr>
        <w:t>因</w:t>
      </w:r>
      <w:r w:rsidRPr="00283A24">
        <w:rPr>
          <w:rFonts w:hint="eastAsia"/>
          <w:sz w:val="28"/>
        </w:rPr>
        <w:t>視力</w:t>
      </w:r>
      <w:r>
        <w:rPr>
          <w:rFonts w:hint="eastAsia"/>
          <w:sz w:val="28"/>
        </w:rPr>
        <w:t>問題，有個別需求</w:t>
      </w:r>
      <w:r w:rsidRPr="00283A24">
        <w:rPr>
          <w:rFonts w:hint="eastAsia"/>
          <w:sz w:val="28"/>
        </w:rPr>
        <w:t>，請隨時與老師聯繫。</w:t>
      </w:r>
    </w:p>
    <w:p w:rsidR="006E5F4D" w:rsidRDefault="001B5DE4" w:rsidP="006E5F4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班級事務及</w:t>
      </w:r>
      <w:r w:rsidR="006E5F4D"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掃除工作</w:t>
      </w:r>
    </w:p>
    <w:p w:rsidR="001B5DE4" w:rsidRDefault="001B5DE4" w:rsidP="006E5F4D">
      <w:pPr>
        <w:pStyle w:val="a7"/>
        <w:rPr>
          <w:rFonts w:hint="eastAsia"/>
          <w:sz w:val="28"/>
        </w:rPr>
      </w:pPr>
      <w:r w:rsidRPr="00283A24">
        <w:rPr>
          <w:rFonts w:hint="eastAsia"/>
          <w:sz w:val="28"/>
        </w:rPr>
        <w:t>班級</w:t>
      </w:r>
      <w:r>
        <w:rPr>
          <w:rFonts w:hint="eastAsia"/>
          <w:sz w:val="28"/>
        </w:rPr>
        <w:t>掃除工作</w:t>
      </w:r>
      <w:r w:rsidRPr="00283A24">
        <w:rPr>
          <w:rFonts w:hint="eastAsia"/>
          <w:sz w:val="28"/>
        </w:rPr>
        <w:t>，</w:t>
      </w:r>
      <w:r>
        <w:rPr>
          <w:rFonts w:hint="eastAsia"/>
          <w:sz w:val="28"/>
        </w:rPr>
        <w:t>依學生意願</w:t>
      </w:r>
      <w:r w:rsidRPr="00283A24">
        <w:rPr>
          <w:rFonts w:hint="eastAsia"/>
          <w:sz w:val="28"/>
        </w:rPr>
        <w:t>採</w:t>
      </w:r>
      <w:r>
        <w:rPr>
          <w:rFonts w:hint="eastAsia"/>
          <w:sz w:val="28"/>
        </w:rPr>
        <w:t>輪流方</w:t>
      </w:r>
      <w:r w:rsidRPr="00283A24">
        <w:rPr>
          <w:rFonts w:hint="eastAsia"/>
          <w:sz w:val="28"/>
        </w:rPr>
        <w:t>式安排全班每個人的工作。</w:t>
      </w:r>
    </w:p>
    <w:p w:rsidR="006E5F4D" w:rsidRPr="00A11672" w:rsidRDefault="006E5F4D" w:rsidP="006E5F4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lastRenderedPageBreak/>
        <w:t>榮譽制度</w:t>
      </w:r>
    </w:p>
    <w:p w:rsidR="006E5F4D" w:rsidRDefault="006E5F4D" w:rsidP="006E5F4D">
      <w:pPr>
        <w:pStyle w:val="a7"/>
      </w:pPr>
      <w:r>
        <w:rPr>
          <w:rFonts w:hint="eastAsia"/>
        </w:rPr>
        <w:t xml:space="preserve"> </w:t>
      </w:r>
      <w:r>
        <w:t xml:space="preserve">   </w:t>
      </w:r>
      <w:r w:rsidRPr="009C750D">
        <w:rPr>
          <w:rFonts w:hint="eastAsia"/>
          <w:sz w:val="28"/>
        </w:rPr>
        <w:t>配合學校榮譽護照</w:t>
      </w:r>
      <w:r>
        <w:rPr>
          <w:rFonts w:hint="eastAsia"/>
          <w:sz w:val="28"/>
        </w:rPr>
        <w:t>實施，分為全班上課表現及個人作業部份。全班上課表現良好，得到印章，並每週蓋在聯絡本上。讓孩子養成為班上努力的榮譽心。個人的作業部份，孩子完成工整的作業可以得到個人的獎章。以鼓勵的方式，引導孩子完成學習目標。</w:t>
      </w:r>
    </w:p>
    <w:p w:rsidR="006E5F4D" w:rsidRPr="00A11672" w:rsidRDefault="006E5F4D" w:rsidP="006E5F4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評量</w:t>
      </w:r>
    </w:p>
    <w:p w:rsidR="006E5F4D" w:rsidRPr="008A57CC" w:rsidRDefault="006E5F4D" w:rsidP="006E5F4D">
      <w:pPr>
        <w:pStyle w:val="a7"/>
        <w:rPr>
          <w:sz w:val="28"/>
        </w:rPr>
      </w:pPr>
      <w:r w:rsidRPr="008A57CC">
        <w:rPr>
          <w:sz w:val="28"/>
        </w:rPr>
        <w:sym w:font="Wingdings" w:char="F0FC"/>
      </w:r>
      <w:r w:rsidRPr="008A57CC">
        <w:rPr>
          <w:rFonts w:hint="eastAsia"/>
          <w:sz w:val="28"/>
        </w:rPr>
        <w:t>總結性評量</w:t>
      </w:r>
      <w:r w:rsidRPr="008A57CC">
        <w:rPr>
          <w:rFonts w:hint="eastAsia"/>
          <w:sz w:val="28"/>
        </w:rPr>
        <w:t>:</w:t>
      </w:r>
      <w:r w:rsidR="001C4977">
        <w:rPr>
          <w:rFonts w:hint="eastAsia"/>
          <w:sz w:val="28"/>
        </w:rPr>
        <w:t>期中評量</w:t>
      </w:r>
      <w:r w:rsidR="001C4977">
        <w:rPr>
          <w:rFonts w:asciiTheme="minorEastAsia" w:hAnsiTheme="minorEastAsia" w:hint="eastAsia"/>
          <w:sz w:val="28"/>
        </w:rPr>
        <w:t>、</w:t>
      </w:r>
      <w:r w:rsidR="001C4977">
        <w:rPr>
          <w:rFonts w:hint="eastAsia"/>
          <w:sz w:val="28"/>
        </w:rPr>
        <w:t>期末評量</w:t>
      </w:r>
      <w:r w:rsidRPr="008A57CC">
        <w:rPr>
          <w:rFonts w:hint="eastAsia"/>
          <w:sz w:val="28"/>
        </w:rPr>
        <w:t>。</w:t>
      </w:r>
    </w:p>
    <w:p w:rsidR="006E5F4D" w:rsidRPr="008A57CC" w:rsidRDefault="006E5F4D" w:rsidP="006E5F4D">
      <w:pPr>
        <w:pStyle w:val="a7"/>
        <w:rPr>
          <w:sz w:val="28"/>
        </w:rPr>
      </w:pPr>
      <w:r w:rsidRPr="008A57CC">
        <w:rPr>
          <w:rFonts w:hint="eastAsia"/>
          <w:sz w:val="28"/>
        </w:rPr>
        <w:t>學習階段之內容進行評量及紙筆測驗。</w:t>
      </w:r>
    </w:p>
    <w:p w:rsidR="006E5F4D" w:rsidRPr="008A57CC" w:rsidRDefault="006E5F4D" w:rsidP="006E5F4D">
      <w:pPr>
        <w:pStyle w:val="a7"/>
        <w:rPr>
          <w:sz w:val="28"/>
        </w:rPr>
      </w:pPr>
      <w:r w:rsidRPr="008A57CC">
        <w:rPr>
          <w:rFonts w:hint="eastAsia"/>
          <w:sz w:val="28"/>
        </w:rPr>
        <w:sym w:font="Wingdings" w:char="F0FC"/>
      </w:r>
      <w:r w:rsidRPr="008A57CC">
        <w:rPr>
          <w:rFonts w:hint="eastAsia"/>
          <w:sz w:val="28"/>
        </w:rPr>
        <w:t>形成性評量</w:t>
      </w:r>
      <w:r w:rsidRPr="008A57CC">
        <w:rPr>
          <w:rFonts w:hint="eastAsia"/>
          <w:sz w:val="28"/>
        </w:rPr>
        <w:t>:</w:t>
      </w:r>
      <w:r w:rsidRPr="008A57CC">
        <w:rPr>
          <w:rFonts w:hint="eastAsia"/>
          <w:sz w:val="28"/>
        </w:rPr>
        <w:t>平時作業表現、上課參與討論、學習態度。</w:t>
      </w:r>
    </w:p>
    <w:p w:rsidR="006E5F4D" w:rsidRPr="008A57CC" w:rsidRDefault="006E5F4D" w:rsidP="006E5F4D">
      <w:pPr>
        <w:pStyle w:val="a7"/>
        <w:rPr>
          <w:sz w:val="28"/>
        </w:rPr>
      </w:pPr>
      <w:r w:rsidRPr="008A57CC">
        <w:rPr>
          <w:rFonts w:hint="eastAsia"/>
          <w:sz w:val="28"/>
        </w:rPr>
        <w:sym w:font="Wingdings" w:char="F0FC"/>
      </w:r>
      <w:r w:rsidRPr="008A57CC">
        <w:rPr>
          <w:rFonts w:hint="eastAsia"/>
          <w:sz w:val="28"/>
        </w:rPr>
        <w:t>成績計算方式</w:t>
      </w:r>
    </w:p>
    <w:p w:rsidR="006E5F4D" w:rsidRDefault="001B5DE4" w:rsidP="001B5DE4">
      <w:pPr>
        <w:pStyle w:val="a7"/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期中</w:t>
      </w:r>
      <w:r>
        <w:rPr>
          <w:rFonts w:asciiTheme="minorEastAsia" w:hAnsiTheme="minorEastAsia" w:hint="eastAsia"/>
          <w:sz w:val="28"/>
        </w:rPr>
        <w:t>、</w:t>
      </w:r>
      <w:r>
        <w:rPr>
          <w:rFonts w:hint="eastAsia"/>
          <w:sz w:val="28"/>
        </w:rPr>
        <w:t>期末成績</w:t>
      </w:r>
      <w:r w:rsidR="006E5F4D" w:rsidRPr="008A57CC">
        <w:rPr>
          <w:rFonts w:hint="eastAsia"/>
          <w:sz w:val="28"/>
        </w:rPr>
        <w:t>＝平時分數</w:t>
      </w:r>
      <w:r w:rsidR="006E5F4D" w:rsidRPr="008A57CC">
        <w:rPr>
          <w:rFonts w:hint="eastAsia"/>
          <w:sz w:val="28"/>
        </w:rPr>
        <w:t>60</w:t>
      </w:r>
      <w:r w:rsidR="006E5F4D" w:rsidRPr="008A57CC">
        <w:rPr>
          <w:rFonts w:hint="eastAsia"/>
          <w:sz w:val="28"/>
        </w:rPr>
        <w:t>％＋月考分數</w:t>
      </w:r>
      <w:r w:rsidR="006E5F4D" w:rsidRPr="008A57CC">
        <w:rPr>
          <w:rFonts w:hint="eastAsia"/>
          <w:sz w:val="28"/>
        </w:rPr>
        <w:t>40</w:t>
      </w:r>
      <w:r w:rsidR="006E5F4D" w:rsidRPr="008A57CC">
        <w:rPr>
          <w:rFonts w:hint="eastAsia"/>
          <w:sz w:val="28"/>
        </w:rPr>
        <w:t>％</w:t>
      </w:r>
    </w:p>
    <w:p w:rsidR="006E5F4D" w:rsidRPr="001B5DE4" w:rsidRDefault="001B5DE4" w:rsidP="00745C9E">
      <w:pPr>
        <w:pStyle w:val="a7"/>
        <w:numPr>
          <w:ilvl w:val="0"/>
          <w:numId w:val="4"/>
        </w:numPr>
        <w:rPr>
          <w:iCs/>
          <w:caps/>
          <w:sz w:val="28"/>
        </w:rPr>
      </w:pPr>
      <w:r w:rsidRPr="001B5DE4">
        <w:rPr>
          <w:sz w:val="28"/>
        </w:rPr>
        <w:t>期末</w:t>
      </w:r>
      <w:r w:rsidR="006E5F4D" w:rsidRPr="001B5DE4">
        <w:rPr>
          <w:rFonts w:hint="eastAsia"/>
          <w:sz w:val="28"/>
        </w:rPr>
        <w:t>總成績＝【期中成績＋期末成績】÷</w:t>
      </w:r>
      <w:r w:rsidR="006E5F4D" w:rsidRPr="001B5DE4">
        <w:rPr>
          <w:rFonts w:hint="eastAsia"/>
          <w:sz w:val="28"/>
        </w:rPr>
        <w:t>2</w:t>
      </w:r>
    </w:p>
    <w:p w:rsidR="00F4602D" w:rsidRDefault="00F4602D" w:rsidP="00F4602D">
      <w:pPr>
        <w:pStyle w:val="a7"/>
        <w:rPr>
          <w:sz w:val="28"/>
        </w:rPr>
      </w:pPr>
    </w:p>
    <w:p w:rsidR="00F4602D" w:rsidRDefault="00F4602D" w:rsidP="00F4602D">
      <w:pPr>
        <w:pStyle w:val="a7"/>
        <w:rPr>
          <w:sz w:val="28"/>
        </w:rPr>
      </w:pPr>
    </w:p>
    <w:p w:rsidR="00F4602D" w:rsidRDefault="00F4602D" w:rsidP="00F4602D">
      <w:pPr>
        <w:pStyle w:val="a7"/>
        <w:rPr>
          <w:sz w:val="28"/>
        </w:rPr>
      </w:pPr>
    </w:p>
    <w:p w:rsidR="00F4602D" w:rsidRDefault="00F4602D" w:rsidP="00F4602D">
      <w:pPr>
        <w:pStyle w:val="a7"/>
        <w:rPr>
          <w:sz w:val="28"/>
        </w:rPr>
      </w:pPr>
    </w:p>
    <w:p w:rsidR="00F4602D" w:rsidRDefault="00F4602D" w:rsidP="00F4602D">
      <w:pPr>
        <w:pStyle w:val="a7"/>
        <w:rPr>
          <w:sz w:val="28"/>
        </w:rPr>
      </w:pPr>
    </w:p>
    <w:p w:rsidR="00F4602D" w:rsidRDefault="00F4602D" w:rsidP="00F4602D">
      <w:pPr>
        <w:pStyle w:val="a7"/>
        <w:rPr>
          <w:iCs/>
          <w:caps/>
          <w:sz w:val="28"/>
        </w:rPr>
      </w:pPr>
    </w:p>
    <w:p w:rsidR="001C4977" w:rsidRDefault="001C4977" w:rsidP="00F4602D">
      <w:pPr>
        <w:pStyle w:val="a7"/>
        <w:rPr>
          <w:iCs/>
          <w:caps/>
          <w:sz w:val="28"/>
        </w:rPr>
      </w:pPr>
    </w:p>
    <w:p w:rsidR="001C4977" w:rsidRDefault="001C4977" w:rsidP="00F4602D">
      <w:pPr>
        <w:pStyle w:val="a7"/>
        <w:rPr>
          <w:iCs/>
          <w:caps/>
          <w:sz w:val="28"/>
        </w:rPr>
      </w:pPr>
    </w:p>
    <w:p w:rsidR="001C4977" w:rsidRDefault="001C4977" w:rsidP="00F4602D">
      <w:pPr>
        <w:pStyle w:val="a7"/>
        <w:rPr>
          <w:iCs/>
          <w:caps/>
          <w:sz w:val="28"/>
        </w:rPr>
      </w:pPr>
    </w:p>
    <w:p w:rsidR="001C4977" w:rsidRPr="008A57CC" w:rsidRDefault="001C4977" w:rsidP="00F4602D">
      <w:pPr>
        <w:pStyle w:val="a7"/>
        <w:rPr>
          <w:iCs/>
          <w:caps/>
          <w:sz w:val="28"/>
        </w:rPr>
      </w:pPr>
    </w:p>
    <w:p w:rsidR="00F4602D" w:rsidRPr="00F4602D" w:rsidRDefault="006E5F4D" w:rsidP="00F4602D">
      <w:pPr>
        <w:pStyle w:val="3"/>
        <w:rPr>
          <w:rFonts w:ascii="標楷體" w:eastAsia="標楷體" w:hAnsi="Times New Roman" w:cs="Times New Roman"/>
          <w:b w:val="0"/>
          <w:iCs/>
          <w:color w:val="000000"/>
          <w:spacing w:val="0"/>
          <w:kern w:val="2"/>
          <w:szCs w:val="32"/>
          <w:lang w:eastAsia="zh-TW"/>
        </w:rPr>
      </w:pPr>
      <w:r>
        <w:rPr>
          <w:rFonts w:ascii="標楷體" w:eastAsia="標楷體" w:hAnsi="Times New Roman" w:cs="Times New Roman" w:hint="eastAsia"/>
          <w:iCs/>
          <w:color w:val="000000"/>
          <w:spacing w:val="0"/>
          <w:kern w:val="2"/>
          <w:sz w:val="36"/>
          <w:szCs w:val="36"/>
          <w:lang w:eastAsia="zh-TW"/>
        </w:rPr>
        <w:lastRenderedPageBreak/>
        <w:t xml:space="preserve">親師合作 </w:t>
      </w:r>
      <w:r>
        <w:rPr>
          <w:rFonts w:ascii="標楷體" w:eastAsia="標楷體" w:hAnsi="Times New Roman" w:cs="Times New Roman"/>
          <w:iCs/>
          <w:color w:val="000000"/>
          <w:spacing w:val="0"/>
          <w:kern w:val="2"/>
          <w:sz w:val="36"/>
          <w:szCs w:val="36"/>
          <w:lang w:eastAsia="zh-TW"/>
        </w:rPr>
        <w:t xml:space="preserve"> </w:t>
      </w:r>
      <w:r w:rsidR="009118E2">
        <w:rPr>
          <w:rFonts w:ascii="標楷體" w:eastAsia="標楷體" w:hAnsi="Times New Roman" w:cs="Times New Roman" w:hint="eastAsia"/>
          <w:b w:val="0"/>
          <w:iCs/>
          <w:color w:val="000000"/>
          <w:spacing w:val="0"/>
          <w:kern w:val="2"/>
          <w:szCs w:val="32"/>
          <w:lang w:eastAsia="zh-TW"/>
        </w:rPr>
        <w:t>良好的親師合作是孩子</w:t>
      </w:r>
      <w:r w:rsidR="00C212BE">
        <w:rPr>
          <w:rFonts w:ascii="標楷體" w:eastAsia="標楷體" w:hAnsi="Times New Roman" w:cs="Times New Roman" w:hint="eastAsia"/>
          <w:b w:val="0"/>
          <w:iCs/>
          <w:color w:val="000000"/>
          <w:spacing w:val="0"/>
          <w:kern w:val="2"/>
          <w:szCs w:val="32"/>
          <w:lang w:eastAsia="zh-TW"/>
        </w:rPr>
        <w:t>學習</w:t>
      </w:r>
      <w:r w:rsidR="009118E2">
        <w:rPr>
          <w:rFonts w:ascii="標楷體" w:eastAsia="標楷體" w:hAnsi="Times New Roman" w:cs="Times New Roman" w:hint="eastAsia"/>
          <w:b w:val="0"/>
          <w:iCs/>
          <w:color w:val="000000"/>
          <w:spacing w:val="0"/>
          <w:kern w:val="2"/>
          <w:szCs w:val="32"/>
          <w:lang w:eastAsia="zh-TW"/>
        </w:rPr>
        <w:t>最好的</w:t>
      </w:r>
      <w:r w:rsidR="00C212BE">
        <w:rPr>
          <w:rFonts w:ascii="標楷體" w:eastAsia="標楷體" w:hAnsi="Times New Roman" w:cs="Times New Roman" w:hint="eastAsia"/>
          <w:b w:val="0"/>
          <w:iCs/>
          <w:color w:val="000000"/>
          <w:spacing w:val="0"/>
          <w:kern w:val="2"/>
          <w:szCs w:val="32"/>
          <w:lang w:eastAsia="zh-TW"/>
        </w:rPr>
        <w:t>助力。</w:t>
      </w:r>
    </w:p>
    <w:p w:rsidR="00F4602D" w:rsidRDefault="00C212BE" w:rsidP="00F4602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協助孩子為學習做好準備</w:t>
      </w:r>
    </w:p>
    <w:p w:rsidR="00A11672" w:rsidRPr="00A11672" w:rsidRDefault="00A11672" w:rsidP="00A11672">
      <w:pPr>
        <w:pStyle w:val="a7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1.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配合防疫規定，盡量在家吃早餐。</w:t>
      </w:r>
    </w:p>
    <w:p w:rsidR="00A11672" w:rsidRPr="00A11672" w:rsidRDefault="00A11672" w:rsidP="00A11672">
      <w:pPr>
        <w:pStyle w:val="a7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2.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定期為孩子檢視補充學用品。</w:t>
      </w:r>
    </w:p>
    <w:p w:rsidR="00A11672" w:rsidRPr="00A11672" w:rsidRDefault="00A11672" w:rsidP="001C4977">
      <w:pPr>
        <w:pStyle w:val="a7"/>
        <w:ind w:left="320" w:hangingChars="100" w:hanging="320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3.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每日依課表整理好書包，並9:30以前上床睡覺。7:30~7:50準時到校，隔天到校精神好。</w:t>
      </w:r>
    </w:p>
    <w:p w:rsidR="00A11672" w:rsidRDefault="00A11672" w:rsidP="00A11672">
      <w:pPr>
        <w:pStyle w:val="a8"/>
        <w:numPr>
          <w:ilvl w:val="0"/>
          <w:numId w:val="2"/>
        </w:numPr>
        <w:ind w:leftChars="0"/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每日簽閱聯絡本、檢查作業書寫情形</w:t>
      </w:r>
    </w:p>
    <w:p w:rsidR="00A11672" w:rsidRPr="00A11672" w:rsidRDefault="00A11672" w:rsidP="000449A4">
      <w:pPr>
        <w:ind w:left="320" w:hangingChars="100" w:hanging="320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1.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未來的六年聯絡本是親師生最重要的聯絡媒介，養成孩子每日主動交給家長簽名的習慣。</w:t>
      </w:r>
    </w:p>
    <w:p w:rsidR="00A11672" w:rsidRP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2.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孩子的作業請家長每日逐項檢查、簽名。</w:t>
      </w:r>
    </w:p>
    <w:p w:rsidR="00A11672" w:rsidRP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3.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確認孩子將當日作業收進作業袋。</w:t>
      </w:r>
    </w:p>
    <w:p w:rsidR="00A11672" w:rsidRDefault="00A11672" w:rsidP="00A11672">
      <w:pPr>
        <w:pStyle w:val="a8"/>
        <w:numPr>
          <w:ilvl w:val="0"/>
          <w:numId w:val="2"/>
        </w:numPr>
        <w:ind w:leftChars="0"/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良好生活習慣養成</w:t>
      </w:r>
    </w:p>
    <w:p w:rsidR="00A11672" w:rsidRP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1.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要帶水壼、衛生紙、學用品、多閱讀。</w:t>
      </w:r>
    </w:p>
    <w:p w:rsidR="00A11672" w:rsidRP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2.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不要帶飲料、零食、玩具、玩３Ｃ遊戲。</w:t>
      </w:r>
    </w:p>
    <w:p w:rsidR="00F4602D" w:rsidRDefault="001C4977" w:rsidP="00F4602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懇請家長</w:t>
      </w:r>
      <w:r w:rsidR="00A11672" w:rsidRPr="00A11672"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配合事項</w:t>
      </w:r>
    </w:p>
    <w:p w:rsidR="00A11672" w:rsidRP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1.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請留意各項通知單上的時效、並確實詳閱內容，請過目後務必簽名交回，以便導師知道家長是否獲知訊息。</w:t>
      </w:r>
    </w:p>
    <w:p w:rsidR="00A11672" w:rsidRP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2.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繳交費用：繳費通知都會提早發下，希望能提早交齊，老師需要有時間做款項的結帳整理。</w:t>
      </w:r>
    </w:p>
    <w:p w:rsidR="000449A4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lastRenderedPageBreak/>
        <w:t>3.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ab/>
        <w:t>請盡量準備剛好的數目，並置於繳費袋內並簽名。</w:t>
      </w:r>
    </w:p>
    <w:p w:rsidR="00A11672" w:rsidRDefault="00A11672" w:rsidP="00A11672">
      <w:pP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【收到費用必定會於聯絡簿上註明，讓家長了解孩子已經確實將費用交給導師】</w:t>
      </w:r>
    </w:p>
    <w:p w:rsidR="000449A4" w:rsidRPr="00A11672" w:rsidRDefault="000449A4" w:rsidP="001C4977">
      <w:pPr>
        <w:ind w:left="320" w:hangingChars="100" w:hanging="320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4</w:t>
      </w:r>
      <w:r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  <w:t>.請勿讓孩子帶物品到校與同學交換</w:t>
      </w:r>
      <w:r w:rsidR="001C4977"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  <w:t>，衍生問題，權責難分。</w:t>
      </w:r>
      <w:bookmarkStart w:id="0" w:name="_GoBack"/>
      <w:bookmarkEnd w:id="0"/>
    </w:p>
    <w:p w:rsidR="00A11672" w:rsidRDefault="00A11672" w:rsidP="00F4602D">
      <w:pPr>
        <w:pStyle w:val="a7"/>
        <w:numPr>
          <w:ilvl w:val="0"/>
          <w:numId w:val="2"/>
        </w:numPr>
        <w:rPr>
          <w:rFonts w:ascii="標楷體" w:eastAsia="標楷體" w:hAnsi="Times New Roman" w:cs="Times New Roman"/>
          <w:b/>
          <w:iCs/>
          <w:caps/>
          <w:color w:val="000000"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iCs/>
          <w:caps/>
          <w:color w:val="000000"/>
          <w:sz w:val="36"/>
          <w:szCs w:val="36"/>
        </w:rPr>
        <w:t>親師聯絡</w:t>
      </w:r>
    </w:p>
    <w:p w:rsidR="00A11672" w:rsidRDefault="00A11672" w:rsidP="00A11672">
      <w:pPr>
        <w:pStyle w:val="a7"/>
        <w:ind w:left="480"/>
        <w:rPr>
          <w:rFonts w:ascii="標楷體" w:eastAsia="標楷體" w:hAnsi="標楷體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聯絡簿、電話、班級LINE 都很方便</w:t>
      </w:r>
      <w:r>
        <w:rPr>
          <w:rFonts w:ascii="標楷體" w:eastAsia="標楷體" w:hAnsi="標楷體" w:cs="Times New Roman" w:hint="eastAsia"/>
          <w:iCs/>
          <w:caps/>
          <w:color w:val="000000"/>
          <w:sz w:val="32"/>
          <w:szCs w:val="32"/>
        </w:rPr>
        <w:t>。</w:t>
      </w:r>
    </w:p>
    <w:p w:rsidR="001C4977" w:rsidRPr="00A11672" w:rsidRDefault="00955B47" w:rsidP="00A11672">
      <w:pPr>
        <w:pStyle w:val="a7"/>
        <w:ind w:left="480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iCs/>
          <w:caps/>
          <w:color w:val="000000"/>
          <w:sz w:val="32"/>
          <w:szCs w:val="32"/>
        </w:rPr>
        <w:t>緊急事項請電話聯係，不緊急</w:t>
      </w:r>
      <w:r w:rsidR="001C4977">
        <w:rPr>
          <w:rFonts w:ascii="標楷體" w:eastAsia="標楷體" w:hAnsi="標楷體" w:cs="Times New Roman"/>
          <w:iCs/>
          <w:caps/>
          <w:color w:val="000000"/>
          <w:sz w:val="32"/>
          <w:szCs w:val="32"/>
        </w:rPr>
        <w:t>請留言，會儘快回覆。</w:t>
      </w:r>
    </w:p>
    <w:p w:rsidR="00A11672" w:rsidRDefault="00A11672" w:rsidP="00A11672">
      <w:pPr>
        <w:pStyle w:val="a7"/>
        <w:ind w:left="480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家長若</w:t>
      </w:r>
      <w:r w:rsidR="00955B47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需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要面談也可先約時間</w:t>
      </w:r>
      <w:r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，讓老師預做安排</w:t>
      </w:r>
      <w:r w:rsidRPr="00A11672">
        <w:rPr>
          <w:rFonts w:ascii="標楷體" w:eastAsia="標楷體" w:hAnsi="Times New Roman" w:cs="Times New Roman" w:hint="eastAsia"/>
          <w:iCs/>
          <w:caps/>
          <w:color w:val="000000"/>
          <w:sz w:val="32"/>
          <w:szCs w:val="32"/>
        </w:rPr>
        <w:t>。</w:t>
      </w:r>
    </w:p>
    <w:p w:rsidR="00A11672" w:rsidRDefault="00A11672" w:rsidP="00A11672">
      <w:pPr>
        <w:pStyle w:val="a7"/>
        <w:ind w:left="480"/>
        <w:rPr>
          <w:rFonts w:ascii="標楷體" w:eastAsia="標楷體" w:hAnsi="Times New Roman" w:cs="Times New Roman"/>
          <w:iCs/>
          <w:caps/>
          <w:color w:val="000000"/>
          <w:sz w:val="32"/>
          <w:szCs w:val="32"/>
        </w:rPr>
      </w:pPr>
    </w:p>
    <w:p w:rsidR="00A11672" w:rsidRPr="00A11672" w:rsidRDefault="001C4977" w:rsidP="00A11672">
      <w:pPr>
        <w:pStyle w:val="a7"/>
        <w:jc w:val="center"/>
        <w:rPr>
          <w:rFonts w:ascii="標楷體" w:eastAsia="標楷體" w:hAnsi="Times New Roman" w:cs="Times New Roman"/>
          <w:iCs/>
          <w:caps/>
          <w:color w:val="000000"/>
          <w:sz w:val="48"/>
          <w:szCs w:val="48"/>
        </w:rPr>
      </w:pPr>
      <w:r>
        <w:rPr>
          <w:rFonts w:ascii="標楷體" w:eastAsia="標楷體" w:hAnsi="Times New Roman" w:cs="Times New Roman" w:hint="eastAsia"/>
          <w:iCs/>
          <w:caps/>
          <w:color w:val="000000"/>
          <w:sz w:val="48"/>
          <w:szCs w:val="48"/>
        </w:rPr>
        <w:t xml:space="preserve"> </w:t>
      </w:r>
      <w:r>
        <w:rPr>
          <w:rFonts w:ascii="標楷體" w:eastAsia="標楷體" w:hAnsi="Times New Roman" w:cs="Times New Roman"/>
          <w:iCs/>
          <w:caps/>
          <w:color w:val="000000"/>
          <w:sz w:val="48"/>
          <w:szCs w:val="48"/>
        </w:rPr>
        <w:t xml:space="preserve">              </w:t>
      </w:r>
      <w:r w:rsidR="00A11672" w:rsidRPr="00A11672">
        <w:rPr>
          <w:rFonts w:ascii="標楷體" w:eastAsia="標楷體" w:hAnsi="Times New Roman" w:cs="Times New Roman" w:hint="eastAsia"/>
          <w:iCs/>
          <w:caps/>
          <w:color w:val="000000"/>
          <w:sz w:val="48"/>
          <w:szCs w:val="48"/>
        </w:rPr>
        <w:t>謝謝您耐心閱讀</w:t>
      </w:r>
    </w:p>
    <w:sectPr w:rsidR="00A11672" w:rsidRPr="00A11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9A" w:rsidRDefault="0079739A" w:rsidP="006E5F4D">
      <w:r>
        <w:separator/>
      </w:r>
    </w:p>
  </w:endnote>
  <w:endnote w:type="continuationSeparator" w:id="0">
    <w:p w:rsidR="0079739A" w:rsidRDefault="0079739A" w:rsidP="006E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9A" w:rsidRDefault="0079739A" w:rsidP="006E5F4D">
      <w:r>
        <w:separator/>
      </w:r>
    </w:p>
  </w:footnote>
  <w:footnote w:type="continuationSeparator" w:id="0">
    <w:p w:rsidR="0079739A" w:rsidRDefault="0079739A" w:rsidP="006E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844FF"/>
    <w:multiLevelType w:val="hybridMultilevel"/>
    <w:tmpl w:val="5D9CC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C868DA"/>
    <w:multiLevelType w:val="hybridMultilevel"/>
    <w:tmpl w:val="CE425E42"/>
    <w:lvl w:ilvl="0" w:tplc="0409000F">
      <w:start w:val="1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34707A01"/>
    <w:multiLevelType w:val="multilevel"/>
    <w:tmpl w:val="DA6CE6D6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">
    <w:nsid w:val="3A7266FA"/>
    <w:multiLevelType w:val="hybridMultilevel"/>
    <w:tmpl w:val="AC8AD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3D6526"/>
    <w:multiLevelType w:val="hybridMultilevel"/>
    <w:tmpl w:val="787EFA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7D45011"/>
    <w:multiLevelType w:val="hybridMultilevel"/>
    <w:tmpl w:val="DABCF81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4C0E0136"/>
    <w:multiLevelType w:val="hybridMultilevel"/>
    <w:tmpl w:val="1A708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C720686"/>
    <w:multiLevelType w:val="hybridMultilevel"/>
    <w:tmpl w:val="81C85350"/>
    <w:lvl w:ilvl="0" w:tplc="EF3EB8C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5654F"/>
    <w:multiLevelType w:val="hybridMultilevel"/>
    <w:tmpl w:val="C39A61B4"/>
    <w:lvl w:ilvl="0" w:tplc="0409000F">
      <w:start w:val="1"/>
      <w:numFmt w:val="decimal"/>
      <w:lvlText w:val="%1."/>
      <w:lvlJc w:val="left"/>
      <w:pPr>
        <w:ind w:left="12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B"/>
    <w:rsid w:val="000449A4"/>
    <w:rsid w:val="00105FB2"/>
    <w:rsid w:val="001B5DE4"/>
    <w:rsid w:val="001C4977"/>
    <w:rsid w:val="002E2756"/>
    <w:rsid w:val="003414FA"/>
    <w:rsid w:val="00470561"/>
    <w:rsid w:val="00603073"/>
    <w:rsid w:val="006E5F4D"/>
    <w:rsid w:val="0079739A"/>
    <w:rsid w:val="009118E2"/>
    <w:rsid w:val="00955B47"/>
    <w:rsid w:val="00A11672"/>
    <w:rsid w:val="00C212BE"/>
    <w:rsid w:val="00CE6E4B"/>
    <w:rsid w:val="00D06A6D"/>
    <w:rsid w:val="00E84A77"/>
    <w:rsid w:val="00F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F3A57-36D1-403B-89FC-BF3905A0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unhideWhenUsed/>
    <w:qFormat/>
    <w:rsid w:val="006E5F4D"/>
    <w:pPr>
      <w:keepNext/>
      <w:keepLines/>
      <w:widowControl/>
      <w:pBdr>
        <w:bottom w:val="single" w:sz="48" w:space="1" w:color="5B9BD5" w:themeColor="accent1"/>
      </w:pBdr>
      <w:spacing w:before="600" w:after="160" w:line="259" w:lineRule="auto"/>
      <w:contextualSpacing/>
      <w:outlineLvl w:val="2"/>
    </w:pPr>
    <w:rPr>
      <w:rFonts w:ascii="Microsoft JhengHei UI" w:eastAsia="Microsoft JhengHei UI" w:hAnsi="Microsoft JhengHei UI" w:cstheme="majorBidi"/>
      <w:b/>
      <w:caps/>
      <w:spacing w:val="-6"/>
      <w:kern w:val="0"/>
      <w:sz w:val="32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4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F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F4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6E5F4D"/>
    <w:rPr>
      <w:rFonts w:ascii="Microsoft JhengHei UI" w:eastAsia="Microsoft JhengHei UI" w:hAnsi="Microsoft JhengHei UI" w:cstheme="majorBidi"/>
      <w:b/>
      <w:caps/>
      <w:spacing w:val="-6"/>
      <w:kern w:val="0"/>
      <w:sz w:val="32"/>
      <w:szCs w:val="24"/>
      <w:lang w:eastAsia="zh-CN"/>
    </w:rPr>
  </w:style>
  <w:style w:type="character" w:customStyle="1" w:styleId="40">
    <w:name w:val="標題 4 字元"/>
    <w:basedOn w:val="a0"/>
    <w:link w:val="4"/>
    <w:uiPriority w:val="9"/>
    <w:semiHidden/>
    <w:rsid w:val="006E5F4D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No Spacing"/>
    <w:uiPriority w:val="1"/>
    <w:qFormat/>
    <w:rsid w:val="006E5F4D"/>
    <w:pPr>
      <w:widowControl w:val="0"/>
    </w:pPr>
  </w:style>
  <w:style w:type="paragraph" w:styleId="a8">
    <w:name w:val="List Paragraph"/>
    <w:basedOn w:val="a"/>
    <w:uiPriority w:val="34"/>
    <w:qFormat/>
    <w:rsid w:val="003414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2022-06-08T19:27:00Z</dcterms:created>
  <dcterms:modified xsi:type="dcterms:W3CDTF">2022-06-08T20:07:00Z</dcterms:modified>
</cp:coreProperties>
</file>