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255" w:rsidRPr="00E73AB2" w:rsidRDefault="00C82B22">
      <w:pPr>
        <w:jc w:val="center"/>
        <w:rPr>
          <w:rFonts w:asciiTheme="minorEastAsia" w:eastAsiaTheme="minorEastAsia" w:hAnsiTheme="minorEastAsia" w:cs="BiauKai"/>
          <w:b/>
          <w:sz w:val="28"/>
          <w:szCs w:val="28"/>
        </w:rPr>
      </w:pP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臺北市北投區文化國民小學</w:t>
      </w:r>
      <w:r w:rsidRPr="00E73AB2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 xml:space="preserve"> </w:t>
      </w:r>
      <w:r w:rsidR="005C1840" w:rsidRPr="00E73AB2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>11</w:t>
      </w:r>
      <w:r w:rsidR="008927F1" w:rsidRPr="00E73AB2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1</w:t>
      </w: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學年度</w:t>
      </w:r>
      <w:r w:rsidRPr="00A93FBA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 xml:space="preserve"> </w:t>
      </w:r>
      <w:r w:rsidR="007541CB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四</w:t>
      </w:r>
      <w:r w:rsidRPr="00E73AB2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年級第</w:t>
      </w:r>
      <w:r w:rsidRPr="00E73AB2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 xml:space="preserve"> 1</w:t>
      </w:r>
      <w:r w:rsidRPr="00E73AB2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 xml:space="preserve">學期 </w:t>
      </w:r>
      <w:r w:rsidR="001C0A70" w:rsidRPr="001C0A70">
        <w:rPr>
          <w:rFonts w:asciiTheme="minorEastAsia" w:eastAsiaTheme="minorEastAsia" w:hAnsiTheme="minorEastAsia" w:cs="BiauKai" w:hint="eastAsia"/>
          <w:b/>
          <w:sz w:val="28"/>
          <w:szCs w:val="28"/>
          <w:u w:val="single"/>
        </w:rPr>
        <w:t>健康與體育</w:t>
      </w:r>
      <w:r w:rsidRPr="00E73AB2">
        <w:rPr>
          <w:rFonts w:asciiTheme="minorEastAsia" w:eastAsiaTheme="minorEastAsia" w:hAnsiTheme="minorEastAsia" w:cs="BiauKai"/>
          <w:b/>
          <w:sz w:val="28"/>
          <w:szCs w:val="28"/>
        </w:rPr>
        <w:t>領域教學計畫  編寫者：</w:t>
      </w:r>
      <w:r w:rsidR="001C0A70">
        <w:rPr>
          <w:rFonts w:asciiTheme="minorEastAsia" w:eastAsiaTheme="minorEastAsia" w:hAnsiTheme="minorEastAsia" w:cs="BiauKai" w:hint="eastAsia"/>
          <w:b/>
          <w:sz w:val="28"/>
          <w:szCs w:val="28"/>
        </w:rPr>
        <w:t>四</w:t>
      </w:r>
      <w:proofErr w:type="gramStart"/>
      <w:r w:rsidR="001C0A70">
        <w:rPr>
          <w:rFonts w:asciiTheme="minorEastAsia" w:eastAsiaTheme="minorEastAsia" w:hAnsiTheme="minorEastAsia" w:cs="BiauKai" w:hint="eastAsia"/>
          <w:b/>
          <w:sz w:val="28"/>
          <w:szCs w:val="28"/>
        </w:rPr>
        <w:t>年級</w:t>
      </w:r>
      <w:r w:rsidR="00620467">
        <w:rPr>
          <w:rFonts w:asciiTheme="minorEastAsia" w:eastAsiaTheme="minorEastAsia" w:hAnsiTheme="minorEastAsia" w:cs="BiauKai" w:hint="eastAsia"/>
          <w:b/>
          <w:sz w:val="28"/>
          <w:szCs w:val="28"/>
        </w:rPr>
        <w:t>健體</w:t>
      </w:r>
      <w:r w:rsidR="001C0A70">
        <w:rPr>
          <w:rFonts w:asciiTheme="minorEastAsia" w:eastAsiaTheme="minorEastAsia" w:hAnsiTheme="minorEastAsia" w:cs="BiauKai" w:hint="eastAsia"/>
          <w:b/>
          <w:sz w:val="28"/>
          <w:szCs w:val="28"/>
        </w:rPr>
        <w:t>教學</w:t>
      </w:r>
      <w:proofErr w:type="gramEnd"/>
      <w:r w:rsidR="001C0A70">
        <w:rPr>
          <w:rFonts w:asciiTheme="minorEastAsia" w:eastAsiaTheme="minorEastAsia" w:hAnsiTheme="minorEastAsia" w:cs="BiauKai" w:hint="eastAsia"/>
          <w:b/>
          <w:sz w:val="28"/>
          <w:szCs w:val="28"/>
        </w:rPr>
        <w:t>團隊</w:t>
      </w:r>
    </w:p>
    <w:tbl>
      <w:tblPr>
        <w:tblStyle w:val="a9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13455"/>
      </w:tblGrid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</w:tcPr>
          <w:p w:rsidR="001C0A70" w:rsidRPr="001C0A70" w:rsidRDefault="001C0A70" w:rsidP="001C0A70">
            <w:pPr>
              <w:spacing w:line="260" w:lineRule="exact"/>
              <w:rPr>
                <w:sz w:val="26"/>
                <w:szCs w:val="26"/>
              </w:rPr>
            </w:pPr>
            <w:r w:rsidRPr="001C0A70">
              <w:rPr>
                <w:rFonts w:hint="eastAsia"/>
                <w:sz w:val="26"/>
                <w:szCs w:val="26"/>
              </w:rPr>
              <w:t>1.</w:t>
            </w:r>
            <w:r w:rsidRPr="001C0A70">
              <w:rPr>
                <w:rFonts w:hint="eastAsia"/>
                <w:sz w:val="26"/>
                <w:szCs w:val="26"/>
              </w:rPr>
              <w:t>引導兒童正確價值觀。</w:t>
            </w:r>
          </w:p>
          <w:p w:rsidR="001C0A70" w:rsidRPr="001C0A70" w:rsidRDefault="001C0A70" w:rsidP="001C0A70">
            <w:pPr>
              <w:spacing w:line="260" w:lineRule="exact"/>
              <w:rPr>
                <w:sz w:val="26"/>
                <w:szCs w:val="26"/>
              </w:rPr>
            </w:pPr>
            <w:r w:rsidRPr="001C0A70">
              <w:rPr>
                <w:rFonts w:hint="eastAsia"/>
                <w:sz w:val="26"/>
                <w:szCs w:val="26"/>
              </w:rPr>
              <w:t>2.</w:t>
            </w:r>
            <w:r w:rsidRPr="001C0A70">
              <w:rPr>
                <w:rFonts w:hint="eastAsia"/>
                <w:sz w:val="26"/>
                <w:szCs w:val="26"/>
              </w:rPr>
              <w:t>重視個別差異，讓每位兒童都能發展自我。</w:t>
            </w:r>
          </w:p>
          <w:p w:rsidR="001C0A70" w:rsidRPr="001C0A70" w:rsidRDefault="001C0A70" w:rsidP="001C0A70">
            <w:pPr>
              <w:spacing w:line="260" w:lineRule="exact"/>
              <w:rPr>
                <w:sz w:val="26"/>
                <w:szCs w:val="26"/>
              </w:rPr>
            </w:pPr>
            <w:r w:rsidRPr="001C0A70">
              <w:rPr>
                <w:rFonts w:hint="eastAsia"/>
                <w:sz w:val="26"/>
                <w:szCs w:val="26"/>
              </w:rPr>
              <w:t>3.</w:t>
            </w:r>
            <w:r w:rsidRPr="001C0A70">
              <w:rPr>
                <w:rFonts w:hint="eastAsia"/>
                <w:sz w:val="26"/>
                <w:szCs w:val="26"/>
              </w:rPr>
              <w:t>養成生活上所必須的習慣和技能。</w:t>
            </w:r>
          </w:p>
          <w:p w:rsidR="007E2255" w:rsidRPr="001C0A70" w:rsidRDefault="001C0A70" w:rsidP="001C0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1C0A70">
              <w:rPr>
                <w:rFonts w:hint="eastAsia"/>
                <w:sz w:val="26"/>
                <w:szCs w:val="26"/>
              </w:rPr>
              <w:t>4.</w:t>
            </w:r>
            <w:r w:rsidRPr="001C0A70">
              <w:rPr>
                <w:rFonts w:hint="eastAsia"/>
                <w:sz w:val="26"/>
                <w:szCs w:val="26"/>
              </w:rPr>
              <w:t>發展各種互動能力。</w:t>
            </w: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</w:tcPr>
          <w:p w:rsidR="001C0A70" w:rsidRPr="001C0A70" w:rsidRDefault="001C0A70" w:rsidP="001C0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1C0A70">
              <w:rPr>
                <w:rFonts w:ascii="新細明體" w:hAnsi="新細明體" w:cs="新細明體" w:hint="eastAsia"/>
                <w:sz w:val="26"/>
                <w:szCs w:val="26"/>
              </w:rPr>
              <w:t>本屆學生</w:t>
            </w:r>
            <w:proofErr w:type="gramStart"/>
            <w:r w:rsidRPr="001C0A70">
              <w:rPr>
                <w:rFonts w:ascii="新細明體" w:hAnsi="新細明體" w:cs="新細明體" w:hint="eastAsia"/>
                <w:sz w:val="26"/>
                <w:szCs w:val="26"/>
              </w:rPr>
              <w:t>三</w:t>
            </w:r>
            <w:proofErr w:type="gramEnd"/>
            <w:r w:rsidRPr="001C0A70">
              <w:rPr>
                <w:rFonts w:ascii="新細明體" w:hAnsi="新細明體" w:cs="新細明體" w:hint="eastAsia"/>
                <w:sz w:val="26"/>
                <w:szCs w:val="26"/>
              </w:rPr>
              <w:t>年級時使用相同版本，無銜接問題。</w:t>
            </w:r>
          </w:p>
          <w:p w:rsidR="007E2255" w:rsidRPr="001C0A70" w:rsidRDefault="001C0A70" w:rsidP="001C0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1C0A70">
              <w:rPr>
                <w:rFonts w:ascii="新細明體" w:hAnsi="新細明體" w:cs="新細明體" w:hint="eastAsia"/>
                <w:sz w:val="26"/>
                <w:szCs w:val="26"/>
              </w:rPr>
              <w:t>因學校整體課程考量，本學期實施游泳教學，依學校整體課程編排</w:t>
            </w:r>
            <w:r>
              <w:rPr>
                <w:rFonts w:ascii="新細明體" w:hAnsi="新細明體" w:cs="新細明體" w:hint="eastAsia"/>
                <w:sz w:val="26"/>
                <w:szCs w:val="26"/>
              </w:rPr>
              <w:t>，適切</w:t>
            </w:r>
            <w:r w:rsidRPr="001C0A70">
              <w:rPr>
                <w:rFonts w:ascii="新細明體" w:hAnsi="新細明體" w:cs="新細明體" w:hint="eastAsia"/>
                <w:sz w:val="26"/>
                <w:szCs w:val="26"/>
              </w:rPr>
              <w:t>調整</w:t>
            </w:r>
            <w:r>
              <w:rPr>
                <w:rFonts w:ascii="新細明體" w:hAnsi="新細明體" w:cs="新細明體" w:hint="eastAsia"/>
                <w:sz w:val="26"/>
                <w:szCs w:val="26"/>
              </w:rPr>
              <w:t>游泳</w:t>
            </w:r>
            <w:r w:rsidRPr="001C0A70">
              <w:rPr>
                <w:rFonts w:ascii="新細明體" w:hAnsi="新細明體" w:cs="新細明體" w:hint="eastAsia"/>
                <w:sz w:val="26"/>
                <w:szCs w:val="26"/>
              </w:rPr>
              <w:t>課程</w:t>
            </w:r>
            <w:proofErr w:type="gramStart"/>
            <w:r>
              <w:rPr>
                <w:rFonts w:ascii="新細明體" w:hAnsi="新細明體" w:cs="新細明體" w:hint="eastAsia"/>
                <w:sz w:val="26"/>
                <w:szCs w:val="26"/>
              </w:rPr>
              <w:t>週</w:t>
            </w:r>
            <w:proofErr w:type="gramEnd"/>
            <w:r>
              <w:rPr>
                <w:rFonts w:ascii="新細明體" w:hAnsi="新細明體" w:cs="新細明體" w:hint="eastAsia"/>
                <w:sz w:val="26"/>
                <w:szCs w:val="26"/>
              </w:rPr>
              <w:t>次</w:t>
            </w:r>
            <w:r w:rsidRPr="001C0A70">
              <w:rPr>
                <w:rFonts w:ascii="新細明體" w:hAnsi="新細明體" w:cs="新細明體" w:hint="eastAsia"/>
                <w:sz w:val="26"/>
                <w:szCs w:val="26"/>
              </w:rPr>
              <w:t>。</w:t>
            </w:r>
          </w:p>
        </w:tc>
      </w:tr>
      <w:tr w:rsidR="001C0A70" w:rsidTr="006F72D6">
        <w:trPr>
          <w:trHeight w:val="423"/>
        </w:trPr>
        <w:tc>
          <w:tcPr>
            <w:tcW w:w="2422" w:type="dxa"/>
            <w:vAlign w:val="center"/>
          </w:tcPr>
          <w:p w:rsidR="001C0A70" w:rsidRDefault="001C0A70" w:rsidP="001C0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vAlign w:val="center"/>
          </w:tcPr>
          <w:p w:rsidR="001C0A70" w:rsidRPr="001C0A70" w:rsidRDefault="001C0A70" w:rsidP="001C0A70">
            <w:pPr>
              <w:spacing w:line="260" w:lineRule="exact"/>
              <w:rPr>
                <w:rFonts w:eastAsiaTheme="minorEastAsia"/>
                <w:sz w:val="26"/>
                <w:szCs w:val="26"/>
              </w:rPr>
            </w:pPr>
            <w:r w:rsidRPr="001C0A70">
              <w:rPr>
                <w:sz w:val="26"/>
                <w:szCs w:val="26"/>
              </w:rPr>
              <w:t>1.</w:t>
            </w:r>
            <w:r w:rsidRPr="001C0A70">
              <w:rPr>
                <w:sz w:val="26"/>
                <w:szCs w:val="26"/>
              </w:rPr>
              <w:t>良好的飲食是維持健康的基礎，以飲食均衡為核心主軸，藉由飲食不均衡的情境引導學生了解飲食均衡對健康的重要性。</w:t>
            </w:r>
          </w:p>
          <w:p w:rsidR="001C0A70" w:rsidRPr="001C0A70" w:rsidRDefault="001C0A70" w:rsidP="001C0A70">
            <w:pPr>
              <w:spacing w:line="260" w:lineRule="exact"/>
              <w:rPr>
                <w:rFonts w:eastAsiaTheme="minorEastAsia"/>
                <w:sz w:val="26"/>
                <w:szCs w:val="26"/>
              </w:rPr>
            </w:pPr>
            <w:r w:rsidRPr="001C0A70">
              <w:rPr>
                <w:sz w:val="26"/>
                <w:szCs w:val="26"/>
              </w:rPr>
              <w:t>2.</w:t>
            </w:r>
            <w:r w:rsidRPr="001C0A70">
              <w:rPr>
                <w:sz w:val="26"/>
                <w:szCs w:val="26"/>
              </w:rPr>
              <w:t>介紹各類食物的營養素與功能，教導學生掌握飲食均衡的概念，檢視自己不良的飲食習慣與改進方法，培養學生了解健康飲食的要素。</w:t>
            </w:r>
            <w:r w:rsidRPr="001C0A70">
              <w:rPr>
                <w:sz w:val="26"/>
                <w:szCs w:val="26"/>
              </w:rPr>
              <w:t xml:space="preserve"> </w:t>
            </w:r>
          </w:p>
          <w:p w:rsidR="001C0A70" w:rsidRPr="001C0A70" w:rsidRDefault="001C0A70" w:rsidP="001C0A70">
            <w:pPr>
              <w:spacing w:line="260" w:lineRule="exact"/>
              <w:rPr>
                <w:rFonts w:eastAsiaTheme="minorEastAsia"/>
                <w:sz w:val="26"/>
                <w:szCs w:val="26"/>
              </w:rPr>
            </w:pPr>
            <w:r w:rsidRPr="001C0A70">
              <w:rPr>
                <w:sz w:val="26"/>
                <w:szCs w:val="26"/>
              </w:rPr>
              <w:t>3.</w:t>
            </w:r>
            <w:r w:rsidRPr="001C0A70">
              <w:rPr>
                <w:sz w:val="26"/>
                <w:szCs w:val="26"/>
              </w:rPr>
              <w:t>兒童體重過重與肥胖不僅影響生長發育，也增加</w:t>
            </w:r>
            <w:proofErr w:type="gramStart"/>
            <w:r w:rsidRPr="001C0A70">
              <w:rPr>
                <w:sz w:val="26"/>
                <w:szCs w:val="26"/>
              </w:rPr>
              <w:t>罹</w:t>
            </w:r>
            <w:proofErr w:type="gramEnd"/>
            <w:r w:rsidRPr="001C0A70">
              <w:rPr>
                <w:sz w:val="26"/>
                <w:szCs w:val="26"/>
              </w:rPr>
              <w:t>患慢性疾的</w:t>
            </w:r>
            <w:proofErr w:type="gramStart"/>
            <w:r w:rsidRPr="001C0A70">
              <w:rPr>
                <w:sz w:val="26"/>
                <w:szCs w:val="26"/>
              </w:rPr>
              <w:t>的</w:t>
            </w:r>
            <w:proofErr w:type="gramEnd"/>
            <w:r w:rsidRPr="001C0A70">
              <w:rPr>
                <w:sz w:val="26"/>
                <w:szCs w:val="26"/>
              </w:rPr>
              <w:t>風險，教導學生檢討體重過重的因素，以自我管理與監控的生活技能，改善體重過重，建立良好的健康體位。</w:t>
            </w:r>
          </w:p>
          <w:p w:rsidR="001C0A70" w:rsidRPr="001C0A70" w:rsidRDefault="001C0A70" w:rsidP="001C0A70">
            <w:pPr>
              <w:spacing w:line="260" w:lineRule="exact"/>
              <w:rPr>
                <w:rFonts w:eastAsiaTheme="minorEastAsia"/>
                <w:sz w:val="26"/>
                <w:szCs w:val="26"/>
              </w:rPr>
            </w:pPr>
            <w:r w:rsidRPr="001C0A70">
              <w:rPr>
                <w:sz w:val="26"/>
                <w:szCs w:val="26"/>
              </w:rPr>
              <w:t>4.</w:t>
            </w:r>
            <w:r w:rsidRPr="001C0A70">
              <w:rPr>
                <w:sz w:val="26"/>
                <w:szCs w:val="26"/>
              </w:rPr>
              <w:t>情緒是人對內、外在事物所產生的情感反應。介紹情緒的類型及調適技巧，引導學生學習提升自我價值與自我實現的方法，練習與家人進行良好溝通與和諧相處的方式。希望學生能運用正向思考與行動解決生活中的困難，積極追求自我實現的價值，並與他人建立良好的互動關係。</w:t>
            </w:r>
          </w:p>
          <w:p w:rsidR="001C0A70" w:rsidRPr="001C0A70" w:rsidRDefault="001C0A70" w:rsidP="001C0A70">
            <w:pPr>
              <w:spacing w:line="260" w:lineRule="exact"/>
              <w:rPr>
                <w:rFonts w:eastAsiaTheme="minorEastAsia"/>
                <w:sz w:val="26"/>
                <w:szCs w:val="26"/>
              </w:rPr>
            </w:pPr>
            <w:r w:rsidRPr="001C0A70">
              <w:rPr>
                <w:sz w:val="26"/>
                <w:szCs w:val="26"/>
              </w:rPr>
              <w:t>5.</w:t>
            </w:r>
            <w:r w:rsidRPr="001C0A70">
              <w:rPr>
                <w:sz w:val="26"/>
                <w:szCs w:val="26"/>
              </w:rPr>
              <w:t>香菸是兒童日常生活中最常見的成癮物質，學習拒絕</w:t>
            </w:r>
            <w:proofErr w:type="gramStart"/>
            <w:r w:rsidRPr="001C0A70">
              <w:rPr>
                <w:sz w:val="26"/>
                <w:szCs w:val="26"/>
              </w:rPr>
              <w:t>菸</w:t>
            </w:r>
            <w:proofErr w:type="gramEnd"/>
            <w:r w:rsidRPr="001C0A70">
              <w:rPr>
                <w:sz w:val="26"/>
                <w:szCs w:val="26"/>
              </w:rPr>
              <w:t>品是遠離成癮物質上門的第一步。介紹香菸的危害及拒絕香菸的技巧，進一步引導孩子建立無</w:t>
            </w:r>
            <w:proofErr w:type="gramStart"/>
            <w:r w:rsidRPr="001C0A70">
              <w:rPr>
                <w:sz w:val="26"/>
                <w:szCs w:val="26"/>
              </w:rPr>
              <w:t>菸</w:t>
            </w:r>
            <w:proofErr w:type="gramEnd"/>
            <w:r w:rsidRPr="001C0A70">
              <w:rPr>
                <w:sz w:val="26"/>
                <w:szCs w:val="26"/>
              </w:rPr>
              <w:t>家庭及無</w:t>
            </w:r>
            <w:proofErr w:type="gramStart"/>
            <w:r w:rsidRPr="001C0A70">
              <w:rPr>
                <w:sz w:val="26"/>
                <w:szCs w:val="26"/>
              </w:rPr>
              <w:t>菸</w:t>
            </w:r>
            <w:proofErr w:type="gramEnd"/>
            <w:r w:rsidRPr="001C0A70">
              <w:rPr>
                <w:sz w:val="26"/>
                <w:szCs w:val="26"/>
              </w:rPr>
              <w:t>校園的健康信念，讓自己及家人遠離</w:t>
            </w:r>
            <w:proofErr w:type="gramStart"/>
            <w:r w:rsidRPr="001C0A70">
              <w:rPr>
                <w:sz w:val="26"/>
                <w:szCs w:val="26"/>
              </w:rPr>
              <w:t>菸</w:t>
            </w:r>
            <w:proofErr w:type="gramEnd"/>
            <w:r w:rsidRPr="001C0A70">
              <w:rPr>
                <w:sz w:val="26"/>
                <w:szCs w:val="26"/>
              </w:rPr>
              <w:t>害。</w:t>
            </w:r>
          </w:p>
          <w:p w:rsidR="001C0A70" w:rsidRPr="001C0A70" w:rsidRDefault="001C0A70" w:rsidP="001C0A70">
            <w:pPr>
              <w:spacing w:line="260" w:lineRule="exact"/>
              <w:rPr>
                <w:rFonts w:eastAsiaTheme="minorEastAsia"/>
                <w:sz w:val="26"/>
                <w:szCs w:val="26"/>
              </w:rPr>
            </w:pPr>
            <w:r w:rsidRPr="001C0A70">
              <w:rPr>
                <w:sz w:val="26"/>
                <w:szCs w:val="26"/>
              </w:rPr>
              <w:t>6.</w:t>
            </w:r>
            <w:r w:rsidRPr="001C0A70">
              <w:rPr>
                <w:sz w:val="26"/>
                <w:szCs w:val="26"/>
              </w:rPr>
              <w:t>酒和檳榔也是兒童生活中容易接觸到的成癮物質，更是藥物成癮的敲門磚。引導學生了解酒、檳榔對健康、環境與社會的影響，培養學生建立健康社區的社會責任。</w:t>
            </w:r>
          </w:p>
          <w:p w:rsidR="001C0A70" w:rsidRPr="001C0A70" w:rsidRDefault="001C0A70" w:rsidP="001C0A70">
            <w:pPr>
              <w:spacing w:line="260" w:lineRule="exact"/>
              <w:rPr>
                <w:rFonts w:eastAsiaTheme="minorEastAsia"/>
                <w:sz w:val="26"/>
                <w:szCs w:val="26"/>
              </w:rPr>
            </w:pPr>
            <w:r w:rsidRPr="001C0A70">
              <w:rPr>
                <w:sz w:val="26"/>
                <w:szCs w:val="26"/>
              </w:rPr>
              <w:t>7.</w:t>
            </w:r>
            <w:r w:rsidRPr="001C0A70">
              <w:rPr>
                <w:sz w:val="26"/>
                <w:szCs w:val="26"/>
              </w:rPr>
              <w:t>體適能檢測、評估與提升是國小四年級學生必須具備的基本運動知識與能力，引導學生有系統地參與，建構基本的體適能關鍵知能。</w:t>
            </w:r>
          </w:p>
          <w:p w:rsidR="001C0A70" w:rsidRPr="001C0A70" w:rsidRDefault="001C0A70" w:rsidP="001C0A70">
            <w:pPr>
              <w:spacing w:line="260" w:lineRule="exact"/>
              <w:rPr>
                <w:rFonts w:eastAsiaTheme="minorEastAsia"/>
                <w:sz w:val="26"/>
                <w:szCs w:val="26"/>
              </w:rPr>
            </w:pPr>
            <w:r w:rsidRPr="001C0A70">
              <w:rPr>
                <w:sz w:val="26"/>
                <w:szCs w:val="26"/>
              </w:rPr>
              <w:t>8.Tabata</w:t>
            </w:r>
            <w:r w:rsidRPr="001C0A70">
              <w:rPr>
                <w:sz w:val="26"/>
                <w:szCs w:val="26"/>
              </w:rPr>
              <w:t>運動是國內外普遍的體適能活動，透過</w:t>
            </w:r>
            <w:proofErr w:type="gramStart"/>
            <w:r w:rsidRPr="001C0A70">
              <w:rPr>
                <w:sz w:val="26"/>
                <w:szCs w:val="26"/>
              </w:rPr>
              <w:t>分站展體驗</w:t>
            </w:r>
            <w:proofErr w:type="gramEnd"/>
            <w:r w:rsidRPr="001C0A70">
              <w:rPr>
                <w:sz w:val="26"/>
                <w:szCs w:val="26"/>
              </w:rPr>
              <w:t>與自創活動的學習歷程，增加學生自主學習的相關資源。</w:t>
            </w:r>
          </w:p>
          <w:p w:rsidR="001C0A70" w:rsidRPr="001C0A70" w:rsidRDefault="001C0A70" w:rsidP="001C0A70">
            <w:pPr>
              <w:spacing w:line="260" w:lineRule="exact"/>
              <w:rPr>
                <w:rFonts w:eastAsiaTheme="minorEastAsia"/>
                <w:sz w:val="26"/>
                <w:szCs w:val="26"/>
              </w:rPr>
            </w:pPr>
            <w:r w:rsidRPr="001C0A70">
              <w:rPr>
                <w:sz w:val="26"/>
                <w:szCs w:val="26"/>
              </w:rPr>
              <w:t>9.</w:t>
            </w:r>
            <w:r w:rsidRPr="001C0A70">
              <w:rPr>
                <w:sz w:val="26"/>
                <w:szCs w:val="26"/>
              </w:rPr>
              <w:t>支撐與擺</w:t>
            </w:r>
            <w:proofErr w:type="gramStart"/>
            <w:r w:rsidRPr="001C0A70">
              <w:rPr>
                <w:sz w:val="26"/>
                <w:szCs w:val="26"/>
              </w:rPr>
              <w:t>盪</w:t>
            </w:r>
            <w:proofErr w:type="gramEnd"/>
            <w:r w:rsidRPr="001C0A70">
              <w:rPr>
                <w:sz w:val="26"/>
                <w:szCs w:val="26"/>
              </w:rPr>
              <w:t>的體操基本動作技能可以展現學生全身性肌肉適能，提升聯合性的身體控制能力。</w:t>
            </w:r>
          </w:p>
          <w:p w:rsidR="001C0A70" w:rsidRPr="001C0A70" w:rsidRDefault="001C0A70" w:rsidP="001C0A70">
            <w:pPr>
              <w:spacing w:line="260" w:lineRule="exact"/>
              <w:rPr>
                <w:rFonts w:eastAsiaTheme="minorEastAsia"/>
                <w:sz w:val="26"/>
                <w:szCs w:val="26"/>
              </w:rPr>
            </w:pPr>
            <w:r w:rsidRPr="001C0A70">
              <w:rPr>
                <w:sz w:val="26"/>
                <w:szCs w:val="26"/>
              </w:rPr>
              <w:t>9.</w:t>
            </w:r>
            <w:r w:rsidRPr="001C0A70">
              <w:rPr>
                <w:sz w:val="26"/>
                <w:szCs w:val="26"/>
              </w:rPr>
              <w:t>扯鈴是男女皆宜的民俗體育活動，教學過程以鼓勵學生堅持不懈的練習、學會欣賞他人動作優點為內涵。</w:t>
            </w:r>
          </w:p>
          <w:p w:rsidR="001C0A70" w:rsidRPr="001C0A70" w:rsidRDefault="001C0A70" w:rsidP="001C0A70">
            <w:pPr>
              <w:spacing w:line="260" w:lineRule="exact"/>
              <w:rPr>
                <w:rFonts w:eastAsiaTheme="minorEastAsia"/>
                <w:sz w:val="26"/>
                <w:szCs w:val="26"/>
              </w:rPr>
            </w:pPr>
            <w:r w:rsidRPr="001C0A70">
              <w:rPr>
                <w:sz w:val="26"/>
                <w:szCs w:val="26"/>
              </w:rPr>
              <w:t>10</w:t>
            </w:r>
            <w:r w:rsidRPr="001C0A70">
              <w:rPr>
                <w:sz w:val="26"/>
                <w:szCs w:val="26"/>
              </w:rPr>
              <w:t>飛盤的教學，</w:t>
            </w:r>
            <w:proofErr w:type="gramStart"/>
            <w:r w:rsidRPr="001C0A70">
              <w:rPr>
                <w:sz w:val="26"/>
                <w:szCs w:val="26"/>
              </w:rPr>
              <w:t>除了擲、</w:t>
            </w:r>
            <w:proofErr w:type="gramEnd"/>
            <w:r w:rsidRPr="001C0A70">
              <w:rPr>
                <w:sz w:val="26"/>
                <w:szCs w:val="26"/>
              </w:rPr>
              <w:t>接盤動作技巧的熟練外，也希望透過樂趣化學習，讓學生體驗飛盤多元玩法的樂趣。</w:t>
            </w:r>
          </w:p>
          <w:p w:rsidR="001C0A70" w:rsidRPr="001C0A70" w:rsidRDefault="001C0A70" w:rsidP="001C0A70">
            <w:pPr>
              <w:spacing w:line="260" w:lineRule="exact"/>
              <w:rPr>
                <w:rFonts w:eastAsiaTheme="minorEastAsia"/>
                <w:sz w:val="26"/>
                <w:szCs w:val="26"/>
              </w:rPr>
            </w:pPr>
            <w:r w:rsidRPr="001C0A70">
              <w:rPr>
                <w:sz w:val="26"/>
                <w:szCs w:val="26"/>
              </w:rPr>
              <w:t>11.</w:t>
            </w:r>
            <w:r w:rsidRPr="001C0A70">
              <w:rPr>
                <w:sz w:val="26"/>
                <w:szCs w:val="26"/>
              </w:rPr>
              <w:t>透過各種遊戲的策略思考，學生能廣擴運動概念，也能體驗到不同的運動樂趣。</w:t>
            </w:r>
          </w:p>
          <w:p w:rsidR="001C0A70" w:rsidRPr="001C0A70" w:rsidRDefault="001C0A70" w:rsidP="001C0A70">
            <w:pPr>
              <w:spacing w:line="260" w:lineRule="exact"/>
              <w:rPr>
                <w:rFonts w:eastAsiaTheme="minorEastAsia"/>
                <w:sz w:val="26"/>
                <w:szCs w:val="26"/>
              </w:rPr>
            </w:pPr>
            <w:r w:rsidRPr="001C0A70">
              <w:rPr>
                <w:sz w:val="26"/>
                <w:szCs w:val="26"/>
              </w:rPr>
              <w:t>12.</w:t>
            </w:r>
            <w:r w:rsidRPr="001C0A70">
              <w:rPr>
                <w:sz w:val="26"/>
                <w:szCs w:val="26"/>
              </w:rPr>
              <w:t>奧運是國際上重要的運動賽事，認識奧運的起源與主要精神，可以建立學生對於運動賽事參與的正向態度。帶領學生認識奧運的歷史、貢獻及價值，並引導實踐其運動價值。</w:t>
            </w:r>
          </w:p>
          <w:p w:rsidR="001C0A70" w:rsidRPr="001C0A70" w:rsidRDefault="001C0A70" w:rsidP="001C0A70">
            <w:pPr>
              <w:spacing w:line="260" w:lineRule="exact"/>
              <w:rPr>
                <w:rFonts w:eastAsiaTheme="minorEastAsia"/>
                <w:sz w:val="26"/>
                <w:szCs w:val="26"/>
              </w:rPr>
            </w:pPr>
            <w:r w:rsidRPr="001C0A70">
              <w:rPr>
                <w:sz w:val="26"/>
                <w:szCs w:val="26"/>
              </w:rPr>
              <w:t>13.</w:t>
            </w:r>
            <w:r w:rsidRPr="001C0A70">
              <w:rPr>
                <w:sz w:val="26"/>
                <w:szCs w:val="26"/>
              </w:rPr>
              <w:t>透過跑步、跳躍及投擲等田徑活動，讓學生體驗並熟練所有運動的基礎動作，奠基良好的運動能力與習慣。</w:t>
            </w:r>
          </w:p>
          <w:p w:rsidR="001C0A70" w:rsidRPr="001C0A70" w:rsidRDefault="001C0A70" w:rsidP="001C0A70">
            <w:pPr>
              <w:spacing w:line="260" w:lineRule="exact"/>
              <w:rPr>
                <w:sz w:val="26"/>
                <w:szCs w:val="26"/>
              </w:rPr>
            </w:pPr>
            <w:r w:rsidRPr="001C0A70">
              <w:rPr>
                <w:sz w:val="26"/>
                <w:szCs w:val="26"/>
              </w:rPr>
              <w:t>14.</w:t>
            </w:r>
            <w:r w:rsidRPr="001C0A70">
              <w:rPr>
                <w:sz w:val="26"/>
                <w:szCs w:val="26"/>
              </w:rPr>
              <w:t>單手傳接球是籃球運動中可以讓球更快速移動的方法，透過基本傳接球的練習，讓學生能夠傳的</w:t>
            </w:r>
            <w:proofErr w:type="gramStart"/>
            <w:r w:rsidRPr="001C0A70">
              <w:rPr>
                <w:sz w:val="26"/>
                <w:szCs w:val="26"/>
              </w:rPr>
              <w:t>準</w:t>
            </w:r>
            <w:proofErr w:type="gramEnd"/>
            <w:r w:rsidRPr="001C0A70">
              <w:rPr>
                <w:sz w:val="26"/>
                <w:szCs w:val="26"/>
              </w:rPr>
              <w:t>、接的穩。</w:t>
            </w:r>
          </w:p>
          <w:p w:rsidR="001C0A70" w:rsidRPr="001C0A70" w:rsidRDefault="001C0A70" w:rsidP="001C0A70">
            <w:pPr>
              <w:spacing w:line="260" w:lineRule="exact"/>
              <w:rPr>
                <w:rFonts w:eastAsiaTheme="minorEastAsia"/>
                <w:sz w:val="26"/>
                <w:szCs w:val="26"/>
              </w:rPr>
            </w:pPr>
            <w:r w:rsidRPr="001C0A70">
              <w:rPr>
                <w:sz w:val="26"/>
                <w:szCs w:val="26"/>
              </w:rPr>
              <w:lastRenderedPageBreak/>
              <w:t>15.</w:t>
            </w:r>
            <w:r w:rsidRPr="001C0A70">
              <w:rPr>
                <w:sz w:val="26"/>
                <w:szCs w:val="26"/>
              </w:rPr>
              <w:t>藉由遊戲和比賽，讓學生快速熟練傳接球的動作，且能討論比賽策略，培養學生團體合作之概念。讓學生熟悉樂</w:t>
            </w:r>
            <w:proofErr w:type="gramStart"/>
            <w:r w:rsidRPr="001C0A70">
              <w:rPr>
                <w:sz w:val="26"/>
                <w:szCs w:val="26"/>
              </w:rPr>
              <w:t>樂</w:t>
            </w:r>
            <w:proofErr w:type="gramEnd"/>
            <w:r w:rsidRPr="001C0A70">
              <w:rPr>
                <w:sz w:val="26"/>
                <w:szCs w:val="26"/>
              </w:rPr>
              <w:t>棒球的</w:t>
            </w:r>
            <w:proofErr w:type="gramStart"/>
            <w:r w:rsidRPr="001C0A70">
              <w:rPr>
                <w:sz w:val="26"/>
                <w:szCs w:val="26"/>
              </w:rPr>
              <w:t>的</w:t>
            </w:r>
            <w:proofErr w:type="gramEnd"/>
            <w:r w:rsidRPr="001C0A70">
              <w:rPr>
                <w:sz w:val="26"/>
                <w:szCs w:val="26"/>
              </w:rPr>
              <w:t>規則，熟練防守的動作，才能在比賽中降低失分，贏得比賽。讓學生在樂</w:t>
            </w:r>
            <w:proofErr w:type="gramStart"/>
            <w:r w:rsidRPr="001C0A70">
              <w:rPr>
                <w:sz w:val="26"/>
                <w:szCs w:val="26"/>
              </w:rPr>
              <w:t>樂</w:t>
            </w:r>
            <w:proofErr w:type="gramEnd"/>
            <w:r w:rsidRPr="001C0A70">
              <w:rPr>
                <w:sz w:val="26"/>
                <w:szCs w:val="26"/>
              </w:rPr>
              <w:t>棒球的比賽中習得團隊合作的精神，讓學生更喜愛這項運動。</w:t>
            </w:r>
          </w:p>
        </w:tc>
      </w:tr>
      <w:tr w:rsidR="001C0A70">
        <w:trPr>
          <w:trHeight w:val="423"/>
        </w:trPr>
        <w:tc>
          <w:tcPr>
            <w:tcW w:w="2422" w:type="dxa"/>
            <w:vAlign w:val="center"/>
          </w:tcPr>
          <w:p w:rsidR="001C0A70" w:rsidRDefault="001C0A70" w:rsidP="001C0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教材來源</w:t>
            </w:r>
          </w:p>
        </w:tc>
        <w:tc>
          <w:tcPr>
            <w:tcW w:w="13455" w:type="dxa"/>
          </w:tcPr>
          <w:p w:rsidR="001C0A70" w:rsidRDefault="00620467" w:rsidP="001C0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620467">
              <w:rPr>
                <w:rFonts w:ascii="新細明體" w:hAnsi="新細明體" w:cs="新細明體" w:hint="eastAsia"/>
                <w:sz w:val="26"/>
                <w:szCs w:val="26"/>
              </w:rPr>
              <w:t>翰林版國小健康與體育4</w:t>
            </w:r>
            <w:r>
              <w:rPr>
                <w:rFonts w:ascii="新細明體" w:hAnsi="新細明體" w:cs="新細明體" w:hint="eastAsia"/>
                <w:sz w:val="26"/>
                <w:szCs w:val="26"/>
              </w:rPr>
              <w:t>上</w:t>
            </w:r>
            <w:r w:rsidRPr="00620467">
              <w:rPr>
                <w:rFonts w:ascii="新細明體" w:hAnsi="新細明體" w:cs="新細明體" w:hint="eastAsia"/>
                <w:sz w:val="26"/>
                <w:szCs w:val="26"/>
              </w:rPr>
              <w:t>教材</w:t>
            </w:r>
          </w:p>
        </w:tc>
      </w:tr>
    </w:tbl>
    <w:tbl>
      <w:tblPr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161938" w:rsidTr="005E420F">
        <w:trPr>
          <w:trHeight w:val="423"/>
        </w:trPr>
        <w:tc>
          <w:tcPr>
            <w:tcW w:w="2422" w:type="dxa"/>
            <w:vAlign w:val="center"/>
          </w:tcPr>
          <w:p w:rsidR="00161938" w:rsidRDefault="00161938" w:rsidP="005E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161938" w:rsidRDefault="00161938" w:rsidP="005E420F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161938" w:rsidRDefault="00161938" w:rsidP="005E420F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:rsidR="00161938" w:rsidRDefault="00161938" w:rsidP="005E420F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:rsidR="00161938" w:rsidRDefault="00161938" w:rsidP="005E420F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161938" w:rsidRDefault="00161938" w:rsidP="005E420F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:rsidR="00161938" w:rsidRDefault="00161938" w:rsidP="005E420F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:rsidR="00161938" w:rsidRDefault="00161938" w:rsidP="005E420F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:rsidR="00161938" w:rsidRDefault="00161938" w:rsidP="005E420F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:rsidR="00161938" w:rsidRDefault="00161938" w:rsidP="005E420F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:rsidR="00161938" w:rsidRDefault="00161938" w:rsidP="005E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C3多元文化與國際理解</w:t>
            </w:r>
          </w:p>
        </w:tc>
      </w:tr>
    </w:tbl>
    <w:p w:rsidR="007E2255" w:rsidRDefault="007E2255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7E2255" w:rsidRDefault="00C82B22">
      <w:pPr>
        <w:ind w:firstLine="0"/>
        <w:rPr>
          <w:rFonts w:asciiTheme="minorEastAsia" w:eastAsiaTheme="minorEastAsia" w:hAnsiTheme="minorEastAsia" w:cs="BiauKai"/>
          <w:sz w:val="24"/>
          <w:szCs w:val="24"/>
        </w:rPr>
      </w:pPr>
      <w:proofErr w:type="gramStart"/>
      <w:r>
        <w:rPr>
          <w:rFonts w:ascii="BiauKai" w:eastAsia="BiauKai" w:hAnsi="BiauKai" w:cs="BiauKai"/>
          <w:b/>
          <w:sz w:val="24"/>
          <w:szCs w:val="24"/>
        </w:rPr>
        <w:t>․</w:t>
      </w:r>
      <w:proofErr w:type="gramEnd"/>
      <w:r>
        <w:rPr>
          <w:rFonts w:ascii="BiauKai" w:eastAsia="BiauKai" w:hAnsi="BiauKai" w:cs="BiauKai"/>
          <w:b/>
          <w:sz w:val="24"/>
          <w:szCs w:val="24"/>
        </w:rPr>
        <w:t>課程設計應適切</w:t>
      </w:r>
      <w:proofErr w:type="gramStart"/>
      <w:r>
        <w:rPr>
          <w:rFonts w:ascii="BiauKai" w:eastAsia="BiauKai" w:hAnsi="BiauKai" w:cs="BiauKai"/>
          <w:b/>
          <w:sz w:val="24"/>
          <w:szCs w:val="24"/>
        </w:rPr>
        <w:t>融入融入</w:t>
      </w:r>
      <w:proofErr w:type="gramEnd"/>
      <w:r>
        <w:rPr>
          <w:rFonts w:ascii="BiauKai" w:eastAsia="BiauKai" w:hAnsi="BiauKai" w:cs="BiauKai"/>
          <w:b/>
          <w:sz w:val="24"/>
          <w:szCs w:val="24"/>
        </w:rPr>
        <w:t>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 w:rsidRPr="00C51283">
        <w:rPr>
          <w:rFonts w:ascii="BiauKai" w:eastAsia="BiauKai" w:hAnsi="BiauKai" w:cs="BiauKai"/>
          <w:color w:val="FF9966"/>
          <w:sz w:val="24"/>
          <w:szCs w:val="24"/>
          <w:highlight w:val="cyan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 w:rsidRPr="00C51283">
        <w:rPr>
          <w:rFonts w:ascii="BiauKai" w:eastAsia="BiauKai" w:hAnsi="BiauKai" w:cs="BiauKai"/>
          <w:color w:val="FF9966"/>
          <w:sz w:val="24"/>
          <w:szCs w:val="24"/>
          <w:highlight w:val="green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r w:rsidR="00C51283" w:rsidRPr="000D0F97">
        <w:rPr>
          <w:rFonts w:asciiTheme="minorEastAsia" w:eastAsiaTheme="minorEastAsia" w:hAnsiTheme="minorEastAsia" w:cs="Gungsuh" w:hint="eastAsia"/>
          <w:color w:val="7B7B7B" w:themeColor="accent3" w:themeShade="BF"/>
          <w:sz w:val="24"/>
          <w:szCs w:val="24"/>
          <w:highlight w:val="yellow"/>
        </w:rPr>
        <w:t>【</w:t>
      </w:r>
      <w:r w:rsidR="00C51283" w:rsidRPr="000D0F97">
        <w:rPr>
          <w:rFonts w:eastAsia="標楷體"/>
          <w:color w:val="7B7B7B" w:themeColor="accent3" w:themeShade="BF"/>
          <w:sz w:val="24"/>
          <w:szCs w:val="24"/>
          <w:highlight w:val="yellow"/>
        </w:rPr>
        <w:t>國防</w:t>
      </w:r>
      <w:r w:rsidR="00C51283" w:rsidRPr="000D0F97">
        <w:rPr>
          <w:rFonts w:eastAsia="標楷體" w:hint="eastAsia"/>
          <w:color w:val="7B7B7B" w:themeColor="accent3" w:themeShade="BF"/>
          <w:sz w:val="24"/>
          <w:szCs w:val="24"/>
          <w:highlight w:val="yellow"/>
        </w:rPr>
        <w:t>】</w:t>
      </w:r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 w:rsidR="00807B7E"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環境及海洋教育</w:t>
      </w:r>
      <w:r w:rsidR="00807B7E" w:rsidRPr="00807B7E">
        <w:rPr>
          <w:rFonts w:ascii="BiauKai" w:eastAsia="BiauKai" w:hAnsi="BiauKai" w:cs="BiauKai" w:hint="eastAsia"/>
          <w:b/>
          <w:color w:val="FF6600"/>
          <w:sz w:val="24"/>
          <w:szCs w:val="24"/>
          <w:u w:val="single"/>
        </w:rPr>
        <w:t>-</w:t>
      </w:r>
      <w:r w:rsidR="00EB1C2B">
        <w:rPr>
          <w:rFonts w:asciiTheme="minorEastAsia" w:eastAsiaTheme="minorEastAsia" w:hAnsiTheme="minorEastAsia" w:cs="BiauKai" w:hint="eastAsia"/>
          <w:b/>
          <w:color w:val="FF6600"/>
          <w:sz w:val="24"/>
          <w:szCs w:val="24"/>
          <w:u w:val="single"/>
        </w:rPr>
        <w:t>永續</w:t>
      </w:r>
      <w:r w:rsidR="00807B7E"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海洋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proofErr w:type="gramStart"/>
      <w:r w:rsidR="00744201" w:rsidRPr="00B92A55">
        <w:rPr>
          <w:rFonts w:ascii="BiauKai" w:eastAsia="BiauKai" w:hAnsi="BiauKai" w:cs="BiauKai"/>
          <w:sz w:val="24"/>
          <w:szCs w:val="24"/>
          <w:highlight w:val="magenta"/>
        </w:rPr>
        <w:t>、</w:t>
      </w:r>
      <w:proofErr w:type="gramEnd"/>
      <w:r w:rsidR="00744201" w:rsidRPr="00B92A55">
        <w:rPr>
          <w:rFonts w:asciiTheme="minorEastAsia" w:eastAsiaTheme="minorEastAsia" w:hAnsiTheme="minorEastAsia" w:cs="BiauKai" w:hint="eastAsia"/>
          <w:sz w:val="24"/>
          <w:szCs w:val="24"/>
          <w:highlight w:val="magenta"/>
        </w:rPr>
        <w:t>【書法課程】</w:t>
      </w: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1565"/>
        <w:gridCol w:w="284"/>
        <w:gridCol w:w="1275"/>
        <w:gridCol w:w="1134"/>
        <w:gridCol w:w="1560"/>
        <w:gridCol w:w="1984"/>
        <w:gridCol w:w="2268"/>
        <w:gridCol w:w="1843"/>
        <w:gridCol w:w="1417"/>
      </w:tblGrid>
      <w:tr w:rsidR="00C3555F" w:rsidRPr="001A4E3A" w:rsidTr="00C3555F">
        <w:trPr>
          <w:trHeight w:val="20"/>
          <w:tblHeader/>
          <w:jc w:val="center"/>
        </w:trPr>
        <w:tc>
          <w:tcPr>
            <w:tcW w:w="562" w:type="dxa"/>
            <w:shd w:val="clear" w:color="auto" w:fill="A9EFCE"/>
            <w:vAlign w:val="center"/>
          </w:tcPr>
          <w:p w:rsidR="00C3555F" w:rsidRPr="001A4E3A" w:rsidRDefault="00C3555F" w:rsidP="005E420F">
            <w:pPr>
              <w:spacing w:line="0" w:lineRule="atLeast"/>
              <w:jc w:val="center"/>
              <w:rPr>
                <w:snapToGrid w:val="0"/>
              </w:rPr>
            </w:pPr>
            <w:proofErr w:type="gramStart"/>
            <w:r w:rsidRPr="00796123">
              <w:rPr>
                <w:rFonts w:hAnsi="新細明體" w:hint="eastAsia"/>
                <w:snapToGrid w:val="0"/>
              </w:rPr>
              <w:t>週</w:t>
            </w:r>
            <w:proofErr w:type="gramEnd"/>
            <w:r w:rsidRPr="00796123">
              <w:rPr>
                <w:rFonts w:hAnsi="新細明體" w:hint="eastAsia"/>
                <w:snapToGrid w:val="0"/>
              </w:rPr>
              <w:t>次日期</w:t>
            </w:r>
          </w:p>
        </w:tc>
        <w:tc>
          <w:tcPr>
            <w:tcW w:w="1565" w:type="dxa"/>
            <w:shd w:val="clear" w:color="auto" w:fill="A9EFCE"/>
            <w:vAlign w:val="center"/>
          </w:tcPr>
          <w:p w:rsidR="00C3555F" w:rsidRPr="001A4E3A" w:rsidRDefault="00C3555F" w:rsidP="005E420F">
            <w:pPr>
              <w:pStyle w:val="20"/>
              <w:spacing w:line="0" w:lineRule="atLeast"/>
              <w:rPr>
                <w:rFonts w:eastAsia="新細明體"/>
                <w:snapToGrid w:val="0"/>
                <w:kern w:val="0"/>
                <w:sz w:val="20"/>
              </w:rPr>
            </w:pPr>
            <w:r w:rsidRPr="00796123">
              <w:rPr>
                <w:rFonts w:eastAsia="新細明體" w:hAnsi="新細明體" w:hint="eastAsia"/>
                <w:snapToGrid w:val="0"/>
                <w:kern w:val="0"/>
                <w:sz w:val="20"/>
              </w:rPr>
              <w:t>單元</w:t>
            </w:r>
            <w:r w:rsidRPr="00796123">
              <w:rPr>
                <w:rFonts w:eastAsia="新細明體" w:hAnsi="新細明體" w:hint="eastAsia"/>
                <w:snapToGrid w:val="0"/>
                <w:kern w:val="0"/>
                <w:sz w:val="20"/>
              </w:rPr>
              <w:t>/</w:t>
            </w:r>
            <w:r w:rsidRPr="00796123">
              <w:rPr>
                <w:rFonts w:eastAsia="新細明體" w:hAnsi="新細明體" w:hint="eastAsia"/>
                <w:snapToGrid w:val="0"/>
                <w:kern w:val="0"/>
                <w:sz w:val="20"/>
              </w:rPr>
              <w:t>主題名稱</w:t>
            </w:r>
          </w:p>
        </w:tc>
        <w:tc>
          <w:tcPr>
            <w:tcW w:w="284" w:type="dxa"/>
            <w:shd w:val="clear" w:color="auto" w:fill="A9EFCE"/>
            <w:vAlign w:val="center"/>
          </w:tcPr>
          <w:p w:rsidR="00C3555F" w:rsidRPr="001A4E3A" w:rsidRDefault="00C3555F" w:rsidP="005E420F">
            <w:pPr>
              <w:spacing w:line="0" w:lineRule="atLeast"/>
              <w:jc w:val="center"/>
              <w:rPr>
                <w:snapToGrid w:val="0"/>
              </w:rPr>
            </w:pPr>
            <w:r w:rsidRPr="001A4E3A">
              <w:rPr>
                <w:rFonts w:hAnsi="新細明體"/>
                <w:snapToGrid w:val="0"/>
              </w:rPr>
              <w:t>節數</w:t>
            </w:r>
          </w:p>
        </w:tc>
        <w:tc>
          <w:tcPr>
            <w:tcW w:w="1275" w:type="dxa"/>
            <w:shd w:val="clear" w:color="auto" w:fill="A9EFCE"/>
            <w:vAlign w:val="center"/>
          </w:tcPr>
          <w:p w:rsidR="00C3555F" w:rsidRPr="00FB0BC3" w:rsidRDefault="00C3555F" w:rsidP="005E420F">
            <w:pPr>
              <w:spacing w:line="240" w:lineRule="exact"/>
              <w:jc w:val="center"/>
              <w:rPr>
                <w:snapToGrid w:val="0"/>
              </w:rPr>
            </w:pPr>
            <w:r w:rsidRPr="00FB0BC3">
              <w:rPr>
                <w:snapToGrid w:val="0"/>
              </w:rPr>
              <w:t>學習表現</w:t>
            </w:r>
          </w:p>
        </w:tc>
        <w:tc>
          <w:tcPr>
            <w:tcW w:w="1134" w:type="dxa"/>
            <w:shd w:val="clear" w:color="auto" w:fill="A9EFCE"/>
            <w:vAlign w:val="center"/>
          </w:tcPr>
          <w:p w:rsidR="00C3555F" w:rsidRPr="00FB0BC3" w:rsidRDefault="00C3555F" w:rsidP="005E420F">
            <w:pPr>
              <w:spacing w:line="240" w:lineRule="exact"/>
              <w:jc w:val="center"/>
              <w:rPr>
                <w:snapToGrid w:val="0"/>
              </w:rPr>
            </w:pPr>
            <w:r w:rsidRPr="00FB0BC3">
              <w:rPr>
                <w:snapToGrid w:val="0"/>
              </w:rPr>
              <w:t>學習內容</w:t>
            </w:r>
          </w:p>
        </w:tc>
        <w:tc>
          <w:tcPr>
            <w:tcW w:w="1560" w:type="dxa"/>
            <w:shd w:val="clear" w:color="auto" w:fill="A9EFCE"/>
            <w:vAlign w:val="center"/>
          </w:tcPr>
          <w:p w:rsidR="00C3555F" w:rsidRDefault="00C3555F" w:rsidP="005E420F">
            <w:pPr>
              <w:spacing w:line="260" w:lineRule="exact"/>
              <w:jc w:val="center"/>
              <w:rPr>
                <w:snapToGrid w:val="0"/>
              </w:rPr>
            </w:pPr>
            <w:r w:rsidRPr="00FB0BC3">
              <w:rPr>
                <w:snapToGrid w:val="0"/>
              </w:rPr>
              <w:t>核心素養</w:t>
            </w:r>
          </w:p>
          <w:p w:rsidR="00C3555F" w:rsidRPr="00FB0BC3" w:rsidRDefault="00C3555F" w:rsidP="005E420F">
            <w:pPr>
              <w:spacing w:line="260" w:lineRule="exact"/>
              <w:jc w:val="center"/>
              <w:rPr>
                <w:snapToGrid w:val="0"/>
              </w:rPr>
            </w:pPr>
            <w:r w:rsidRPr="00FB0BC3">
              <w:rPr>
                <w:snapToGrid w:val="0"/>
              </w:rPr>
              <w:t>具體內涵</w:t>
            </w:r>
          </w:p>
        </w:tc>
        <w:tc>
          <w:tcPr>
            <w:tcW w:w="1984" w:type="dxa"/>
            <w:shd w:val="clear" w:color="auto" w:fill="A9EFCE"/>
            <w:vAlign w:val="center"/>
          </w:tcPr>
          <w:p w:rsidR="00C3555F" w:rsidRPr="001A4E3A" w:rsidRDefault="00C3555F" w:rsidP="005E420F">
            <w:pPr>
              <w:spacing w:line="0" w:lineRule="atLeast"/>
              <w:jc w:val="center"/>
              <w:rPr>
                <w:snapToGrid w:val="0"/>
              </w:rPr>
            </w:pPr>
            <w:r w:rsidRPr="001A4E3A">
              <w:rPr>
                <w:rFonts w:hAnsi="新細明體"/>
                <w:snapToGrid w:val="0"/>
              </w:rPr>
              <w:t>教學</w:t>
            </w:r>
            <w:r>
              <w:rPr>
                <w:rFonts w:hAnsi="新細明體" w:hint="eastAsia"/>
                <w:snapToGrid w:val="0"/>
              </w:rPr>
              <w:t>重點</w:t>
            </w:r>
          </w:p>
        </w:tc>
        <w:tc>
          <w:tcPr>
            <w:tcW w:w="2268" w:type="dxa"/>
            <w:shd w:val="clear" w:color="auto" w:fill="A9EFCE"/>
            <w:vAlign w:val="center"/>
          </w:tcPr>
          <w:p w:rsidR="00C3555F" w:rsidRPr="001A4E3A" w:rsidRDefault="00C3555F" w:rsidP="005E420F">
            <w:pPr>
              <w:spacing w:line="0" w:lineRule="atLeast"/>
              <w:jc w:val="center"/>
              <w:rPr>
                <w:snapToGrid w:val="0"/>
              </w:rPr>
            </w:pPr>
            <w:r w:rsidRPr="001A4E3A">
              <w:rPr>
                <w:rFonts w:hAnsi="新細明體"/>
                <w:snapToGrid w:val="0"/>
              </w:rPr>
              <w:t>評量方式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9EFCE"/>
            <w:vAlign w:val="center"/>
          </w:tcPr>
          <w:p w:rsidR="00C3555F" w:rsidRPr="00796123" w:rsidRDefault="00C3555F" w:rsidP="005E420F">
            <w:pPr>
              <w:spacing w:line="0" w:lineRule="atLeast"/>
              <w:jc w:val="center"/>
              <w:rPr>
                <w:rFonts w:hAnsi="新細明體"/>
                <w:snapToGrid w:val="0"/>
              </w:rPr>
            </w:pPr>
            <w:r>
              <w:rPr>
                <w:rFonts w:hAnsi="新細明體" w:hint="eastAsia"/>
                <w:snapToGrid w:val="0"/>
              </w:rPr>
              <w:t>融入議題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9EFCE"/>
            <w:vAlign w:val="center"/>
          </w:tcPr>
          <w:p w:rsidR="00C3555F" w:rsidRDefault="00C3555F" w:rsidP="005E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備註</w:t>
            </w:r>
          </w:p>
        </w:tc>
      </w:tr>
      <w:tr w:rsidR="00C3555F" w:rsidRPr="001A4E3A" w:rsidTr="00C3555F">
        <w:trPr>
          <w:trHeight w:val="2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55F" w:rsidRPr="008B5C8E" w:rsidRDefault="00C3555F" w:rsidP="005E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Arial"/>
                <w:color w:val="0D0D0D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一</w:t>
            </w:r>
          </w:p>
          <w:p w:rsidR="00C3555F" w:rsidRDefault="00C3555F" w:rsidP="005E420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EB1C2B">
              <w:rPr>
                <w:rFonts w:asciiTheme="minorEastAsia" w:hAnsiTheme="minorEastAsia" w:cs="Arial"/>
                <w:color w:val="0D0D0D"/>
              </w:rPr>
              <w:t>8/28-9/03</w:t>
            </w:r>
          </w:p>
        </w:tc>
        <w:tc>
          <w:tcPr>
            <w:tcW w:w="1565" w:type="dxa"/>
          </w:tcPr>
          <w:p w:rsidR="00C3555F" w:rsidRPr="000B5345" w:rsidRDefault="00C3555F" w:rsidP="005E420F">
            <w:pPr>
              <w:pStyle w:val="ad"/>
              <w:spacing w:line="260" w:lineRule="exact"/>
              <w:jc w:val="both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單元</w:t>
            </w:r>
            <w:proofErr w:type="gramStart"/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一</w:t>
            </w:r>
            <w:proofErr w:type="gramEnd"/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飲食智慧王</w:t>
            </w:r>
            <w:r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/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飲食新概念</w:t>
            </w:r>
          </w:p>
        </w:tc>
        <w:tc>
          <w:tcPr>
            <w:tcW w:w="284" w:type="dxa"/>
          </w:tcPr>
          <w:p w:rsidR="00C3555F" w:rsidRPr="000B5345" w:rsidRDefault="00C3555F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0B5345">
              <w:rPr>
                <w:rFonts w:hint="eastAsia"/>
                <w:bCs/>
                <w:snapToGrid w:val="0"/>
              </w:rPr>
              <w:t>3</w:t>
            </w:r>
          </w:p>
        </w:tc>
        <w:tc>
          <w:tcPr>
            <w:tcW w:w="1275" w:type="dxa"/>
          </w:tcPr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1a</w:t>
            </w:r>
            <w:r>
              <w:rPr>
                <w:rFonts w:hint="eastAsia"/>
              </w:rPr>
              <w:t xml:space="preserve">-II-1 </w:t>
            </w:r>
            <w:r w:rsidRPr="000B5345">
              <w:rPr>
                <w:rFonts w:hint="eastAsia"/>
              </w:rPr>
              <w:t>認識身心健康基本概念與意義。</w:t>
            </w:r>
          </w:p>
          <w:p w:rsidR="00C3555F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1a</w:t>
            </w:r>
            <w:r>
              <w:rPr>
                <w:rFonts w:hint="eastAsia"/>
              </w:rPr>
              <w:t xml:space="preserve">-II-2 </w:t>
            </w:r>
            <w:r w:rsidRPr="000B5345">
              <w:rPr>
                <w:rFonts w:hint="eastAsia"/>
              </w:rPr>
              <w:t>了解促進健康生活的方法。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2a</w:t>
            </w:r>
            <w:r>
              <w:rPr>
                <w:rFonts w:hint="eastAsia"/>
              </w:rPr>
              <w:t xml:space="preserve">-II-2 </w:t>
            </w:r>
            <w:r w:rsidRPr="000B5345">
              <w:rPr>
                <w:rFonts w:hint="eastAsia"/>
              </w:rPr>
              <w:t>注意健康問題所帶來的威脅感與嚴重性。</w:t>
            </w:r>
          </w:p>
        </w:tc>
        <w:tc>
          <w:tcPr>
            <w:tcW w:w="1134" w:type="dxa"/>
          </w:tcPr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Ea</w:t>
            </w:r>
            <w:r>
              <w:rPr>
                <w:rFonts w:hint="eastAsia"/>
              </w:rPr>
              <w:t xml:space="preserve">-II-1 </w:t>
            </w:r>
            <w:r w:rsidRPr="000B5345">
              <w:rPr>
                <w:rFonts w:hint="eastAsia"/>
              </w:rPr>
              <w:t>食物與營養的種類和需求。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Ea</w:t>
            </w:r>
            <w:r>
              <w:rPr>
                <w:rFonts w:hint="eastAsia"/>
              </w:rPr>
              <w:t xml:space="preserve">-II-2 </w:t>
            </w:r>
            <w:r w:rsidRPr="000B5345">
              <w:rPr>
                <w:rFonts w:hint="eastAsia"/>
              </w:rPr>
              <w:t>飲食搭配、攝取量與家庭飲食型態。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Ea</w:t>
            </w:r>
            <w:r>
              <w:rPr>
                <w:rFonts w:hint="eastAsia"/>
              </w:rPr>
              <w:t xml:space="preserve">-II-3 </w:t>
            </w:r>
            <w:r w:rsidRPr="000B5345">
              <w:rPr>
                <w:rFonts w:hint="eastAsia"/>
              </w:rPr>
              <w:t>飲食選擇的影響因素。</w:t>
            </w:r>
          </w:p>
        </w:tc>
        <w:tc>
          <w:tcPr>
            <w:tcW w:w="1560" w:type="dxa"/>
          </w:tcPr>
          <w:p w:rsidR="00C3555F" w:rsidRDefault="00C3555F" w:rsidP="005E420F">
            <w:pPr>
              <w:spacing w:line="260" w:lineRule="exact"/>
            </w:pPr>
            <w:proofErr w:type="gramStart"/>
            <w:r>
              <w:rPr>
                <w:rFonts w:hint="eastAsia"/>
                <w:bCs/>
              </w:rPr>
              <w:t>健體</w:t>
            </w:r>
            <w:proofErr w:type="gramEnd"/>
            <w:r>
              <w:rPr>
                <w:rFonts w:hint="eastAsia"/>
                <w:bCs/>
              </w:rPr>
              <w:t xml:space="preserve">-E-A2 </w:t>
            </w:r>
            <w:r>
              <w:rPr>
                <w:rFonts w:hint="eastAsia"/>
                <w:bCs/>
              </w:rPr>
              <w:t>具備探索身體活動與健康生活問題的思考能力，並透過體驗與實踐，處理日常生活中運動與健康的問題。</w:t>
            </w:r>
          </w:p>
        </w:tc>
        <w:tc>
          <w:tcPr>
            <w:tcW w:w="1984" w:type="dxa"/>
          </w:tcPr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1.</w:t>
            </w:r>
            <w:r w:rsidRPr="000B5345">
              <w:rPr>
                <w:rFonts w:hAnsi="新細明體" w:hint="eastAsia"/>
              </w:rPr>
              <w:t>飲食均衡的重要性。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2.</w:t>
            </w:r>
            <w:r w:rsidRPr="000B5345">
              <w:rPr>
                <w:rFonts w:hAnsi="新細明體" w:hint="eastAsia"/>
              </w:rPr>
              <w:t>早餐的重要性。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3.</w:t>
            </w:r>
            <w:r w:rsidRPr="000B5345">
              <w:rPr>
                <w:rFonts w:hAnsi="新細明體" w:hint="eastAsia"/>
              </w:rPr>
              <w:t>營養大盤點。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4.</w:t>
            </w:r>
            <w:r w:rsidRPr="000B5345">
              <w:rPr>
                <w:rFonts w:hAnsi="新細明體" w:hint="eastAsia"/>
              </w:rPr>
              <w:t>六大類食物攝取量。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5.</w:t>
            </w:r>
            <w:r w:rsidRPr="000B5345">
              <w:rPr>
                <w:rFonts w:hAnsi="新細明體" w:hint="eastAsia"/>
              </w:rPr>
              <w:t>認識營養素。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6.</w:t>
            </w:r>
            <w:r w:rsidRPr="000B5345">
              <w:rPr>
                <w:rFonts w:hAnsi="新細明體" w:hint="eastAsia"/>
              </w:rPr>
              <w:t>小</w:t>
            </w:r>
            <w:proofErr w:type="gramStart"/>
            <w:r w:rsidRPr="000B5345">
              <w:rPr>
                <w:rFonts w:hAnsi="新細明體" w:hint="eastAsia"/>
              </w:rPr>
              <w:t>燦</w:t>
            </w:r>
            <w:proofErr w:type="gramEnd"/>
            <w:r w:rsidRPr="000B5345">
              <w:rPr>
                <w:rFonts w:hAnsi="新細明體" w:hint="eastAsia"/>
              </w:rPr>
              <w:t>早餐瞧一瞧。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7.</w:t>
            </w:r>
            <w:r w:rsidRPr="000B5345">
              <w:rPr>
                <w:rFonts w:hAnsi="新細明體" w:hint="eastAsia"/>
              </w:rPr>
              <w:t>早餐紅綠燈。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0B5345">
              <w:rPr>
                <w:rFonts w:hAnsi="新細明體" w:hint="eastAsia"/>
              </w:rPr>
              <w:t>8.</w:t>
            </w:r>
            <w:r w:rsidRPr="000B5345">
              <w:rPr>
                <w:rFonts w:hAnsi="新細明體" w:hint="eastAsia"/>
              </w:rPr>
              <w:t>家庭飲食習慣大調查。</w:t>
            </w:r>
          </w:p>
        </w:tc>
        <w:tc>
          <w:tcPr>
            <w:tcW w:w="2268" w:type="dxa"/>
          </w:tcPr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1.觀察：能檢視早餐是否符合營養均衡。</w:t>
            </w:r>
          </w:p>
          <w:p w:rsidR="00C3555F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2.問答：能說出過度飲食對健康的影響。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3.問答：能說出吃早餐的重要性。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4.實作：能將六大類食物做分類。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5.自評：檢視自己早餐的內容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6.問答：能說出不同食物含有不同的營養素。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7.自評：能以均衡飲食原則選擇營養早餐。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8.觀察：能養成每天吃早餐的好習慣。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9.自評：檢視家裡的飲食習慣。</w:t>
            </w:r>
          </w:p>
        </w:tc>
        <w:tc>
          <w:tcPr>
            <w:tcW w:w="1843" w:type="dxa"/>
          </w:tcPr>
          <w:p w:rsidR="00C3555F" w:rsidRPr="000B5345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>
              <w:rPr>
                <w:rFonts w:hint="eastAsia"/>
                <w:b/>
              </w:rPr>
              <w:t>【</w:t>
            </w:r>
            <w:r w:rsidR="00C6514C"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家庭</w:t>
            </w:r>
            <w:r w:rsidRPr="000B5345">
              <w:rPr>
                <w:rFonts w:hint="eastAsia"/>
                <w:b/>
              </w:rPr>
              <w:t>教育</w:t>
            </w:r>
            <w:r>
              <w:rPr>
                <w:rFonts w:hint="eastAsia"/>
                <w:b/>
              </w:rPr>
              <w:t>】</w:t>
            </w:r>
          </w:p>
          <w:p w:rsidR="00C3555F" w:rsidRPr="000B5345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家</w:t>
            </w:r>
            <w:r w:rsidRPr="000B5345">
              <w:rPr>
                <w:rFonts w:hint="eastAsia"/>
              </w:rPr>
              <w:t>E7</w:t>
            </w:r>
            <w:r>
              <w:rPr>
                <w:rFonts w:hint="eastAsia"/>
              </w:rPr>
              <w:t xml:space="preserve"> </w:t>
            </w:r>
            <w:r w:rsidRPr="000B5345">
              <w:rPr>
                <w:rFonts w:hint="eastAsia"/>
              </w:rPr>
              <w:t>表達對家庭成員的關心與情感。</w:t>
            </w:r>
          </w:p>
          <w:p w:rsidR="00C3555F" w:rsidRPr="000B5345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家</w:t>
            </w:r>
            <w:r w:rsidRPr="000B5345">
              <w:rPr>
                <w:rFonts w:hint="eastAsia"/>
              </w:rPr>
              <w:t>E12</w:t>
            </w:r>
            <w:r>
              <w:rPr>
                <w:rFonts w:hint="eastAsia"/>
              </w:rPr>
              <w:t xml:space="preserve"> </w:t>
            </w:r>
            <w:r w:rsidRPr="000B5345">
              <w:rPr>
                <w:rFonts w:hint="eastAsia"/>
              </w:rPr>
              <w:t>規劃個人與家庭的生活作息。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55F" w:rsidRPr="00EB1C2B" w:rsidRDefault="00C3555F" w:rsidP="005E420F">
            <w:pPr>
              <w:ind w:left="20"/>
              <w:rPr>
                <w:color w:val="767171"/>
                <w:sz w:val="16"/>
                <w:szCs w:val="16"/>
              </w:rPr>
            </w:pPr>
            <w:r w:rsidRPr="00EB1C2B">
              <w:rPr>
                <w:rFonts w:hint="eastAsia"/>
                <w:color w:val="767171"/>
                <w:sz w:val="16"/>
                <w:szCs w:val="16"/>
              </w:rPr>
              <w:t>8/30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開學日，課後班開始</w:t>
            </w:r>
          </w:p>
          <w:p w:rsidR="00C3555F" w:rsidRPr="00EB1C2B" w:rsidRDefault="00C3555F" w:rsidP="005E420F">
            <w:pPr>
              <w:ind w:left="20"/>
              <w:rPr>
                <w:color w:val="767171"/>
                <w:sz w:val="16"/>
                <w:szCs w:val="16"/>
              </w:rPr>
            </w:pPr>
            <w:r w:rsidRPr="00EB1C2B">
              <w:rPr>
                <w:rFonts w:hint="eastAsia"/>
                <w:color w:val="767171"/>
                <w:sz w:val="16"/>
                <w:szCs w:val="16"/>
              </w:rPr>
              <w:t>8/30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、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8/31</w:t>
            </w:r>
            <w:r w:rsidRPr="00EB1C2B">
              <w:rPr>
                <w:rFonts w:hint="eastAsia"/>
                <w:color w:val="767171"/>
                <w:sz w:val="16"/>
                <w:szCs w:val="16"/>
              </w:rPr>
              <w:t>新生訓練</w:t>
            </w:r>
          </w:p>
          <w:p w:rsidR="00C3555F" w:rsidRDefault="00C3555F" w:rsidP="005E420F">
            <w:pPr>
              <w:ind w:left="20"/>
              <w:rPr>
                <w:color w:val="767171"/>
                <w:sz w:val="16"/>
                <w:szCs w:val="16"/>
              </w:rPr>
            </w:pPr>
            <w:r w:rsidRPr="00EB1C2B">
              <w:rPr>
                <w:rFonts w:hint="eastAsia"/>
                <w:color w:val="767171"/>
                <w:sz w:val="16"/>
                <w:szCs w:val="16"/>
              </w:rPr>
              <w:t>9/01</w:t>
            </w:r>
            <w:proofErr w:type="gramStart"/>
            <w:r w:rsidRPr="00EB1C2B">
              <w:rPr>
                <w:rFonts w:hint="eastAsia"/>
                <w:color w:val="767171"/>
                <w:sz w:val="16"/>
                <w:szCs w:val="16"/>
              </w:rPr>
              <w:t>一</w:t>
            </w:r>
            <w:proofErr w:type="gramEnd"/>
            <w:r w:rsidRPr="00EB1C2B">
              <w:rPr>
                <w:rFonts w:hint="eastAsia"/>
                <w:color w:val="767171"/>
                <w:sz w:val="16"/>
                <w:szCs w:val="16"/>
              </w:rPr>
              <w:t>年級課後班開始</w:t>
            </w:r>
          </w:p>
        </w:tc>
      </w:tr>
      <w:tr w:rsidR="00C3555F" w:rsidRPr="001A4E3A" w:rsidTr="00C3555F">
        <w:trPr>
          <w:trHeight w:val="2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55F" w:rsidRPr="008B5C8E" w:rsidRDefault="00C3555F" w:rsidP="005E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rFonts w:asciiTheme="minorEastAsia" w:hAnsiTheme="minorEastAsia" w:cs="Arial Unicode MS"/>
              </w:rPr>
            </w:pPr>
            <w:r w:rsidRPr="008B5C8E">
              <w:rPr>
                <w:rFonts w:asciiTheme="minorEastAsia" w:hAnsiTheme="minorEastAsia" w:cs="微軟正黑體" w:hint="eastAsia"/>
              </w:rPr>
              <w:lastRenderedPageBreak/>
              <w:t>二</w:t>
            </w:r>
          </w:p>
          <w:p w:rsidR="00C3555F" w:rsidRDefault="00C3555F" w:rsidP="005E420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EB1C2B">
              <w:rPr>
                <w:rFonts w:asciiTheme="minorEastAsia" w:hAnsiTheme="minorEastAsia" w:cs="Arial Unicode MS"/>
              </w:rPr>
              <w:t>9/04-9/10</w:t>
            </w:r>
          </w:p>
        </w:tc>
        <w:tc>
          <w:tcPr>
            <w:tcW w:w="1565" w:type="dxa"/>
          </w:tcPr>
          <w:p w:rsidR="00C3555F" w:rsidRPr="000B5345" w:rsidRDefault="00C3555F" w:rsidP="005E420F">
            <w:pPr>
              <w:pStyle w:val="ad"/>
              <w:spacing w:line="260" w:lineRule="exact"/>
              <w:jc w:val="both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單元</w:t>
            </w:r>
            <w:proofErr w:type="gramStart"/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一</w:t>
            </w:r>
            <w:proofErr w:type="gramEnd"/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飲食智慧王</w:t>
            </w:r>
            <w:r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/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飲食生活面面觀</w:t>
            </w:r>
          </w:p>
        </w:tc>
        <w:tc>
          <w:tcPr>
            <w:tcW w:w="284" w:type="dxa"/>
          </w:tcPr>
          <w:p w:rsidR="00C3555F" w:rsidRPr="000B5345" w:rsidRDefault="00C3555F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0B5345">
              <w:rPr>
                <w:rFonts w:hint="eastAsia"/>
                <w:bCs/>
                <w:snapToGrid w:val="0"/>
              </w:rPr>
              <w:t>3</w:t>
            </w:r>
          </w:p>
        </w:tc>
        <w:tc>
          <w:tcPr>
            <w:tcW w:w="1275" w:type="dxa"/>
          </w:tcPr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1a</w:t>
            </w:r>
            <w:r>
              <w:rPr>
                <w:rFonts w:hint="eastAsia"/>
              </w:rPr>
              <w:t xml:space="preserve">-II-1 </w:t>
            </w:r>
            <w:r w:rsidRPr="000B5345">
              <w:rPr>
                <w:rFonts w:hint="eastAsia"/>
              </w:rPr>
              <w:t>認識身心健康基本概念與意義。</w:t>
            </w:r>
          </w:p>
          <w:p w:rsidR="00C3555F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1a</w:t>
            </w:r>
            <w:r>
              <w:rPr>
                <w:rFonts w:hint="eastAsia"/>
              </w:rPr>
              <w:t xml:space="preserve">-II-2 </w:t>
            </w:r>
            <w:r w:rsidRPr="000B5345">
              <w:rPr>
                <w:rFonts w:hint="eastAsia"/>
              </w:rPr>
              <w:t>了解促進健康生活的方法。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2a</w:t>
            </w:r>
            <w:r>
              <w:rPr>
                <w:rFonts w:hint="eastAsia"/>
              </w:rPr>
              <w:t xml:space="preserve">-II-2 </w:t>
            </w:r>
            <w:r w:rsidRPr="000B5345">
              <w:rPr>
                <w:rFonts w:hint="eastAsia"/>
              </w:rPr>
              <w:t>注意健康問題所帶來的威脅感與嚴重性。</w:t>
            </w:r>
          </w:p>
        </w:tc>
        <w:tc>
          <w:tcPr>
            <w:tcW w:w="1134" w:type="dxa"/>
          </w:tcPr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Ea</w:t>
            </w:r>
            <w:r>
              <w:rPr>
                <w:rFonts w:hint="eastAsia"/>
              </w:rPr>
              <w:t xml:space="preserve">-II-1 </w:t>
            </w:r>
            <w:r w:rsidRPr="000B5345">
              <w:rPr>
                <w:rFonts w:hint="eastAsia"/>
              </w:rPr>
              <w:t>食物與營養的種類和需求。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Ea</w:t>
            </w:r>
            <w:r>
              <w:rPr>
                <w:rFonts w:hint="eastAsia"/>
              </w:rPr>
              <w:t xml:space="preserve">-II-3 </w:t>
            </w:r>
            <w:r w:rsidRPr="000B5345">
              <w:rPr>
                <w:rFonts w:hint="eastAsia"/>
              </w:rPr>
              <w:t>飲食選擇的影響因素。</w:t>
            </w:r>
          </w:p>
        </w:tc>
        <w:tc>
          <w:tcPr>
            <w:tcW w:w="1560" w:type="dxa"/>
          </w:tcPr>
          <w:p w:rsidR="00C3555F" w:rsidRDefault="00C3555F" w:rsidP="005E420F">
            <w:pPr>
              <w:spacing w:line="260" w:lineRule="exact"/>
            </w:pPr>
            <w:proofErr w:type="gramStart"/>
            <w:r>
              <w:rPr>
                <w:rFonts w:hint="eastAsia"/>
                <w:bCs/>
              </w:rPr>
              <w:t>健體</w:t>
            </w:r>
            <w:proofErr w:type="gramEnd"/>
            <w:r>
              <w:rPr>
                <w:rFonts w:hint="eastAsia"/>
                <w:bCs/>
              </w:rPr>
              <w:t xml:space="preserve">-E-A2 </w:t>
            </w:r>
            <w:r>
              <w:rPr>
                <w:rFonts w:hint="eastAsia"/>
                <w:bCs/>
              </w:rPr>
              <w:t>具備探索身體活動與健康生活問題的思考能力，並透過體驗與實踐，處理日常生活中運動與健康的問題。</w:t>
            </w:r>
          </w:p>
        </w:tc>
        <w:tc>
          <w:tcPr>
            <w:tcW w:w="1984" w:type="dxa"/>
          </w:tcPr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1.</w:t>
            </w:r>
            <w:r w:rsidRPr="000B5345">
              <w:rPr>
                <w:rFonts w:hAnsi="新細明體" w:hint="eastAsia"/>
              </w:rPr>
              <w:t>學童常見的飲食及營養問題。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2.</w:t>
            </w:r>
            <w:r w:rsidRPr="000B5345">
              <w:rPr>
                <w:rFonts w:hAnsi="新細明體" w:hint="eastAsia"/>
              </w:rPr>
              <w:t>長高</w:t>
            </w:r>
            <w:proofErr w:type="gramStart"/>
            <w:r w:rsidRPr="000B5345">
              <w:rPr>
                <w:rFonts w:hAnsi="新細明體" w:hint="eastAsia"/>
              </w:rPr>
              <w:t>長壯好</w:t>
            </w:r>
            <w:proofErr w:type="gramEnd"/>
            <w:r w:rsidRPr="000B5345">
              <w:rPr>
                <w:rFonts w:hAnsi="新細明體" w:hint="eastAsia"/>
              </w:rPr>
              <w:t>方法。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0B5345">
              <w:rPr>
                <w:rFonts w:hAnsi="新細明體" w:hint="eastAsia"/>
              </w:rPr>
              <w:t>3.</w:t>
            </w:r>
            <w:r w:rsidRPr="000B5345">
              <w:rPr>
                <w:rFonts w:hAnsi="新細明體" w:hint="eastAsia"/>
              </w:rPr>
              <w:t>不同年齡階段飲食需求。</w:t>
            </w:r>
          </w:p>
        </w:tc>
        <w:tc>
          <w:tcPr>
            <w:tcW w:w="2268" w:type="dxa"/>
          </w:tcPr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1.自評：檢視自己的飲食習慣。</w:t>
            </w:r>
          </w:p>
          <w:p w:rsidR="00C3555F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2.發表：能說出幫助生長發育的因素。</w:t>
            </w:r>
          </w:p>
          <w:p w:rsidR="00C3555F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3.自評：覺察自己的睡眠時間是否足夠。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4.自評：覺察自己的運動時間是否足夠。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5.問答：能說出不同階段的年齡有不同的飲食需求。</w:t>
            </w:r>
          </w:p>
        </w:tc>
        <w:tc>
          <w:tcPr>
            <w:tcW w:w="1843" w:type="dxa"/>
          </w:tcPr>
          <w:p w:rsidR="00C3555F" w:rsidRPr="000B5345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>
              <w:rPr>
                <w:rFonts w:hint="eastAsia"/>
                <w:b/>
              </w:rPr>
              <w:t>【</w:t>
            </w:r>
            <w:r w:rsidR="00C6514C"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家庭</w:t>
            </w:r>
            <w:r w:rsidRPr="000B5345">
              <w:rPr>
                <w:rFonts w:hint="eastAsia"/>
                <w:b/>
              </w:rPr>
              <w:t>教育</w:t>
            </w:r>
            <w:r>
              <w:rPr>
                <w:rFonts w:hint="eastAsia"/>
                <w:b/>
              </w:rPr>
              <w:t>】</w:t>
            </w:r>
          </w:p>
          <w:p w:rsidR="00C3555F" w:rsidRPr="000B5345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家</w:t>
            </w:r>
            <w:r w:rsidRPr="000B5345">
              <w:rPr>
                <w:rFonts w:hint="eastAsia"/>
              </w:rPr>
              <w:t>E7</w:t>
            </w:r>
            <w:r>
              <w:rPr>
                <w:rFonts w:hint="eastAsia"/>
              </w:rPr>
              <w:t xml:space="preserve"> </w:t>
            </w:r>
            <w:r w:rsidRPr="000B5345">
              <w:rPr>
                <w:rFonts w:hint="eastAsia"/>
              </w:rPr>
              <w:t>表達對家庭成員的關心與情感。</w:t>
            </w:r>
          </w:p>
          <w:p w:rsidR="00C3555F" w:rsidRPr="000B5345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家</w:t>
            </w:r>
            <w:r w:rsidRPr="000B5345">
              <w:rPr>
                <w:rFonts w:hint="eastAsia"/>
              </w:rPr>
              <w:t>E12</w:t>
            </w:r>
            <w:r>
              <w:rPr>
                <w:rFonts w:hint="eastAsia"/>
              </w:rPr>
              <w:t xml:space="preserve"> </w:t>
            </w:r>
            <w:r w:rsidRPr="000B5345">
              <w:rPr>
                <w:rFonts w:hint="eastAsia"/>
              </w:rPr>
              <w:t>規劃個人與家庭的生活作息。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55F" w:rsidRPr="00270A38" w:rsidRDefault="00C3555F" w:rsidP="005E420F">
            <w:pPr>
              <w:rPr>
                <w:color w:val="767171"/>
                <w:sz w:val="16"/>
                <w:szCs w:val="16"/>
              </w:rPr>
            </w:pPr>
            <w:r w:rsidRPr="00270A38">
              <w:rPr>
                <w:rFonts w:hint="eastAsia"/>
                <w:color w:val="767171"/>
                <w:sz w:val="16"/>
                <w:szCs w:val="16"/>
              </w:rPr>
              <w:t>9/09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中秋節補假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 xml:space="preserve">1 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日</w:t>
            </w:r>
          </w:p>
          <w:p w:rsidR="00C3555F" w:rsidRDefault="00C3555F" w:rsidP="005E420F">
            <w:pPr>
              <w:rPr>
                <w:color w:val="767171"/>
                <w:sz w:val="16"/>
                <w:szCs w:val="16"/>
              </w:rPr>
            </w:pPr>
            <w:r w:rsidRPr="00270A38">
              <w:rPr>
                <w:rFonts w:hint="eastAsia"/>
                <w:color w:val="767171"/>
                <w:sz w:val="16"/>
                <w:szCs w:val="16"/>
              </w:rPr>
              <w:t xml:space="preserve">9/10 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中秋節</w:t>
            </w:r>
          </w:p>
        </w:tc>
      </w:tr>
      <w:tr w:rsidR="00C3555F" w:rsidRPr="001A4E3A" w:rsidTr="00C3555F">
        <w:trPr>
          <w:trHeight w:val="2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55F" w:rsidRPr="008B5C8E" w:rsidRDefault="00C3555F" w:rsidP="005E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proofErr w:type="gramStart"/>
            <w:r w:rsidRPr="008B5C8E">
              <w:rPr>
                <w:rFonts w:asciiTheme="minorEastAsia" w:hAnsiTheme="minorEastAsia" w:cs="新細明體" w:hint="eastAsia"/>
                <w:color w:val="0D0D0D"/>
              </w:rPr>
              <w:t>三</w:t>
            </w:r>
            <w:proofErr w:type="gramEnd"/>
          </w:p>
          <w:p w:rsidR="00C3555F" w:rsidRDefault="00C3555F" w:rsidP="005E420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37B45">
              <w:rPr>
                <w:rFonts w:asciiTheme="minorEastAsia" w:hAnsiTheme="minorEastAsia" w:cs="PMingLiu"/>
                <w:color w:val="0D0D0D"/>
              </w:rPr>
              <w:t>9/11-9/17</w:t>
            </w:r>
          </w:p>
        </w:tc>
        <w:tc>
          <w:tcPr>
            <w:tcW w:w="1565" w:type="dxa"/>
          </w:tcPr>
          <w:p w:rsidR="00C3555F" w:rsidRPr="000B5345" w:rsidRDefault="00C3555F" w:rsidP="005E420F">
            <w:pPr>
              <w:pStyle w:val="ad"/>
              <w:spacing w:line="260" w:lineRule="exact"/>
              <w:jc w:val="both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單元</w:t>
            </w:r>
            <w:proofErr w:type="gramStart"/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一</w:t>
            </w:r>
            <w:proofErr w:type="gramEnd"/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飲食智慧王</w:t>
            </w:r>
            <w:r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/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3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體重控制有一套</w:t>
            </w:r>
          </w:p>
        </w:tc>
        <w:tc>
          <w:tcPr>
            <w:tcW w:w="284" w:type="dxa"/>
          </w:tcPr>
          <w:p w:rsidR="00C3555F" w:rsidRPr="000B5345" w:rsidRDefault="00C3555F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0B5345">
              <w:rPr>
                <w:rFonts w:hint="eastAsia"/>
                <w:bCs/>
                <w:snapToGrid w:val="0"/>
              </w:rPr>
              <w:t>3</w:t>
            </w:r>
          </w:p>
        </w:tc>
        <w:tc>
          <w:tcPr>
            <w:tcW w:w="1275" w:type="dxa"/>
          </w:tcPr>
          <w:p w:rsidR="00C3555F" w:rsidRPr="000B5345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2a</w:t>
            </w:r>
            <w:r>
              <w:rPr>
                <w:rFonts w:hint="eastAsia"/>
              </w:rPr>
              <w:t xml:space="preserve">-II-2 </w:t>
            </w:r>
            <w:r w:rsidRPr="000B5345">
              <w:rPr>
                <w:rFonts w:hint="eastAsia"/>
              </w:rPr>
              <w:t>注意健康問題所帶來的威脅感與嚴重性。</w:t>
            </w:r>
          </w:p>
          <w:p w:rsidR="00C3555F" w:rsidRPr="000B5345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4a</w:t>
            </w:r>
            <w:r>
              <w:rPr>
                <w:rFonts w:hint="eastAsia"/>
              </w:rPr>
              <w:t xml:space="preserve">-II-2 </w:t>
            </w:r>
            <w:r w:rsidRPr="000B5345">
              <w:rPr>
                <w:rFonts w:hint="eastAsia"/>
              </w:rPr>
              <w:t>展現促進健康的行為。</w:t>
            </w:r>
          </w:p>
        </w:tc>
        <w:tc>
          <w:tcPr>
            <w:tcW w:w="1134" w:type="dxa"/>
          </w:tcPr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Ea</w:t>
            </w:r>
            <w:r>
              <w:rPr>
                <w:rFonts w:hint="eastAsia"/>
              </w:rPr>
              <w:t xml:space="preserve">-II-3 </w:t>
            </w:r>
            <w:r w:rsidRPr="000B5345">
              <w:rPr>
                <w:rFonts w:hint="eastAsia"/>
              </w:rPr>
              <w:t>飲食選擇的影響因素。</w:t>
            </w:r>
          </w:p>
        </w:tc>
        <w:tc>
          <w:tcPr>
            <w:tcW w:w="1560" w:type="dxa"/>
          </w:tcPr>
          <w:p w:rsidR="00C3555F" w:rsidRDefault="00C3555F" w:rsidP="005E420F">
            <w:pPr>
              <w:spacing w:line="260" w:lineRule="exact"/>
            </w:pPr>
            <w:proofErr w:type="gramStart"/>
            <w:r>
              <w:rPr>
                <w:rFonts w:hint="eastAsia"/>
                <w:bCs/>
              </w:rPr>
              <w:t>健體</w:t>
            </w:r>
            <w:proofErr w:type="gramEnd"/>
            <w:r>
              <w:rPr>
                <w:rFonts w:hint="eastAsia"/>
                <w:bCs/>
              </w:rPr>
              <w:t xml:space="preserve">-E-A2 </w:t>
            </w:r>
            <w:r>
              <w:rPr>
                <w:rFonts w:hint="eastAsia"/>
                <w:bCs/>
              </w:rPr>
              <w:t>具備探索身體活動與健康生活問題的思考能力，並透過體驗與實踐，處理日常生活中運動與健康的問題。</w:t>
            </w:r>
          </w:p>
        </w:tc>
        <w:tc>
          <w:tcPr>
            <w:tcW w:w="1984" w:type="dxa"/>
          </w:tcPr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1.</w:t>
            </w:r>
            <w:r w:rsidRPr="000B5345">
              <w:rPr>
                <w:rFonts w:hAnsi="新細明體" w:hint="eastAsia"/>
              </w:rPr>
              <w:t>探討小</w:t>
            </w:r>
            <w:proofErr w:type="gramStart"/>
            <w:r w:rsidRPr="000B5345">
              <w:rPr>
                <w:rFonts w:hAnsi="新細明體" w:hint="eastAsia"/>
              </w:rPr>
              <w:t>燦</w:t>
            </w:r>
            <w:proofErr w:type="gramEnd"/>
            <w:r w:rsidRPr="000B5345">
              <w:rPr>
                <w:rFonts w:hAnsi="新細明體" w:hint="eastAsia"/>
              </w:rPr>
              <w:t>體重過重的原因。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2.</w:t>
            </w:r>
            <w:r w:rsidRPr="000B5345">
              <w:rPr>
                <w:rFonts w:hAnsi="新細明體" w:hint="eastAsia"/>
              </w:rPr>
              <w:t>檢討體重問題。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3.</w:t>
            </w:r>
            <w:r w:rsidRPr="000B5345">
              <w:rPr>
                <w:rFonts w:hAnsi="新細明體" w:hint="eastAsia"/>
              </w:rPr>
              <w:t>改善飲食及運動習慣。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4.</w:t>
            </w:r>
            <w:r w:rsidRPr="000B5345">
              <w:rPr>
                <w:rFonts w:hAnsi="新細明體" w:hint="eastAsia"/>
              </w:rPr>
              <w:t>檢討烹飪方式與活動量。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5.</w:t>
            </w:r>
            <w:r w:rsidRPr="000B5345">
              <w:rPr>
                <w:rFonts w:hAnsi="新細明體" w:hint="eastAsia"/>
              </w:rPr>
              <w:t>立定目標我可以。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6.</w:t>
            </w:r>
            <w:r w:rsidRPr="000B5345">
              <w:rPr>
                <w:rFonts w:hAnsi="新細明體" w:hint="eastAsia"/>
              </w:rPr>
              <w:t>飲食大檢視。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7.</w:t>
            </w:r>
            <w:r w:rsidRPr="000B5345">
              <w:rPr>
                <w:rFonts w:hAnsi="新細明體" w:hint="eastAsia"/>
              </w:rPr>
              <w:t>飲食目標向前</w:t>
            </w:r>
            <w:proofErr w:type="gramStart"/>
            <w:r w:rsidRPr="000B5345">
              <w:rPr>
                <w:rFonts w:hAnsi="新細明體" w:hint="eastAsia"/>
              </w:rPr>
              <w:t>衝</w:t>
            </w:r>
            <w:proofErr w:type="gramEnd"/>
            <w:r w:rsidRPr="000B5345">
              <w:rPr>
                <w:rFonts w:hAnsi="新細明體" w:hint="eastAsia"/>
              </w:rPr>
              <w:t>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0B5345">
              <w:rPr>
                <w:rFonts w:hAnsi="新細明體" w:hint="eastAsia"/>
              </w:rPr>
              <w:t>8.</w:t>
            </w:r>
            <w:proofErr w:type="gramStart"/>
            <w:r w:rsidRPr="000B5345">
              <w:rPr>
                <w:rFonts w:hAnsi="新細明體" w:hint="eastAsia"/>
              </w:rPr>
              <w:t>營養小達人</w:t>
            </w:r>
            <w:proofErr w:type="gramEnd"/>
            <w:r w:rsidRPr="000B5345">
              <w:rPr>
                <w:rFonts w:hAnsi="新細明體" w:hint="eastAsia"/>
              </w:rPr>
              <w:t>。</w:t>
            </w:r>
          </w:p>
        </w:tc>
        <w:tc>
          <w:tcPr>
            <w:tcW w:w="2268" w:type="dxa"/>
          </w:tcPr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1.問答：能說出體重過重對身體的影響。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2.討論：能說出體重過重對身體的影響。3.自評：能覺察自己的飲食習慣。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4.發表：能選擇適當的食物，攝取適量的營養。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5.自評：能選擇適當的運動，增加身體活動量。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6.自評：檢視自己的生活飲食習慣。</w:t>
            </w:r>
          </w:p>
        </w:tc>
        <w:tc>
          <w:tcPr>
            <w:tcW w:w="1843" w:type="dxa"/>
          </w:tcPr>
          <w:p w:rsidR="00C3555F" w:rsidRPr="000B5345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>
              <w:rPr>
                <w:rFonts w:hint="eastAsia"/>
                <w:b/>
              </w:rPr>
              <w:t>【</w:t>
            </w:r>
            <w:r w:rsidR="00C6514C"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家庭</w:t>
            </w:r>
            <w:r w:rsidRPr="000B5345">
              <w:rPr>
                <w:rFonts w:hint="eastAsia"/>
                <w:b/>
              </w:rPr>
              <w:t>教育</w:t>
            </w:r>
            <w:r>
              <w:rPr>
                <w:rFonts w:hint="eastAsia"/>
                <w:b/>
              </w:rPr>
              <w:t>】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家</w:t>
            </w:r>
            <w:r w:rsidRPr="000B5345">
              <w:rPr>
                <w:rFonts w:hint="eastAsia"/>
              </w:rPr>
              <w:t>E10</w:t>
            </w:r>
            <w:r>
              <w:rPr>
                <w:rFonts w:hint="eastAsia"/>
              </w:rPr>
              <w:t xml:space="preserve"> </w:t>
            </w:r>
            <w:r w:rsidRPr="000B5345">
              <w:rPr>
                <w:rFonts w:hint="eastAsia"/>
              </w:rPr>
              <w:t>了解影響家庭消費的傳播媒體等各種因素。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55F" w:rsidRDefault="00C3555F" w:rsidP="005E420F">
            <w:pPr>
              <w:rPr>
                <w:color w:val="767171"/>
                <w:sz w:val="16"/>
                <w:szCs w:val="16"/>
              </w:rPr>
            </w:pPr>
            <w:r w:rsidRPr="00837B45">
              <w:rPr>
                <w:rFonts w:hint="eastAsia"/>
                <w:color w:val="767171"/>
                <w:sz w:val="16"/>
                <w:szCs w:val="16"/>
              </w:rPr>
              <w:t>9/17</w:t>
            </w:r>
            <w:r w:rsidRPr="00837B45">
              <w:rPr>
                <w:rFonts w:hint="eastAsia"/>
                <w:color w:val="767171"/>
                <w:sz w:val="16"/>
                <w:szCs w:val="16"/>
              </w:rPr>
              <w:t>學校日</w:t>
            </w:r>
          </w:p>
        </w:tc>
      </w:tr>
      <w:tr w:rsidR="00C3555F" w:rsidRPr="001A4E3A" w:rsidTr="00C3555F">
        <w:trPr>
          <w:trHeight w:val="2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55F" w:rsidRPr="008B5C8E" w:rsidRDefault="00C3555F" w:rsidP="005E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四</w:t>
            </w:r>
          </w:p>
          <w:p w:rsidR="00C3555F" w:rsidRDefault="00C3555F" w:rsidP="005E420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62255A">
              <w:rPr>
                <w:rFonts w:asciiTheme="minorEastAsia" w:hAnsiTheme="minorEastAsia" w:cs="PMingLiu"/>
                <w:color w:val="0D0D0D"/>
              </w:rPr>
              <w:t>9/18-9/24</w:t>
            </w:r>
          </w:p>
        </w:tc>
        <w:tc>
          <w:tcPr>
            <w:tcW w:w="1565" w:type="dxa"/>
          </w:tcPr>
          <w:p w:rsidR="00C3555F" w:rsidRPr="000B5345" w:rsidRDefault="00C3555F" w:rsidP="005E420F">
            <w:pPr>
              <w:pStyle w:val="ad"/>
              <w:spacing w:line="260" w:lineRule="exact"/>
              <w:jc w:val="both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單元二快樂每一天</w:t>
            </w:r>
            <w:r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/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校慶運動會</w:t>
            </w:r>
          </w:p>
        </w:tc>
        <w:tc>
          <w:tcPr>
            <w:tcW w:w="284" w:type="dxa"/>
          </w:tcPr>
          <w:p w:rsidR="00C3555F" w:rsidRPr="000B5345" w:rsidRDefault="00C3555F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0B5345">
              <w:rPr>
                <w:rFonts w:hint="eastAsia"/>
                <w:bCs/>
                <w:snapToGrid w:val="0"/>
              </w:rPr>
              <w:t>3</w:t>
            </w:r>
          </w:p>
        </w:tc>
        <w:tc>
          <w:tcPr>
            <w:tcW w:w="1275" w:type="dxa"/>
          </w:tcPr>
          <w:p w:rsidR="00C3555F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1b</w:t>
            </w:r>
            <w:r>
              <w:rPr>
                <w:rFonts w:hint="eastAsia"/>
              </w:rPr>
              <w:t xml:space="preserve">-II-1 </w:t>
            </w:r>
            <w:r w:rsidRPr="000B5345">
              <w:rPr>
                <w:rFonts w:hint="eastAsia"/>
              </w:rPr>
              <w:t>認識健康技能和生活技能對健康維護的重要性。</w:t>
            </w:r>
          </w:p>
          <w:p w:rsidR="00C3555F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1b</w:t>
            </w:r>
            <w:r>
              <w:rPr>
                <w:rFonts w:hint="eastAsia"/>
              </w:rPr>
              <w:t xml:space="preserve">-II-2 </w:t>
            </w:r>
            <w:r w:rsidRPr="000B5345">
              <w:rPr>
                <w:rFonts w:hint="eastAsia"/>
              </w:rPr>
              <w:t>辨別生活情境中適用的健康技能和生活技能。</w:t>
            </w:r>
          </w:p>
          <w:p w:rsidR="00C3555F" w:rsidRPr="000B5345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lastRenderedPageBreak/>
              <w:t>3b</w:t>
            </w:r>
            <w:r>
              <w:rPr>
                <w:rFonts w:hint="eastAsia"/>
              </w:rPr>
              <w:t xml:space="preserve">-II-2 </w:t>
            </w:r>
            <w:r w:rsidRPr="000B5345">
              <w:rPr>
                <w:rFonts w:hint="eastAsia"/>
              </w:rPr>
              <w:t>能於引導下，表現基本的人際溝通互動技能。</w:t>
            </w:r>
          </w:p>
        </w:tc>
        <w:tc>
          <w:tcPr>
            <w:tcW w:w="1134" w:type="dxa"/>
          </w:tcPr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lastRenderedPageBreak/>
              <w:t>Fb</w:t>
            </w:r>
            <w:r>
              <w:rPr>
                <w:rFonts w:hint="eastAsia"/>
              </w:rPr>
              <w:t xml:space="preserve">-II-3 </w:t>
            </w:r>
            <w:r w:rsidRPr="000B5345">
              <w:rPr>
                <w:rFonts w:hint="eastAsia"/>
              </w:rPr>
              <w:t>情緒的類型與調適方法。</w:t>
            </w:r>
          </w:p>
        </w:tc>
        <w:tc>
          <w:tcPr>
            <w:tcW w:w="1560" w:type="dxa"/>
          </w:tcPr>
          <w:p w:rsidR="00C3555F" w:rsidRDefault="00C3555F" w:rsidP="005E420F">
            <w:pPr>
              <w:spacing w:line="260" w:lineRule="exact"/>
            </w:pPr>
            <w:proofErr w:type="gramStart"/>
            <w:r>
              <w:rPr>
                <w:rFonts w:hint="eastAsia"/>
                <w:bCs/>
              </w:rPr>
              <w:t>健體</w:t>
            </w:r>
            <w:proofErr w:type="gramEnd"/>
            <w:r>
              <w:rPr>
                <w:rFonts w:hint="eastAsia"/>
                <w:bCs/>
              </w:rPr>
              <w:t xml:space="preserve">-E-A1 </w:t>
            </w:r>
            <w:r>
              <w:rPr>
                <w:rFonts w:hint="eastAsia"/>
                <w:bCs/>
              </w:rPr>
              <w:t>具備良好身體活動與健康生活的習慣，以促進身心健全發展，並認識個人特質，發展運動與保健的潛能。</w:t>
            </w:r>
          </w:p>
        </w:tc>
        <w:tc>
          <w:tcPr>
            <w:tcW w:w="1984" w:type="dxa"/>
          </w:tcPr>
          <w:p w:rsidR="00C3555F" w:rsidRPr="000B5345" w:rsidRDefault="00C3555F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0B5345">
              <w:rPr>
                <w:rFonts w:hAnsi="新細明體" w:hint="eastAsia"/>
                <w:bCs/>
                <w:snapToGrid w:val="0"/>
              </w:rPr>
              <w:t>1.</w:t>
            </w:r>
            <w:r w:rsidRPr="000B5345">
              <w:rPr>
                <w:rFonts w:hAnsi="新細明體" w:hint="eastAsia"/>
                <w:bCs/>
                <w:snapToGrid w:val="0"/>
              </w:rPr>
              <w:t>辨識情緒類型。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0B5345">
              <w:rPr>
                <w:rFonts w:hAnsi="新細明體" w:hint="eastAsia"/>
                <w:bCs/>
                <w:snapToGrid w:val="0"/>
              </w:rPr>
              <w:t>2.</w:t>
            </w:r>
            <w:r w:rsidRPr="000B5345">
              <w:rPr>
                <w:rFonts w:hAnsi="新細明體" w:hint="eastAsia"/>
                <w:bCs/>
                <w:snapToGrid w:val="0"/>
              </w:rPr>
              <w:t>練習情緒辨識技巧。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0B5345">
              <w:rPr>
                <w:rFonts w:hAnsi="新細明體" w:hint="eastAsia"/>
                <w:bCs/>
                <w:snapToGrid w:val="0"/>
              </w:rPr>
              <w:t>3.</w:t>
            </w:r>
            <w:r w:rsidRPr="000B5345">
              <w:rPr>
                <w:rFonts w:hAnsi="新細明體" w:hint="eastAsia"/>
                <w:bCs/>
                <w:snapToGrid w:val="0"/>
              </w:rPr>
              <w:t>體會負面情緒的影響。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0B5345">
              <w:rPr>
                <w:rFonts w:hAnsi="新細明體" w:hint="eastAsia"/>
                <w:bCs/>
                <w:snapToGrid w:val="0"/>
              </w:rPr>
              <w:t>4.</w:t>
            </w:r>
            <w:r w:rsidRPr="000B5345">
              <w:rPr>
                <w:rFonts w:hAnsi="新細明體" w:hint="eastAsia"/>
                <w:bCs/>
                <w:snapToGrid w:val="0"/>
              </w:rPr>
              <w:t>調適負面情緒的技巧。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0B5345">
              <w:rPr>
                <w:rFonts w:hAnsi="新細明體" w:hint="eastAsia"/>
                <w:bCs/>
                <w:snapToGrid w:val="0"/>
              </w:rPr>
              <w:t>5.</w:t>
            </w:r>
            <w:r w:rsidRPr="000B5345">
              <w:rPr>
                <w:rFonts w:hAnsi="新細明體" w:hint="eastAsia"/>
                <w:bCs/>
                <w:snapToGrid w:val="0"/>
              </w:rPr>
              <w:t>採取積極的行動。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0B5345">
              <w:rPr>
                <w:rFonts w:hAnsi="新細明體" w:hint="eastAsia"/>
                <w:bCs/>
                <w:snapToGrid w:val="0"/>
              </w:rPr>
              <w:t>6.</w:t>
            </w:r>
            <w:r w:rsidRPr="000B5345">
              <w:rPr>
                <w:rFonts w:hAnsi="新細明體" w:hint="eastAsia"/>
                <w:bCs/>
                <w:snapToGrid w:val="0"/>
              </w:rPr>
              <w:t>練習調適負面情緒的技巧。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lastRenderedPageBreak/>
              <w:t>7.</w:t>
            </w:r>
            <w:r w:rsidRPr="000B5345">
              <w:rPr>
                <w:rFonts w:hAnsi="新細明體" w:hint="eastAsia"/>
              </w:rPr>
              <w:t>壓力引起的身心反應。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0B5345">
              <w:rPr>
                <w:rFonts w:hAnsi="新細明體" w:hint="eastAsia"/>
              </w:rPr>
              <w:t>8</w:t>
            </w:r>
            <w:r w:rsidRPr="000B5345">
              <w:rPr>
                <w:rFonts w:hAnsi="新細明體" w:hint="eastAsia"/>
              </w:rPr>
              <w:t>了解成長的壓力。</w:t>
            </w:r>
          </w:p>
        </w:tc>
        <w:tc>
          <w:tcPr>
            <w:tcW w:w="2268" w:type="dxa"/>
          </w:tcPr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lastRenderedPageBreak/>
              <w:t>1.問答：說出圖中角色的情緒類型。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2.發表：說出圖中角色的內在想法。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3.發表：如何判別情緒類型？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4.演示：不同情緒類型在動作、表情、語調的差異。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lastRenderedPageBreak/>
              <w:t>5.口語練習：使用正向語言表達。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6.發表：問題情境的解決方法。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7.自評：自己調適負面情緒的能力。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8.發表：能說出壓力對身心的影響。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9.發表：能說出提升抗壓力的方法。</w:t>
            </w:r>
          </w:p>
        </w:tc>
        <w:tc>
          <w:tcPr>
            <w:tcW w:w="1843" w:type="dxa"/>
          </w:tcPr>
          <w:p w:rsidR="00C3555F" w:rsidRPr="000B5345" w:rsidRDefault="00C3555F" w:rsidP="005E420F">
            <w:pPr>
              <w:spacing w:line="260" w:lineRule="exact"/>
              <w:rPr>
                <w:rFonts w:eastAsiaTheme="minorEastAsia"/>
                <w:b/>
              </w:rPr>
            </w:pPr>
            <w:r>
              <w:rPr>
                <w:rFonts w:hint="eastAsia"/>
                <w:b/>
              </w:rPr>
              <w:lastRenderedPageBreak/>
              <w:t>【</w:t>
            </w:r>
            <w:r w:rsidR="00C6514C"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家庭</w:t>
            </w:r>
            <w:r w:rsidRPr="000B5345">
              <w:rPr>
                <w:rFonts w:hint="eastAsia"/>
                <w:b/>
              </w:rPr>
              <w:t>教育</w:t>
            </w:r>
            <w:r>
              <w:rPr>
                <w:rFonts w:hint="eastAsia"/>
                <w:b/>
              </w:rPr>
              <w:t>】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家</w:t>
            </w:r>
            <w:r w:rsidRPr="000B5345">
              <w:rPr>
                <w:rFonts w:hint="eastAsia"/>
              </w:rPr>
              <w:t>E4</w:t>
            </w:r>
            <w:r>
              <w:rPr>
                <w:rFonts w:hint="eastAsia"/>
              </w:rPr>
              <w:t xml:space="preserve"> </w:t>
            </w:r>
            <w:r w:rsidRPr="000B5345">
              <w:rPr>
                <w:rFonts w:hint="eastAsia"/>
              </w:rPr>
              <w:t>覺察個人情緒並適切表達，與家人及同儕適切互動。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55F" w:rsidRDefault="00C3555F" w:rsidP="005E420F">
            <w:pPr>
              <w:rPr>
                <w:color w:val="767171"/>
                <w:sz w:val="16"/>
                <w:szCs w:val="16"/>
              </w:rPr>
            </w:pPr>
          </w:p>
        </w:tc>
      </w:tr>
      <w:tr w:rsidR="00C3555F" w:rsidRPr="001A4E3A" w:rsidTr="00C3555F">
        <w:trPr>
          <w:trHeight w:val="2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55F" w:rsidRPr="008B5C8E" w:rsidRDefault="00C3555F" w:rsidP="005E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五</w:t>
            </w:r>
          </w:p>
          <w:p w:rsidR="00C3555F" w:rsidRDefault="00C3555F" w:rsidP="005E420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9/2</w:t>
            </w:r>
            <w:r>
              <w:rPr>
                <w:rFonts w:asciiTheme="minorEastAsia" w:hAnsiTheme="minorEastAsia" w:cs="PMingLiu" w:hint="eastAsia"/>
                <w:color w:val="0D0D0D"/>
              </w:rPr>
              <w:t>5</w:t>
            </w:r>
            <w:r w:rsidRPr="008B5C8E">
              <w:rPr>
                <w:rFonts w:asciiTheme="minorEastAsia" w:hAnsiTheme="minorEastAsia" w:cs="PMingLiu"/>
                <w:color w:val="0D0D0D"/>
              </w:rPr>
              <w:t>-10/0</w:t>
            </w:r>
            <w:r>
              <w:rPr>
                <w:rFonts w:asciiTheme="minorEastAsia" w:hAnsiTheme="minorEastAsia" w:cs="PMingLiu" w:hint="eastAsia"/>
                <w:color w:val="0D0D0D"/>
              </w:rPr>
              <w:t>1</w:t>
            </w:r>
          </w:p>
        </w:tc>
        <w:tc>
          <w:tcPr>
            <w:tcW w:w="1565" w:type="dxa"/>
          </w:tcPr>
          <w:p w:rsidR="00C3555F" w:rsidRPr="000B5345" w:rsidRDefault="00C3555F" w:rsidP="005E420F">
            <w:pPr>
              <w:pStyle w:val="ad"/>
              <w:spacing w:line="260" w:lineRule="exact"/>
              <w:jc w:val="both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單元二快樂每一天</w:t>
            </w:r>
            <w:r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/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明日之星</w:t>
            </w:r>
          </w:p>
        </w:tc>
        <w:tc>
          <w:tcPr>
            <w:tcW w:w="284" w:type="dxa"/>
          </w:tcPr>
          <w:p w:rsidR="00C3555F" w:rsidRPr="000B5345" w:rsidRDefault="00C3555F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0B5345">
              <w:rPr>
                <w:rFonts w:hint="eastAsia"/>
                <w:bCs/>
                <w:snapToGrid w:val="0"/>
              </w:rPr>
              <w:t>3</w:t>
            </w:r>
          </w:p>
        </w:tc>
        <w:tc>
          <w:tcPr>
            <w:tcW w:w="1275" w:type="dxa"/>
          </w:tcPr>
          <w:p w:rsidR="00C3555F" w:rsidRPr="000B5345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3b</w:t>
            </w:r>
            <w:r>
              <w:rPr>
                <w:rFonts w:hint="eastAsia"/>
              </w:rPr>
              <w:t xml:space="preserve">-II-1 </w:t>
            </w:r>
            <w:r w:rsidRPr="000B5345">
              <w:rPr>
                <w:rFonts w:hint="eastAsia"/>
              </w:rPr>
              <w:t>透過模仿學習，表現基本的自我調適技能。</w:t>
            </w:r>
          </w:p>
        </w:tc>
        <w:tc>
          <w:tcPr>
            <w:tcW w:w="1134" w:type="dxa"/>
          </w:tcPr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Fa</w:t>
            </w:r>
            <w:r>
              <w:rPr>
                <w:rFonts w:hint="eastAsia"/>
              </w:rPr>
              <w:t xml:space="preserve">-II-1 </w:t>
            </w:r>
            <w:r w:rsidRPr="000B5345">
              <w:rPr>
                <w:rFonts w:hint="eastAsia"/>
              </w:rPr>
              <w:t>自我價值提升的原則。</w:t>
            </w:r>
          </w:p>
        </w:tc>
        <w:tc>
          <w:tcPr>
            <w:tcW w:w="1560" w:type="dxa"/>
          </w:tcPr>
          <w:p w:rsidR="00C3555F" w:rsidRDefault="00C3555F" w:rsidP="005E420F">
            <w:pPr>
              <w:spacing w:line="260" w:lineRule="exact"/>
            </w:pPr>
            <w:proofErr w:type="gramStart"/>
            <w:r>
              <w:rPr>
                <w:rFonts w:hint="eastAsia"/>
                <w:bCs/>
              </w:rPr>
              <w:t>健體</w:t>
            </w:r>
            <w:proofErr w:type="gramEnd"/>
            <w:r>
              <w:rPr>
                <w:rFonts w:hint="eastAsia"/>
                <w:bCs/>
              </w:rPr>
              <w:t xml:space="preserve">-E-A1 </w:t>
            </w:r>
            <w:r>
              <w:rPr>
                <w:rFonts w:hint="eastAsia"/>
                <w:bCs/>
              </w:rPr>
              <w:t>具備良好身體活動與健康生活的習慣，以促進身心健全發展，並認識個人特質，發展運動與保健的潛能。</w:t>
            </w:r>
          </w:p>
        </w:tc>
        <w:tc>
          <w:tcPr>
            <w:tcW w:w="1984" w:type="dxa"/>
          </w:tcPr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1.</w:t>
            </w:r>
            <w:r w:rsidRPr="000B5345">
              <w:rPr>
                <w:rFonts w:hAnsi="新細明體" w:hint="eastAsia"/>
              </w:rPr>
              <w:t>接受自己的獨特性。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2.</w:t>
            </w:r>
            <w:r w:rsidRPr="000B5345">
              <w:rPr>
                <w:rFonts w:hAnsi="新細明體" w:hint="eastAsia"/>
              </w:rPr>
              <w:t>學習典範人物。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3.</w:t>
            </w:r>
            <w:r w:rsidRPr="000B5345">
              <w:rPr>
                <w:rFonts w:hAnsi="新細明體" w:hint="eastAsia"/>
              </w:rPr>
              <w:t>接受獨一無二的自己。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0B5345">
              <w:rPr>
                <w:rFonts w:hAnsi="新細明體" w:hint="eastAsia"/>
              </w:rPr>
              <w:t>4.</w:t>
            </w:r>
            <w:r w:rsidRPr="000B5345">
              <w:rPr>
                <w:rFonts w:hAnsi="新細明體" w:hint="eastAsia"/>
              </w:rPr>
              <w:t>體會自我實現。</w:t>
            </w:r>
          </w:p>
        </w:tc>
        <w:tc>
          <w:tcPr>
            <w:tcW w:w="2268" w:type="dxa"/>
          </w:tcPr>
          <w:p w:rsidR="00C3555F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1.發表：曾經有過討厭自己的經驗嗎？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2.問答：討厭自己時會如何表現？有何影響？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3.圖畫：畫出自己喜愛的事物。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4.發表：典範文人物的相關討論。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5.學習單：自畫像。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6.發表：想像二十年後自己的樣子。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7.紙筆：完成夢想地圖活動。</w:t>
            </w:r>
          </w:p>
        </w:tc>
        <w:tc>
          <w:tcPr>
            <w:tcW w:w="1843" w:type="dxa"/>
          </w:tcPr>
          <w:p w:rsidR="00C3555F" w:rsidRPr="00C6514C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  <w:color w:val="7030A0"/>
              </w:rPr>
            </w:pPr>
            <w:r w:rsidRPr="00C6514C">
              <w:rPr>
                <w:rFonts w:hint="eastAsia"/>
                <w:b/>
                <w:color w:val="7030A0"/>
              </w:rPr>
              <w:t>【生涯規劃教育】</w:t>
            </w:r>
          </w:p>
          <w:p w:rsidR="00C3555F" w:rsidRPr="000B5345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proofErr w:type="gramStart"/>
            <w:r w:rsidRPr="000B5345">
              <w:rPr>
                <w:rFonts w:hint="eastAsia"/>
              </w:rPr>
              <w:t>涯</w:t>
            </w:r>
            <w:proofErr w:type="gramEnd"/>
            <w:r w:rsidRPr="000B5345">
              <w:rPr>
                <w:rFonts w:hint="eastAsia"/>
              </w:rPr>
              <w:t>E4</w:t>
            </w:r>
            <w:r>
              <w:rPr>
                <w:rFonts w:hint="eastAsia"/>
              </w:rPr>
              <w:t xml:space="preserve"> </w:t>
            </w:r>
            <w:r w:rsidRPr="000B5345">
              <w:rPr>
                <w:rFonts w:hint="eastAsia"/>
              </w:rPr>
              <w:t>認識自己的特質與興趣。</w:t>
            </w:r>
          </w:p>
          <w:p w:rsidR="00C3555F" w:rsidRPr="000B5345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proofErr w:type="gramStart"/>
            <w:r w:rsidRPr="000B5345">
              <w:rPr>
                <w:rFonts w:hint="eastAsia"/>
              </w:rPr>
              <w:t>涯</w:t>
            </w:r>
            <w:proofErr w:type="gramEnd"/>
            <w:r w:rsidRPr="000B5345">
              <w:rPr>
                <w:rFonts w:hint="eastAsia"/>
              </w:rPr>
              <w:t>E6</w:t>
            </w:r>
            <w:r>
              <w:rPr>
                <w:rFonts w:hint="eastAsia"/>
              </w:rPr>
              <w:t xml:space="preserve"> </w:t>
            </w:r>
            <w:r w:rsidRPr="000B5345">
              <w:rPr>
                <w:rFonts w:hint="eastAsia"/>
              </w:rPr>
              <w:t>覺察個人的優勢能力。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555F" w:rsidRPr="00270A38" w:rsidRDefault="00C3555F" w:rsidP="005E420F"/>
        </w:tc>
      </w:tr>
      <w:tr w:rsidR="00C3555F" w:rsidRPr="001A4E3A" w:rsidTr="00C3555F">
        <w:trPr>
          <w:trHeight w:val="2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55F" w:rsidRPr="008B5C8E" w:rsidRDefault="00C3555F" w:rsidP="005E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六</w:t>
            </w:r>
          </w:p>
          <w:p w:rsidR="00C3555F" w:rsidRDefault="00C3555F" w:rsidP="005E420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10/</w:t>
            </w:r>
            <w:r>
              <w:rPr>
                <w:rFonts w:asciiTheme="minorEastAsia" w:hAnsiTheme="minorEastAsia" w:cs="PMingLiu" w:hint="eastAsia"/>
                <w:color w:val="0D0D0D"/>
              </w:rPr>
              <w:t>02</w:t>
            </w:r>
            <w:r w:rsidRPr="008B5C8E">
              <w:rPr>
                <w:rFonts w:asciiTheme="minorEastAsia" w:hAnsiTheme="minorEastAsia" w:cs="PMingLiu"/>
                <w:color w:val="0D0D0D"/>
              </w:rPr>
              <w:t>-10/0</w:t>
            </w:r>
            <w:r>
              <w:rPr>
                <w:rFonts w:asciiTheme="minorEastAsia" w:hAnsiTheme="minorEastAsia" w:cs="PMingLiu" w:hint="eastAsia"/>
                <w:color w:val="0D0D0D"/>
              </w:rPr>
              <w:t>8</w:t>
            </w:r>
          </w:p>
        </w:tc>
        <w:tc>
          <w:tcPr>
            <w:tcW w:w="1565" w:type="dxa"/>
          </w:tcPr>
          <w:p w:rsidR="00C3555F" w:rsidRPr="000B5345" w:rsidRDefault="00C3555F" w:rsidP="005E420F">
            <w:pPr>
              <w:pStyle w:val="ad"/>
              <w:spacing w:line="260" w:lineRule="exact"/>
              <w:jc w:val="both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單元二快樂每一天</w:t>
            </w:r>
            <w:r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/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3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我愛我的家</w:t>
            </w:r>
          </w:p>
        </w:tc>
        <w:tc>
          <w:tcPr>
            <w:tcW w:w="284" w:type="dxa"/>
          </w:tcPr>
          <w:p w:rsidR="00C3555F" w:rsidRPr="000B5345" w:rsidRDefault="00C3555F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0B5345">
              <w:rPr>
                <w:rFonts w:hint="eastAsia"/>
                <w:bCs/>
                <w:snapToGrid w:val="0"/>
              </w:rPr>
              <w:t>3</w:t>
            </w:r>
          </w:p>
        </w:tc>
        <w:tc>
          <w:tcPr>
            <w:tcW w:w="1275" w:type="dxa"/>
          </w:tcPr>
          <w:p w:rsidR="00C3555F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3b</w:t>
            </w:r>
            <w:r>
              <w:rPr>
                <w:rFonts w:hint="eastAsia"/>
              </w:rPr>
              <w:t xml:space="preserve">-II-2 </w:t>
            </w:r>
            <w:r w:rsidRPr="000B5345">
              <w:rPr>
                <w:rFonts w:hint="eastAsia"/>
              </w:rPr>
              <w:t>能於引導下，表現基本的人際溝通互動技能。</w:t>
            </w:r>
          </w:p>
          <w:p w:rsidR="00C3555F" w:rsidRPr="000B5345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3b</w:t>
            </w:r>
            <w:r>
              <w:rPr>
                <w:rFonts w:hint="eastAsia"/>
              </w:rPr>
              <w:t xml:space="preserve">-II-3 </w:t>
            </w:r>
            <w:r w:rsidRPr="000B5345">
              <w:rPr>
                <w:rFonts w:hint="eastAsia"/>
              </w:rPr>
              <w:t>運用基本的生活技能，因應不同的生活情境</w:t>
            </w:r>
          </w:p>
        </w:tc>
        <w:tc>
          <w:tcPr>
            <w:tcW w:w="1134" w:type="dxa"/>
          </w:tcPr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Fb</w:t>
            </w:r>
            <w:r>
              <w:rPr>
                <w:rFonts w:hint="eastAsia"/>
              </w:rPr>
              <w:t xml:space="preserve">-II-2 </w:t>
            </w:r>
            <w:r w:rsidRPr="000B5345">
              <w:rPr>
                <w:rFonts w:hint="eastAsia"/>
              </w:rPr>
              <w:t>與家人及朋友良好溝通與相處的技巧。</w:t>
            </w:r>
          </w:p>
        </w:tc>
        <w:tc>
          <w:tcPr>
            <w:tcW w:w="1560" w:type="dxa"/>
          </w:tcPr>
          <w:p w:rsidR="00C3555F" w:rsidRDefault="00C3555F" w:rsidP="005E420F">
            <w:pPr>
              <w:spacing w:line="260" w:lineRule="exact"/>
            </w:pPr>
            <w:proofErr w:type="gramStart"/>
            <w:r>
              <w:rPr>
                <w:rFonts w:hint="eastAsia"/>
                <w:bCs/>
              </w:rPr>
              <w:t>健體</w:t>
            </w:r>
            <w:proofErr w:type="gramEnd"/>
            <w:r>
              <w:rPr>
                <w:rFonts w:hint="eastAsia"/>
                <w:bCs/>
              </w:rPr>
              <w:t xml:space="preserve">-E-A1 </w:t>
            </w:r>
            <w:r>
              <w:rPr>
                <w:rFonts w:hint="eastAsia"/>
                <w:bCs/>
              </w:rPr>
              <w:t>具備良好身體活動與健康生活的習慣，以促進身心健全發展，並認識個人特質，發展運動與保健的潛能。</w:t>
            </w:r>
          </w:p>
        </w:tc>
        <w:tc>
          <w:tcPr>
            <w:tcW w:w="1984" w:type="dxa"/>
          </w:tcPr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1.</w:t>
            </w:r>
            <w:r w:rsidRPr="000B5345">
              <w:rPr>
                <w:rFonts w:hAnsi="新細明體" w:hint="eastAsia"/>
              </w:rPr>
              <w:t>體會自我實現。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2.</w:t>
            </w:r>
            <w:r w:rsidRPr="000B5345">
              <w:rPr>
                <w:rFonts w:hAnsi="新細明體" w:hint="eastAsia"/>
              </w:rPr>
              <w:t>學習良好的家庭溝通。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3.</w:t>
            </w:r>
            <w:r w:rsidRPr="000B5345">
              <w:rPr>
                <w:rFonts w:hAnsi="新細明體" w:hint="eastAsia"/>
              </w:rPr>
              <w:t>練習家庭溝通技巧。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4.</w:t>
            </w:r>
            <w:r w:rsidRPr="000B5345">
              <w:rPr>
                <w:rFonts w:hAnsi="新細明體" w:hint="eastAsia"/>
              </w:rPr>
              <w:t>我的愛家行動。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5.</w:t>
            </w:r>
            <w:r w:rsidRPr="000B5345">
              <w:rPr>
                <w:rFonts w:hAnsi="新細明體" w:hint="eastAsia"/>
              </w:rPr>
              <w:t>小試身手「我的心情日記」評量。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0B5345">
              <w:rPr>
                <w:rFonts w:hAnsi="新細明體" w:hint="eastAsia"/>
              </w:rPr>
              <w:lastRenderedPageBreak/>
              <w:t>6.</w:t>
            </w:r>
            <w:r w:rsidRPr="000B5345">
              <w:rPr>
                <w:rFonts w:hAnsi="新細明體" w:hint="eastAsia"/>
              </w:rPr>
              <w:t>生活快樂指數自我評量。</w:t>
            </w:r>
          </w:p>
        </w:tc>
        <w:tc>
          <w:tcPr>
            <w:tcW w:w="2268" w:type="dxa"/>
          </w:tcPr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lastRenderedPageBreak/>
              <w:t>1.發表：說出家人對我付出的行動。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2.問答：能說出與家人溝通時的步驟。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3.演練：能以良好溝通步驟演練與家人溝通的技巧。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>
              <w:rPr>
                <w:rFonts w:hint="eastAsia"/>
                <w:bCs/>
                <w:snapToGrid w:val="0"/>
                <w:sz w:val="20"/>
                <w:szCs w:val="20"/>
              </w:rPr>
              <w:t>4</w:t>
            </w: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.自評：在生活中實踐愛家行動。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>
              <w:rPr>
                <w:rFonts w:hint="eastAsia"/>
                <w:bCs/>
                <w:snapToGrid w:val="0"/>
                <w:sz w:val="20"/>
                <w:szCs w:val="20"/>
              </w:rPr>
              <w:lastRenderedPageBreak/>
              <w:t>5</w:t>
            </w: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.問卷調查：根據自己實際的狀況回答問卷並評量結果。</w:t>
            </w:r>
          </w:p>
        </w:tc>
        <w:tc>
          <w:tcPr>
            <w:tcW w:w="1843" w:type="dxa"/>
          </w:tcPr>
          <w:p w:rsidR="00C3555F" w:rsidRPr="000B5345" w:rsidRDefault="00C3555F" w:rsidP="005E420F">
            <w:pPr>
              <w:spacing w:line="260" w:lineRule="exact"/>
              <w:rPr>
                <w:rFonts w:eastAsiaTheme="minorEastAsia"/>
                <w:b/>
              </w:rPr>
            </w:pPr>
            <w:r>
              <w:rPr>
                <w:rFonts w:hint="eastAsia"/>
                <w:b/>
              </w:rPr>
              <w:lastRenderedPageBreak/>
              <w:t>【</w:t>
            </w:r>
            <w:r w:rsidR="00C6514C"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家庭</w:t>
            </w:r>
            <w:r w:rsidRPr="000B5345">
              <w:rPr>
                <w:rFonts w:hint="eastAsia"/>
                <w:b/>
              </w:rPr>
              <w:t>教育</w:t>
            </w:r>
            <w:r>
              <w:rPr>
                <w:rFonts w:hint="eastAsia"/>
                <w:b/>
              </w:rPr>
              <w:t>】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家</w:t>
            </w:r>
            <w:r w:rsidRPr="000B5345">
              <w:rPr>
                <w:rFonts w:hint="eastAsia"/>
              </w:rPr>
              <w:t>E4</w:t>
            </w:r>
            <w:r>
              <w:rPr>
                <w:rFonts w:hint="eastAsia"/>
              </w:rPr>
              <w:t xml:space="preserve"> </w:t>
            </w:r>
            <w:r w:rsidRPr="000B5345">
              <w:rPr>
                <w:rFonts w:hint="eastAsia"/>
              </w:rPr>
              <w:t>覺察個人情緒並適切表達，與家人及同儕適切互動。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家</w:t>
            </w:r>
            <w:r w:rsidRPr="000B5345">
              <w:rPr>
                <w:rFonts w:hint="eastAsia"/>
              </w:rPr>
              <w:t>E5</w:t>
            </w:r>
            <w:r>
              <w:rPr>
                <w:rFonts w:hint="eastAsia"/>
              </w:rPr>
              <w:t xml:space="preserve"> </w:t>
            </w:r>
            <w:r w:rsidRPr="000B5345">
              <w:rPr>
                <w:rFonts w:hint="eastAsia"/>
              </w:rPr>
              <w:t>了解家庭中各種關係的互動</w:t>
            </w:r>
            <w:r w:rsidRPr="000B5345">
              <w:rPr>
                <w:rFonts w:hint="eastAsia"/>
              </w:rPr>
              <w:t>(</w:t>
            </w:r>
            <w:r w:rsidRPr="000B5345">
              <w:rPr>
                <w:rFonts w:hint="eastAsia"/>
              </w:rPr>
              <w:t>親子、手足、祖孫及其他親屬等</w:t>
            </w:r>
            <w:r w:rsidRPr="000B5345">
              <w:rPr>
                <w:rFonts w:hint="eastAsia"/>
              </w:rPr>
              <w:t>)</w:t>
            </w:r>
            <w:r w:rsidRPr="000B5345">
              <w:rPr>
                <w:rFonts w:hint="eastAsia"/>
              </w:rPr>
              <w:t>。</w:t>
            </w:r>
          </w:p>
          <w:p w:rsidR="00C3555F" w:rsidRPr="000B5345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lastRenderedPageBreak/>
              <w:t>家</w:t>
            </w:r>
            <w:r w:rsidRPr="000B5345">
              <w:rPr>
                <w:rFonts w:hint="eastAsia"/>
              </w:rPr>
              <w:t>E7</w:t>
            </w:r>
            <w:r>
              <w:rPr>
                <w:rFonts w:hint="eastAsia"/>
              </w:rPr>
              <w:t xml:space="preserve"> </w:t>
            </w:r>
            <w:r w:rsidRPr="000B5345">
              <w:rPr>
                <w:rFonts w:hint="eastAsia"/>
              </w:rPr>
              <w:t>表達對家庭成員的關心與情感。</w:t>
            </w:r>
          </w:p>
          <w:p w:rsidR="00C3555F" w:rsidRPr="000B5345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>
              <w:rPr>
                <w:rFonts w:hint="eastAsia"/>
                <w:b/>
              </w:rPr>
              <w:t>【</w:t>
            </w:r>
            <w:r w:rsidRPr="000B5345">
              <w:rPr>
                <w:rFonts w:hint="eastAsia"/>
                <w:b/>
              </w:rPr>
              <w:t>品德教育</w:t>
            </w:r>
            <w:r>
              <w:rPr>
                <w:rFonts w:hint="eastAsia"/>
                <w:b/>
              </w:rPr>
              <w:t>】</w:t>
            </w:r>
          </w:p>
          <w:p w:rsidR="00C3555F" w:rsidRPr="000B5345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品</w:t>
            </w:r>
            <w:r w:rsidRPr="000B5345">
              <w:rPr>
                <w:rFonts w:hint="eastAsia"/>
              </w:rPr>
              <w:t>E3</w:t>
            </w:r>
            <w:r>
              <w:rPr>
                <w:rFonts w:hint="eastAsia"/>
              </w:rPr>
              <w:t xml:space="preserve"> </w:t>
            </w:r>
            <w:r w:rsidRPr="000B5345">
              <w:rPr>
                <w:rFonts w:hint="eastAsia"/>
              </w:rPr>
              <w:t>溝通合作與和諧人際關係。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555F" w:rsidRDefault="00C3555F" w:rsidP="005E420F"/>
          <w:p w:rsidR="00C3555F" w:rsidRDefault="00C3555F" w:rsidP="005E420F">
            <w:pPr>
              <w:rPr>
                <w:color w:val="767171"/>
                <w:sz w:val="16"/>
                <w:szCs w:val="16"/>
              </w:rPr>
            </w:pPr>
          </w:p>
        </w:tc>
      </w:tr>
      <w:tr w:rsidR="00C3555F" w:rsidRPr="001A4E3A" w:rsidTr="00C3555F">
        <w:trPr>
          <w:trHeight w:val="2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55F" w:rsidRPr="008B5C8E" w:rsidRDefault="00C3555F" w:rsidP="005E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七</w:t>
            </w:r>
          </w:p>
          <w:p w:rsidR="00C3555F" w:rsidRDefault="00C3555F" w:rsidP="005E420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10/</w:t>
            </w:r>
            <w:r>
              <w:rPr>
                <w:rFonts w:asciiTheme="minorEastAsia" w:hAnsiTheme="minorEastAsia" w:cs="PMingLiu" w:hint="eastAsia"/>
                <w:color w:val="0D0D0D"/>
              </w:rPr>
              <w:t>09</w:t>
            </w:r>
            <w:r w:rsidRPr="008B5C8E">
              <w:rPr>
                <w:rFonts w:asciiTheme="minorEastAsia" w:hAnsiTheme="minorEastAsia" w:cs="PMingLiu"/>
                <w:color w:val="0D0D0D"/>
              </w:rPr>
              <w:t>-10/1</w:t>
            </w:r>
            <w:r>
              <w:rPr>
                <w:rFonts w:asciiTheme="minorEastAsia" w:hAnsiTheme="minorEastAsia" w:cs="PMingLiu" w:hint="eastAsia"/>
                <w:color w:val="0D0D0D"/>
              </w:rPr>
              <w:t>5</w:t>
            </w:r>
          </w:p>
        </w:tc>
        <w:tc>
          <w:tcPr>
            <w:tcW w:w="1565" w:type="dxa"/>
          </w:tcPr>
          <w:p w:rsidR="00C3555F" w:rsidRPr="000B5345" w:rsidRDefault="00C3555F" w:rsidP="005E420F">
            <w:pPr>
              <w:pStyle w:val="ad"/>
              <w:spacing w:line="260" w:lineRule="exact"/>
              <w:jc w:val="both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單元三克</w:t>
            </w:r>
            <w:proofErr w:type="gramStart"/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癮</w:t>
            </w:r>
            <w:proofErr w:type="gramEnd"/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防衛隊</w:t>
            </w:r>
            <w:r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/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消滅</w:t>
            </w:r>
            <w:proofErr w:type="gramStart"/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菸</w:t>
            </w:r>
            <w:proofErr w:type="gramEnd"/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蟲行動</w:t>
            </w:r>
          </w:p>
        </w:tc>
        <w:tc>
          <w:tcPr>
            <w:tcW w:w="284" w:type="dxa"/>
          </w:tcPr>
          <w:p w:rsidR="00C3555F" w:rsidRPr="000B5345" w:rsidRDefault="00C3555F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0B5345">
              <w:rPr>
                <w:rFonts w:hint="eastAsia"/>
                <w:bCs/>
                <w:snapToGrid w:val="0"/>
              </w:rPr>
              <w:t>3</w:t>
            </w:r>
          </w:p>
        </w:tc>
        <w:tc>
          <w:tcPr>
            <w:tcW w:w="1275" w:type="dxa"/>
          </w:tcPr>
          <w:p w:rsidR="00C3555F" w:rsidRPr="000B5345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2a</w:t>
            </w:r>
            <w:r>
              <w:rPr>
                <w:rFonts w:hint="eastAsia"/>
              </w:rPr>
              <w:t xml:space="preserve">-II-1 </w:t>
            </w:r>
            <w:r w:rsidRPr="000B5345">
              <w:rPr>
                <w:rFonts w:hint="eastAsia"/>
              </w:rPr>
              <w:t>覺察健康受到個人、家庭、學校等因素之影響。</w:t>
            </w:r>
          </w:p>
          <w:p w:rsidR="00C3555F" w:rsidRPr="000B5345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2a</w:t>
            </w:r>
            <w:r>
              <w:rPr>
                <w:rFonts w:hint="eastAsia"/>
              </w:rPr>
              <w:t xml:space="preserve">-II-2 </w:t>
            </w:r>
            <w:r w:rsidRPr="000B5345">
              <w:rPr>
                <w:rFonts w:hint="eastAsia"/>
              </w:rPr>
              <w:t>注意健康問題所帶來的威脅感與嚴重性。</w:t>
            </w:r>
          </w:p>
          <w:p w:rsidR="00C3555F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3b</w:t>
            </w:r>
            <w:r>
              <w:rPr>
                <w:rFonts w:hint="eastAsia"/>
              </w:rPr>
              <w:t xml:space="preserve">-II-3 </w:t>
            </w:r>
            <w:r w:rsidRPr="000B5345">
              <w:rPr>
                <w:rFonts w:hint="eastAsia"/>
              </w:rPr>
              <w:t>運用基本的生活技能，因應不同的生活情境。</w:t>
            </w:r>
          </w:p>
          <w:p w:rsidR="00C3555F" w:rsidRPr="000B5345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4b</w:t>
            </w:r>
            <w:r>
              <w:rPr>
                <w:rFonts w:hint="eastAsia"/>
              </w:rPr>
              <w:t xml:space="preserve">-II-1 </w:t>
            </w:r>
            <w:r w:rsidRPr="000B5345">
              <w:rPr>
                <w:rFonts w:hint="eastAsia"/>
              </w:rPr>
              <w:t>清楚說明個人對促進健康的立場。</w:t>
            </w:r>
          </w:p>
          <w:p w:rsidR="00C3555F" w:rsidRPr="000B5345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4b</w:t>
            </w:r>
            <w:r>
              <w:rPr>
                <w:rFonts w:hint="eastAsia"/>
              </w:rPr>
              <w:t xml:space="preserve">-II-2 </w:t>
            </w:r>
            <w:r w:rsidRPr="000B5345">
              <w:rPr>
                <w:rFonts w:hint="eastAsia"/>
              </w:rPr>
              <w:t>使用事實證據來支持自己促進健康的立場。</w:t>
            </w:r>
          </w:p>
        </w:tc>
        <w:tc>
          <w:tcPr>
            <w:tcW w:w="1134" w:type="dxa"/>
          </w:tcPr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Bb</w:t>
            </w:r>
            <w:r>
              <w:rPr>
                <w:rFonts w:hint="eastAsia"/>
              </w:rPr>
              <w:t xml:space="preserve">-II-2 </w:t>
            </w:r>
            <w:r w:rsidRPr="000B5345">
              <w:rPr>
                <w:rFonts w:hint="eastAsia"/>
              </w:rPr>
              <w:t>吸菸、喝酒、嚼檳榔對健康的危害與拒絕技巧。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Bb</w:t>
            </w:r>
            <w:r>
              <w:rPr>
                <w:rFonts w:hint="eastAsia"/>
              </w:rPr>
              <w:t xml:space="preserve">-II-3 </w:t>
            </w:r>
            <w:r w:rsidRPr="000B5345">
              <w:rPr>
                <w:rFonts w:hint="eastAsia"/>
              </w:rPr>
              <w:t>無</w:t>
            </w:r>
            <w:proofErr w:type="gramStart"/>
            <w:r w:rsidRPr="000B5345">
              <w:rPr>
                <w:rFonts w:hint="eastAsia"/>
              </w:rPr>
              <w:t>菸</w:t>
            </w:r>
            <w:proofErr w:type="gramEnd"/>
            <w:r w:rsidRPr="000B5345">
              <w:rPr>
                <w:rFonts w:hint="eastAsia"/>
              </w:rPr>
              <w:t>家庭與校園的健康信念。</w:t>
            </w:r>
          </w:p>
        </w:tc>
        <w:tc>
          <w:tcPr>
            <w:tcW w:w="1560" w:type="dxa"/>
          </w:tcPr>
          <w:p w:rsidR="00C3555F" w:rsidRDefault="00C3555F" w:rsidP="005E420F">
            <w:pPr>
              <w:spacing w:line="260" w:lineRule="exact"/>
            </w:pPr>
            <w:proofErr w:type="gramStart"/>
            <w:r>
              <w:rPr>
                <w:rFonts w:hint="eastAsia"/>
                <w:bCs/>
              </w:rPr>
              <w:t>健體</w:t>
            </w:r>
            <w:proofErr w:type="gramEnd"/>
            <w:r>
              <w:rPr>
                <w:rFonts w:hint="eastAsia"/>
                <w:bCs/>
              </w:rPr>
              <w:t xml:space="preserve">-E-A3 </w:t>
            </w:r>
            <w:r>
              <w:rPr>
                <w:rFonts w:hint="eastAsia"/>
                <w:bCs/>
              </w:rPr>
              <w:t>具備擬定基本的運動與保健計畫及實作能力，並以創新思考方式，因應日常生活情境。</w:t>
            </w:r>
          </w:p>
          <w:p w:rsidR="00C3555F" w:rsidRDefault="00C3555F" w:rsidP="005E420F">
            <w:pPr>
              <w:spacing w:line="260" w:lineRule="exact"/>
            </w:pPr>
            <w:proofErr w:type="gramStart"/>
            <w:r>
              <w:rPr>
                <w:rFonts w:hint="eastAsia"/>
                <w:bCs/>
              </w:rPr>
              <w:t>健體</w:t>
            </w:r>
            <w:proofErr w:type="gramEnd"/>
            <w:r>
              <w:rPr>
                <w:rFonts w:hint="eastAsia"/>
                <w:bCs/>
              </w:rPr>
              <w:t xml:space="preserve">-E-B2 </w:t>
            </w:r>
            <w:r>
              <w:rPr>
                <w:rFonts w:hint="eastAsia"/>
                <w:bCs/>
              </w:rPr>
              <w:t>具備應用體育與健康相關科技及資訊的基本素養，並理解各類媒體刊載、報導有關體育與健康內容的意義與影響。</w:t>
            </w:r>
          </w:p>
          <w:p w:rsidR="00C3555F" w:rsidRDefault="00C3555F" w:rsidP="005E420F">
            <w:pPr>
              <w:spacing w:line="260" w:lineRule="exact"/>
            </w:pPr>
            <w:proofErr w:type="gramStart"/>
            <w:r>
              <w:rPr>
                <w:rFonts w:hint="eastAsia"/>
                <w:bCs/>
              </w:rPr>
              <w:t>健體</w:t>
            </w:r>
            <w:proofErr w:type="gramEnd"/>
            <w:r>
              <w:rPr>
                <w:rFonts w:hint="eastAsia"/>
                <w:bCs/>
              </w:rPr>
              <w:t xml:space="preserve">-E-C1 </w:t>
            </w:r>
            <w:r>
              <w:rPr>
                <w:rFonts w:hint="eastAsia"/>
                <w:bCs/>
              </w:rPr>
              <w:t>具備生活中有關運動與健康的道德知識與是非判斷能力，理解並遵守相關的道德規範，培養公民意識，關懷社會。</w:t>
            </w:r>
          </w:p>
        </w:tc>
        <w:tc>
          <w:tcPr>
            <w:tcW w:w="1984" w:type="dxa"/>
          </w:tcPr>
          <w:p w:rsidR="00C3555F" w:rsidRPr="000B5345" w:rsidRDefault="00C3555F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0B5345">
              <w:rPr>
                <w:rFonts w:hAnsi="新細明體" w:hint="eastAsia"/>
                <w:bCs/>
                <w:snapToGrid w:val="0"/>
              </w:rPr>
              <w:t>1.</w:t>
            </w:r>
            <w:r w:rsidRPr="000B5345">
              <w:rPr>
                <w:rFonts w:hAnsi="新細明體" w:hint="eastAsia"/>
                <w:bCs/>
                <w:snapToGrid w:val="0"/>
              </w:rPr>
              <w:t>區辨一、二、三手</w:t>
            </w:r>
            <w:proofErr w:type="gramStart"/>
            <w:r w:rsidRPr="000B5345">
              <w:rPr>
                <w:rFonts w:hAnsi="新細明體" w:hint="eastAsia"/>
                <w:bCs/>
                <w:snapToGrid w:val="0"/>
              </w:rPr>
              <w:t>菸</w:t>
            </w:r>
            <w:proofErr w:type="gramEnd"/>
            <w:r w:rsidRPr="000B5345">
              <w:rPr>
                <w:rFonts w:hAnsi="新細明體" w:hint="eastAsia"/>
                <w:bCs/>
                <w:snapToGrid w:val="0"/>
              </w:rPr>
              <w:t>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0B5345">
              <w:rPr>
                <w:rFonts w:hAnsi="新細明體" w:hint="eastAsia"/>
                <w:bCs/>
                <w:snapToGrid w:val="0"/>
              </w:rPr>
              <w:t>2.</w:t>
            </w:r>
            <w:r w:rsidRPr="000B5345">
              <w:rPr>
                <w:rFonts w:hAnsi="新細明體" w:hint="eastAsia"/>
                <w:bCs/>
                <w:snapToGrid w:val="0"/>
              </w:rPr>
              <w:t>認識香菸中的有毒物質。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0B5345">
              <w:rPr>
                <w:rFonts w:hAnsi="新細明體" w:hint="eastAsia"/>
                <w:bCs/>
                <w:snapToGrid w:val="0"/>
              </w:rPr>
              <w:t>3.</w:t>
            </w:r>
            <w:r w:rsidRPr="000B5345">
              <w:rPr>
                <w:rFonts w:hAnsi="新細明體" w:hint="eastAsia"/>
                <w:bCs/>
                <w:snapToGrid w:val="0"/>
              </w:rPr>
              <w:t>了解吸菸的動機。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0B5345">
              <w:rPr>
                <w:rFonts w:hAnsi="新細明體" w:hint="eastAsia"/>
                <w:bCs/>
                <w:snapToGrid w:val="0"/>
              </w:rPr>
              <w:t>4.</w:t>
            </w:r>
            <w:r w:rsidRPr="000B5345">
              <w:rPr>
                <w:rFonts w:hAnsi="新細明體" w:hint="eastAsia"/>
                <w:bCs/>
                <w:snapToGrid w:val="0"/>
              </w:rPr>
              <w:t>增強戒菸動機。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0B5345">
              <w:rPr>
                <w:rFonts w:hAnsi="新細明體" w:hint="eastAsia"/>
                <w:bCs/>
                <w:snapToGrid w:val="0"/>
              </w:rPr>
              <w:t>5.</w:t>
            </w:r>
            <w:r w:rsidRPr="000B5345">
              <w:rPr>
                <w:rFonts w:hAnsi="新細明體" w:hint="eastAsia"/>
                <w:bCs/>
                <w:snapToGrid w:val="0"/>
              </w:rPr>
              <w:t>建立無</w:t>
            </w:r>
            <w:proofErr w:type="gramStart"/>
            <w:r w:rsidRPr="000B5345">
              <w:rPr>
                <w:rFonts w:hAnsi="新細明體" w:hint="eastAsia"/>
                <w:bCs/>
                <w:snapToGrid w:val="0"/>
              </w:rPr>
              <w:t>菸</w:t>
            </w:r>
            <w:proofErr w:type="gramEnd"/>
            <w:r w:rsidRPr="000B5345">
              <w:rPr>
                <w:rFonts w:hAnsi="新細明體" w:hint="eastAsia"/>
                <w:bCs/>
                <w:snapToGrid w:val="0"/>
              </w:rPr>
              <w:t>家庭。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0B5345">
              <w:rPr>
                <w:rFonts w:hAnsi="新細明體" w:hint="eastAsia"/>
                <w:bCs/>
                <w:snapToGrid w:val="0"/>
              </w:rPr>
              <w:t>6.</w:t>
            </w:r>
            <w:r w:rsidRPr="000B5345">
              <w:rPr>
                <w:rFonts w:hAnsi="新細明體" w:hint="eastAsia"/>
                <w:bCs/>
                <w:snapToGrid w:val="0"/>
              </w:rPr>
              <w:t>建立無</w:t>
            </w:r>
            <w:proofErr w:type="gramStart"/>
            <w:r w:rsidRPr="000B5345">
              <w:rPr>
                <w:rFonts w:hAnsi="新細明體" w:hint="eastAsia"/>
                <w:bCs/>
                <w:snapToGrid w:val="0"/>
              </w:rPr>
              <w:t>菸</w:t>
            </w:r>
            <w:proofErr w:type="gramEnd"/>
            <w:r w:rsidRPr="000B5345">
              <w:rPr>
                <w:rFonts w:hAnsi="新細明體" w:hint="eastAsia"/>
                <w:bCs/>
                <w:snapToGrid w:val="0"/>
              </w:rPr>
              <w:t>校園。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0B5345">
              <w:rPr>
                <w:rFonts w:hAnsi="新細明體" w:hint="eastAsia"/>
                <w:bCs/>
                <w:snapToGrid w:val="0"/>
              </w:rPr>
              <w:t>7.</w:t>
            </w:r>
            <w:r w:rsidRPr="000B5345">
              <w:rPr>
                <w:rFonts w:hAnsi="新細明體" w:hint="eastAsia"/>
                <w:bCs/>
                <w:snapToGrid w:val="0"/>
              </w:rPr>
              <w:t>製作「無</w:t>
            </w:r>
            <w:proofErr w:type="gramStart"/>
            <w:r w:rsidRPr="000B5345">
              <w:rPr>
                <w:rFonts w:hAnsi="新細明體" w:hint="eastAsia"/>
                <w:bCs/>
                <w:snapToGrid w:val="0"/>
              </w:rPr>
              <w:t>菸</w:t>
            </w:r>
            <w:proofErr w:type="gramEnd"/>
            <w:r w:rsidRPr="000B5345">
              <w:rPr>
                <w:rFonts w:hAnsi="新細明體" w:hint="eastAsia"/>
                <w:bCs/>
                <w:snapToGrid w:val="0"/>
              </w:rPr>
              <w:t>校園地圖」。</w:t>
            </w:r>
          </w:p>
        </w:tc>
        <w:tc>
          <w:tcPr>
            <w:tcW w:w="2268" w:type="dxa"/>
          </w:tcPr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1.問答：能辨別一、二、三手</w:t>
            </w:r>
            <w:proofErr w:type="gramStart"/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菸</w:t>
            </w:r>
            <w:proofErr w:type="gramEnd"/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的差別。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2.紙筆：能找出圖中一、二、三手</w:t>
            </w:r>
            <w:proofErr w:type="gramStart"/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菸</w:t>
            </w:r>
            <w:proofErr w:type="gramEnd"/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的位置。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3.發表：能說出</w:t>
            </w:r>
            <w:proofErr w:type="gramStart"/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菸</w:t>
            </w:r>
            <w:proofErr w:type="gramEnd"/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品中的有毒物質有哪些。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4.發表：吸菸會對身體造成什麼危害。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5.發表：規勸親友戒菸的策略。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6.發表：如何幫助親友戒菸呢？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7.發表：推動無</w:t>
            </w:r>
            <w:proofErr w:type="gramStart"/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菸</w:t>
            </w:r>
            <w:proofErr w:type="gramEnd"/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校園的策略。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8.展演：設計</w:t>
            </w:r>
            <w:proofErr w:type="gramStart"/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菸</w:t>
            </w:r>
            <w:proofErr w:type="gramEnd"/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害防制的展示或演出。</w:t>
            </w:r>
          </w:p>
        </w:tc>
        <w:tc>
          <w:tcPr>
            <w:tcW w:w="1843" w:type="dxa"/>
          </w:tcPr>
          <w:p w:rsidR="00C3555F" w:rsidRPr="00C3555F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color w:val="0070C0"/>
              </w:rPr>
            </w:pPr>
            <w:r w:rsidRPr="00C3555F">
              <w:rPr>
                <w:rFonts w:hint="eastAsia"/>
                <w:b/>
                <w:color w:val="0070C0"/>
              </w:rPr>
              <w:t>【人權教育】</w:t>
            </w:r>
          </w:p>
          <w:p w:rsidR="00C3555F" w:rsidRPr="000B5345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人</w:t>
            </w:r>
            <w:r w:rsidRPr="000B5345">
              <w:rPr>
                <w:rFonts w:hint="eastAsia"/>
              </w:rPr>
              <w:t>E4</w:t>
            </w:r>
            <w:r>
              <w:rPr>
                <w:rFonts w:hint="eastAsia"/>
              </w:rPr>
              <w:t xml:space="preserve"> </w:t>
            </w:r>
            <w:r w:rsidRPr="000B5345">
              <w:rPr>
                <w:rFonts w:hint="eastAsia"/>
              </w:rPr>
              <w:t>表達自己對</w:t>
            </w:r>
            <w:proofErr w:type="gramStart"/>
            <w:r w:rsidRPr="000B5345">
              <w:rPr>
                <w:rFonts w:hint="eastAsia"/>
              </w:rPr>
              <w:t>ㄧ個</w:t>
            </w:r>
            <w:proofErr w:type="gramEnd"/>
            <w:r w:rsidRPr="000B5345">
              <w:rPr>
                <w:rFonts w:hint="eastAsia"/>
              </w:rPr>
              <w:t>美好世界的想法，並聆聽他人的想法。</w:t>
            </w:r>
          </w:p>
          <w:p w:rsidR="00C3555F" w:rsidRPr="000B5345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>
              <w:rPr>
                <w:rFonts w:hint="eastAsia"/>
                <w:b/>
              </w:rPr>
              <w:t>【</w:t>
            </w:r>
            <w:r w:rsidR="00C6514C"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家庭</w:t>
            </w:r>
            <w:r w:rsidRPr="000B5345">
              <w:rPr>
                <w:rFonts w:hint="eastAsia"/>
                <w:b/>
              </w:rPr>
              <w:t>教育</w:t>
            </w:r>
            <w:r>
              <w:rPr>
                <w:rFonts w:hint="eastAsia"/>
                <w:b/>
              </w:rPr>
              <w:t>】</w:t>
            </w:r>
          </w:p>
          <w:p w:rsidR="00C3555F" w:rsidRPr="000B5345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家</w:t>
            </w:r>
            <w:r w:rsidRPr="000B5345">
              <w:rPr>
                <w:rFonts w:hint="eastAsia"/>
              </w:rPr>
              <w:t>E9</w:t>
            </w:r>
            <w:r>
              <w:rPr>
                <w:rFonts w:hint="eastAsia"/>
              </w:rPr>
              <w:t xml:space="preserve"> </w:t>
            </w:r>
            <w:r w:rsidRPr="000B5345">
              <w:rPr>
                <w:rFonts w:hint="eastAsia"/>
              </w:rPr>
              <w:t>覺察個人情緒並適切表達，與家人及同儕適切互動。</w:t>
            </w:r>
          </w:p>
          <w:p w:rsidR="00C3555F" w:rsidRPr="000B5345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>
              <w:rPr>
                <w:rFonts w:hint="eastAsia"/>
                <w:b/>
              </w:rPr>
              <w:t>【</w:t>
            </w:r>
            <w:r w:rsidR="00C6514C" w:rsidRPr="00807B7E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 w:rsidR="00C6514C" w:rsidRPr="00807B7E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 w:rsidR="00C6514C">
              <w:rPr>
                <w:rFonts w:asciiTheme="minorEastAsia" w:eastAsiaTheme="minorEastAsia" w:hAnsiTheme="minorEastAsia" w:cs="BiauKai" w:hint="eastAsia"/>
                <w:b/>
                <w:color w:val="FF6600"/>
                <w:sz w:val="24"/>
                <w:szCs w:val="24"/>
                <w:u w:val="single"/>
              </w:rPr>
              <w:t>永續</w:t>
            </w:r>
            <w:r w:rsidR="00C6514C" w:rsidRPr="00807B7E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</w:t>
            </w:r>
            <w:r>
              <w:rPr>
                <w:rFonts w:hint="eastAsia"/>
                <w:b/>
              </w:rPr>
              <w:t>】</w:t>
            </w:r>
          </w:p>
          <w:p w:rsidR="00C3555F" w:rsidRPr="000B5345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環</w:t>
            </w:r>
            <w:r w:rsidRPr="000B5345">
              <w:rPr>
                <w:rFonts w:hint="eastAsia"/>
              </w:rPr>
              <w:t>E5</w:t>
            </w:r>
            <w:r>
              <w:rPr>
                <w:rFonts w:hint="eastAsia"/>
              </w:rPr>
              <w:t xml:space="preserve"> </w:t>
            </w:r>
            <w:r w:rsidRPr="000B5345">
              <w:rPr>
                <w:rFonts w:hint="eastAsia"/>
              </w:rPr>
              <w:t>覺知人類的生活型態對其他生物與生態系的衝擊。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555F" w:rsidRDefault="00C3555F" w:rsidP="005E420F">
            <w:pPr>
              <w:rPr>
                <w:color w:val="767171"/>
                <w:sz w:val="16"/>
                <w:szCs w:val="16"/>
              </w:rPr>
            </w:pPr>
            <w:r w:rsidRPr="0062255A">
              <w:rPr>
                <w:rFonts w:hint="eastAsia"/>
                <w:color w:val="767171"/>
                <w:sz w:val="16"/>
                <w:szCs w:val="16"/>
              </w:rPr>
              <w:t xml:space="preserve">10/10 </w:t>
            </w:r>
            <w:r w:rsidRPr="0062255A">
              <w:rPr>
                <w:rFonts w:hint="eastAsia"/>
                <w:color w:val="767171"/>
                <w:sz w:val="16"/>
                <w:szCs w:val="16"/>
              </w:rPr>
              <w:t>國慶日</w:t>
            </w:r>
          </w:p>
        </w:tc>
      </w:tr>
      <w:tr w:rsidR="00C3555F" w:rsidRPr="001A4E3A" w:rsidTr="00C3555F">
        <w:trPr>
          <w:trHeight w:val="2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55F" w:rsidRDefault="00C3555F" w:rsidP="005E420F">
            <w:pPr>
              <w:ind w:left="-100" w:right="-100"/>
              <w:jc w:val="center"/>
              <w:rPr>
                <w:rFonts w:asciiTheme="minorEastAsia" w:hAnsiTheme="minorEastAsia" w:cs="新細明體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八</w:t>
            </w:r>
          </w:p>
          <w:p w:rsidR="00C3555F" w:rsidRDefault="00C3555F" w:rsidP="005E420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 w:hint="eastAsia"/>
                <w:color w:val="0D0D0D"/>
              </w:rPr>
              <w:t>10/1</w:t>
            </w:r>
            <w:r>
              <w:rPr>
                <w:rFonts w:asciiTheme="minorEastAsia" w:hAnsiTheme="minorEastAsia" w:cs="PMingLiu" w:hint="eastAsia"/>
                <w:color w:val="0D0D0D"/>
              </w:rPr>
              <w:t>6-10/22</w:t>
            </w:r>
          </w:p>
        </w:tc>
        <w:tc>
          <w:tcPr>
            <w:tcW w:w="1565" w:type="dxa"/>
          </w:tcPr>
          <w:p w:rsidR="00C3555F" w:rsidRPr="000B5345" w:rsidRDefault="00C3555F" w:rsidP="005E420F">
            <w:pPr>
              <w:pStyle w:val="ad"/>
              <w:spacing w:line="260" w:lineRule="exact"/>
              <w:jc w:val="both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單元三克</w:t>
            </w:r>
            <w:proofErr w:type="gramStart"/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癮</w:t>
            </w:r>
            <w:proofErr w:type="gramEnd"/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防衛隊</w:t>
            </w:r>
            <w:r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/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活動</w:t>
            </w:r>
            <w:proofErr w:type="gramStart"/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癮力</w:t>
            </w:r>
            <w:proofErr w:type="gramEnd"/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效應</w:t>
            </w:r>
          </w:p>
        </w:tc>
        <w:tc>
          <w:tcPr>
            <w:tcW w:w="284" w:type="dxa"/>
          </w:tcPr>
          <w:p w:rsidR="00C3555F" w:rsidRPr="000B5345" w:rsidRDefault="00C3555F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0B5345">
              <w:rPr>
                <w:rFonts w:hint="eastAsia"/>
                <w:bCs/>
                <w:snapToGrid w:val="0"/>
              </w:rPr>
              <w:t>3</w:t>
            </w:r>
          </w:p>
        </w:tc>
        <w:tc>
          <w:tcPr>
            <w:tcW w:w="1275" w:type="dxa"/>
          </w:tcPr>
          <w:p w:rsidR="00C3555F" w:rsidRPr="000B5345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2a</w:t>
            </w:r>
            <w:r>
              <w:rPr>
                <w:rFonts w:hint="eastAsia"/>
              </w:rPr>
              <w:t xml:space="preserve">-II-1 </w:t>
            </w:r>
            <w:r w:rsidRPr="000B5345">
              <w:rPr>
                <w:rFonts w:hint="eastAsia"/>
              </w:rPr>
              <w:t>覺察健康受到個人、家庭、學校等因素之影響。</w:t>
            </w:r>
          </w:p>
          <w:p w:rsidR="00C3555F" w:rsidRPr="000B5345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lastRenderedPageBreak/>
              <w:t>2a</w:t>
            </w:r>
            <w:r>
              <w:rPr>
                <w:rFonts w:hint="eastAsia"/>
              </w:rPr>
              <w:t xml:space="preserve">-II-2 </w:t>
            </w:r>
            <w:r w:rsidRPr="000B5345">
              <w:rPr>
                <w:rFonts w:hint="eastAsia"/>
              </w:rPr>
              <w:t>注意健康問題所帶來的威脅感與嚴重性。</w:t>
            </w:r>
          </w:p>
          <w:p w:rsidR="00C3555F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3b</w:t>
            </w:r>
            <w:r>
              <w:rPr>
                <w:rFonts w:hint="eastAsia"/>
              </w:rPr>
              <w:t xml:space="preserve">-II-3 </w:t>
            </w:r>
            <w:r w:rsidRPr="000B5345">
              <w:rPr>
                <w:rFonts w:hint="eastAsia"/>
              </w:rPr>
              <w:t>運用基本的生活技能，因應不同的生活情境。</w:t>
            </w:r>
          </w:p>
          <w:p w:rsidR="00C3555F" w:rsidRPr="000B5345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4b</w:t>
            </w:r>
            <w:r>
              <w:rPr>
                <w:rFonts w:hint="eastAsia"/>
              </w:rPr>
              <w:t xml:space="preserve">-II-1 </w:t>
            </w:r>
            <w:r w:rsidRPr="000B5345">
              <w:rPr>
                <w:rFonts w:hint="eastAsia"/>
              </w:rPr>
              <w:t>清楚說明個人對促進健康的立場。</w:t>
            </w:r>
          </w:p>
          <w:p w:rsidR="00C3555F" w:rsidRPr="000B5345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4b</w:t>
            </w:r>
            <w:r>
              <w:rPr>
                <w:rFonts w:hint="eastAsia"/>
              </w:rPr>
              <w:t xml:space="preserve">-II-2 </w:t>
            </w:r>
            <w:r w:rsidRPr="000B5345">
              <w:rPr>
                <w:rFonts w:hint="eastAsia"/>
              </w:rPr>
              <w:t>使用事實證據來支持自己促進健康的立場。</w:t>
            </w:r>
          </w:p>
        </w:tc>
        <w:tc>
          <w:tcPr>
            <w:tcW w:w="1134" w:type="dxa"/>
          </w:tcPr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lastRenderedPageBreak/>
              <w:t>Bb</w:t>
            </w:r>
            <w:r>
              <w:rPr>
                <w:rFonts w:hint="eastAsia"/>
              </w:rPr>
              <w:t xml:space="preserve">-II-2 </w:t>
            </w:r>
            <w:r w:rsidRPr="000B5345">
              <w:rPr>
                <w:rFonts w:hint="eastAsia"/>
              </w:rPr>
              <w:t>吸菸、喝酒、嚼檳榔對健</w:t>
            </w:r>
            <w:r w:rsidRPr="000B5345">
              <w:rPr>
                <w:rFonts w:hint="eastAsia"/>
              </w:rPr>
              <w:lastRenderedPageBreak/>
              <w:t>康的危害與拒絕技巧。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Ca</w:t>
            </w:r>
            <w:r>
              <w:rPr>
                <w:rFonts w:hint="eastAsia"/>
              </w:rPr>
              <w:t xml:space="preserve">-II-1 </w:t>
            </w:r>
            <w:r w:rsidRPr="000B5345">
              <w:rPr>
                <w:rFonts w:hint="eastAsia"/>
              </w:rPr>
              <w:t>健康社區的意識、責任與維護行動。</w:t>
            </w:r>
          </w:p>
        </w:tc>
        <w:tc>
          <w:tcPr>
            <w:tcW w:w="1560" w:type="dxa"/>
          </w:tcPr>
          <w:p w:rsidR="00C3555F" w:rsidRDefault="00C3555F" w:rsidP="005E420F">
            <w:pPr>
              <w:spacing w:line="260" w:lineRule="exact"/>
            </w:pPr>
            <w:proofErr w:type="gramStart"/>
            <w:r>
              <w:rPr>
                <w:rFonts w:hint="eastAsia"/>
                <w:bCs/>
              </w:rPr>
              <w:lastRenderedPageBreak/>
              <w:t>健體</w:t>
            </w:r>
            <w:proofErr w:type="gramEnd"/>
            <w:r>
              <w:rPr>
                <w:rFonts w:hint="eastAsia"/>
                <w:bCs/>
              </w:rPr>
              <w:t xml:space="preserve">-E-A3 </w:t>
            </w:r>
            <w:r>
              <w:rPr>
                <w:rFonts w:hint="eastAsia"/>
                <w:bCs/>
              </w:rPr>
              <w:t>具備擬定基本的運動與保健計畫及實作能力，並以創</w:t>
            </w:r>
            <w:r>
              <w:rPr>
                <w:rFonts w:hint="eastAsia"/>
                <w:bCs/>
              </w:rPr>
              <w:lastRenderedPageBreak/>
              <w:t>新思考方式，因應日常生活情境。</w:t>
            </w:r>
          </w:p>
          <w:p w:rsidR="00C3555F" w:rsidRDefault="00C3555F" w:rsidP="005E420F">
            <w:pPr>
              <w:spacing w:line="260" w:lineRule="exact"/>
            </w:pPr>
            <w:proofErr w:type="gramStart"/>
            <w:r>
              <w:rPr>
                <w:rFonts w:hint="eastAsia"/>
                <w:bCs/>
              </w:rPr>
              <w:t>健體</w:t>
            </w:r>
            <w:proofErr w:type="gramEnd"/>
            <w:r>
              <w:rPr>
                <w:rFonts w:hint="eastAsia"/>
                <w:bCs/>
              </w:rPr>
              <w:t xml:space="preserve">-E-B2 </w:t>
            </w:r>
            <w:r>
              <w:rPr>
                <w:rFonts w:hint="eastAsia"/>
                <w:bCs/>
              </w:rPr>
              <w:t>具備應用體育與健康相關科技及資訊的基本素養，並理解各類媒體刊載、報導有關體育與健康內容的意義與影響。</w:t>
            </w:r>
          </w:p>
          <w:p w:rsidR="00C3555F" w:rsidRDefault="00C3555F" w:rsidP="005E420F">
            <w:pPr>
              <w:spacing w:line="260" w:lineRule="exact"/>
            </w:pPr>
            <w:proofErr w:type="gramStart"/>
            <w:r>
              <w:rPr>
                <w:rFonts w:hint="eastAsia"/>
                <w:bCs/>
              </w:rPr>
              <w:t>健體</w:t>
            </w:r>
            <w:proofErr w:type="gramEnd"/>
            <w:r>
              <w:rPr>
                <w:rFonts w:hint="eastAsia"/>
                <w:bCs/>
              </w:rPr>
              <w:t xml:space="preserve">-E-C1 </w:t>
            </w:r>
            <w:r>
              <w:rPr>
                <w:rFonts w:hint="eastAsia"/>
                <w:bCs/>
              </w:rPr>
              <w:t>具備生活中有關運動與健康的道德知識與是非判斷能力，理解並遵守相關的道德規範，培養公民意識，關懷社會。</w:t>
            </w:r>
          </w:p>
        </w:tc>
        <w:tc>
          <w:tcPr>
            <w:tcW w:w="1984" w:type="dxa"/>
          </w:tcPr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lastRenderedPageBreak/>
              <w:t>1.</w:t>
            </w:r>
            <w:r w:rsidRPr="000B5345">
              <w:rPr>
                <w:rFonts w:hAnsi="新細明體" w:hint="eastAsia"/>
              </w:rPr>
              <w:t>閱讀及討論檳榔議題。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2.</w:t>
            </w:r>
            <w:r w:rsidRPr="000B5345">
              <w:rPr>
                <w:rFonts w:hAnsi="新細明體" w:hint="eastAsia"/>
              </w:rPr>
              <w:t>進行檳榔防制專題報告。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lastRenderedPageBreak/>
              <w:t>3.</w:t>
            </w:r>
            <w:r w:rsidRPr="000B5345">
              <w:rPr>
                <w:rFonts w:hAnsi="新細明體" w:hint="eastAsia"/>
              </w:rPr>
              <w:t>介紹飲酒文化。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4.</w:t>
            </w:r>
            <w:r w:rsidRPr="000B5345">
              <w:rPr>
                <w:rFonts w:hAnsi="新細明體" w:hint="eastAsia"/>
              </w:rPr>
              <w:t>討論酗酒行為。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5.</w:t>
            </w:r>
            <w:r w:rsidRPr="000B5345">
              <w:rPr>
                <w:rFonts w:hAnsi="新細明體" w:hint="eastAsia"/>
              </w:rPr>
              <w:t>分析酒品廣告。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>
              <w:rPr>
                <w:rFonts w:hAnsi="新細明體" w:hint="eastAsia"/>
              </w:rPr>
              <w:t>6</w:t>
            </w:r>
            <w:r w:rsidRPr="000B5345">
              <w:rPr>
                <w:rFonts w:hAnsi="新細明體" w:hint="eastAsia"/>
              </w:rPr>
              <w:t>.</w:t>
            </w:r>
            <w:r w:rsidRPr="000B5345">
              <w:rPr>
                <w:rFonts w:hAnsi="新細明體" w:hint="eastAsia"/>
              </w:rPr>
              <w:t>了解飲酒危害。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>
              <w:rPr>
                <w:rFonts w:hAnsi="新細明體" w:hint="eastAsia"/>
              </w:rPr>
              <w:t>7</w:t>
            </w:r>
            <w:r w:rsidRPr="000B5345">
              <w:rPr>
                <w:rFonts w:hAnsi="新細明體" w:hint="eastAsia"/>
              </w:rPr>
              <w:t>.</w:t>
            </w:r>
            <w:r w:rsidRPr="000B5345">
              <w:rPr>
                <w:rFonts w:hAnsi="新細明體" w:hint="eastAsia"/>
              </w:rPr>
              <w:t>防止酒後駕車。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>
              <w:rPr>
                <w:rFonts w:hAnsi="新細明體" w:hint="eastAsia"/>
              </w:rPr>
              <w:t>8</w:t>
            </w:r>
            <w:r w:rsidRPr="000B5345">
              <w:rPr>
                <w:rFonts w:hAnsi="新細明體" w:hint="eastAsia"/>
              </w:rPr>
              <w:t>.</w:t>
            </w:r>
            <w:r w:rsidRPr="000B5345">
              <w:rPr>
                <w:rFonts w:hAnsi="新細明體" w:hint="eastAsia"/>
              </w:rPr>
              <w:t>拒絕技巧練習。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>
              <w:rPr>
                <w:rFonts w:hAnsi="新細明體" w:hint="eastAsia"/>
              </w:rPr>
              <w:t>9</w:t>
            </w:r>
            <w:r w:rsidRPr="000B5345">
              <w:rPr>
                <w:rFonts w:hAnsi="新細明體" w:hint="eastAsia"/>
              </w:rPr>
              <w:t>.</w:t>
            </w:r>
            <w:proofErr w:type="gramStart"/>
            <w:r w:rsidRPr="000B5345">
              <w:rPr>
                <w:rFonts w:hAnsi="新細明體" w:hint="eastAsia"/>
              </w:rPr>
              <w:t>克癮武力</w:t>
            </w:r>
            <w:proofErr w:type="gramEnd"/>
            <w:r w:rsidRPr="000B5345">
              <w:rPr>
                <w:rFonts w:hAnsi="新細明體" w:hint="eastAsia"/>
              </w:rPr>
              <w:t>分析。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>
              <w:rPr>
                <w:rFonts w:hAnsi="新細明體" w:hint="eastAsia"/>
              </w:rPr>
              <w:t>10.</w:t>
            </w:r>
            <w:r w:rsidRPr="000B5345">
              <w:rPr>
                <w:rFonts w:hAnsi="新細明體" w:hint="eastAsia"/>
              </w:rPr>
              <w:t>建立</w:t>
            </w:r>
            <w:proofErr w:type="gramStart"/>
            <w:r w:rsidRPr="000B5345">
              <w:rPr>
                <w:rFonts w:hAnsi="新細明體" w:hint="eastAsia"/>
              </w:rPr>
              <w:t>克癮防</w:t>
            </w:r>
            <w:proofErr w:type="gramEnd"/>
            <w:r w:rsidRPr="000B5345">
              <w:rPr>
                <w:rFonts w:hAnsi="新細明體" w:hint="eastAsia"/>
              </w:rPr>
              <w:t>護罩。</w:t>
            </w:r>
          </w:p>
        </w:tc>
        <w:tc>
          <w:tcPr>
            <w:tcW w:w="2268" w:type="dxa"/>
          </w:tcPr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lastRenderedPageBreak/>
              <w:t>1.發表：為什麼小偉的爸爸種檳榔，卻不讓小偉吃檳榔？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lastRenderedPageBreak/>
              <w:t>2.問答：檳榔會對健康和社區產生什麼危害？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3.發表：故事內容問題討論。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4.專題報告：針對檳榔議題進行分組報告。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5.小書製作：戒</w:t>
            </w:r>
            <w:proofErr w:type="gramStart"/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檳</w:t>
            </w:r>
            <w:proofErr w:type="gramEnd"/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衛教單張。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6.問答：日常生活中和酒有關的文化有哪些？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7.問答：酒醉的人會有哪些行為表現？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8.廣告分析：酒品廣告隱含的視覺意義有哪些？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9.發表：酒後駕車會有什麼危害？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10.設計：小組設計預防酒後駕車的妙招。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11.角色扮演：練習演示拒絕</w:t>
            </w:r>
            <w:proofErr w:type="gramStart"/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菸</w:t>
            </w:r>
            <w:proofErr w:type="gramEnd"/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、酒、檳榔的情境。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12.自評：依照能力向度自評分數。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13.紙筆：寫出提升</w:t>
            </w:r>
            <w:proofErr w:type="gramStart"/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自我克癮能力</w:t>
            </w:r>
            <w:proofErr w:type="gramEnd"/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的技巧。</w:t>
            </w:r>
          </w:p>
        </w:tc>
        <w:tc>
          <w:tcPr>
            <w:tcW w:w="1843" w:type="dxa"/>
          </w:tcPr>
          <w:p w:rsidR="00C3555F" w:rsidRPr="00C3555F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  <w:color w:val="0070C0"/>
              </w:rPr>
            </w:pPr>
            <w:r w:rsidRPr="00C3555F">
              <w:rPr>
                <w:rFonts w:hint="eastAsia"/>
                <w:b/>
                <w:color w:val="0070C0"/>
              </w:rPr>
              <w:lastRenderedPageBreak/>
              <w:t>【人權教育】</w:t>
            </w:r>
          </w:p>
          <w:p w:rsidR="00C3555F" w:rsidRPr="000B5345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人</w:t>
            </w:r>
            <w:r w:rsidRPr="000B5345">
              <w:rPr>
                <w:rFonts w:hint="eastAsia"/>
              </w:rPr>
              <w:t>E4</w:t>
            </w:r>
            <w:r>
              <w:rPr>
                <w:rFonts w:hint="eastAsia"/>
              </w:rPr>
              <w:t xml:space="preserve"> </w:t>
            </w:r>
            <w:r w:rsidRPr="000B5345">
              <w:rPr>
                <w:rFonts w:hint="eastAsia"/>
              </w:rPr>
              <w:t>表達自己對</w:t>
            </w:r>
            <w:proofErr w:type="gramStart"/>
            <w:r w:rsidRPr="000B5345">
              <w:rPr>
                <w:rFonts w:hint="eastAsia"/>
              </w:rPr>
              <w:t>ㄧ個</w:t>
            </w:r>
            <w:proofErr w:type="gramEnd"/>
            <w:r w:rsidRPr="000B5345">
              <w:rPr>
                <w:rFonts w:hint="eastAsia"/>
              </w:rPr>
              <w:t>美好世界的想</w:t>
            </w:r>
            <w:r w:rsidRPr="000B5345">
              <w:rPr>
                <w:rFonts w:hint="eastAsia"/>
              </w:rPr>
              <w:lastRenderedPageBreak/>
              <w:t>法，並聆聽他人的想法。</w:t>
            </w:r>
          </w:p>
          <w:p w:rsidR="00C3555F" w:rsidRPr="000B5345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>
              <w:rPr>
                <w:rFonts w:hint="eastAsia"/>
                <w:b/>
              </w:rPr>
              <w:t>【</w:t>
            </w:r>
            <w:r w:rsidR="00C6514C"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家庭</w:t>
            </w:r>
            <w:r w:rsidRPr="000B5345">
              <w:rPr>
                <w:rFonts w:hint="eastAsia"/>
                <w:b/>
              </w:rPr>
              <w:t>教育</w:t>
            </w:r>
            <w:r>
              <w:rPr>
                <w:rFonts w:hint="eastAsia"/>
                <w:b/>
              </w:rPr>
              <w:t>】</w:t>
            </w:r>
          </w:p>
          <w:p w:rsidR="00C3555F" w:rsidRPr="000B5345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家</w:t>
            </w:r>
            <w:r w:rsidRPr="000B5345">
              <w:rPr>
                <w:rFonts w:hint="eastAsia"/>
              </w:rPr>
              <w:t>E9</w:t>
            </w:r>
            <w:r>
              <w:rPr>
                <w:rFonts w:hint="eastAsia"/>
              </w:rPr>
              <w:t xml:space="preserve"> </w:t>
            </w:r>
            <w:r w:rsidRPr="000B5345">
              <w:rPr>
                <w:rFonts w:hint="eastAsia"/>
              </w:rPr>
              <w:t>覺察個人情緒並適切表達，與家人及同儕適切互動。</w:t>
            </w:r>
          </w:p>
          <w:p w:rsidR="00C3555F" w:rsidRPr="000B5345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>
              <w:rPr>
                <w:rFonts w:hint="eastAsia"/>
                <w:b/>
              </w:rPr>
              <w:t>【</w:t>
            </w:r>
            <w:r w:rsidR="00C6514C" w:rsidRPr="00807B7E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 w:rsidR="00C6514C" w:rsidRPr="00807B7E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 w:rsidR="00C6514C">
              <w:rPr>
                <w:rFonts w:asciiTheme="minorEastAsia" w:eastAsiaTheme="minorEastAsia" w:hAnsiTheme="minorEastAsia" w:cs="BiauKai" w:hint="eastAsia"/>
                <w:b/>
                <w:color w:val="FF6600"/>
                <w:sz w:val="24"/>
                <w:szCs w:val="24"/>
                <w:u w:val="single"/>
              </w:rPr>
              <w:t>永續</w:t>
            </w:r>
            <w:r w:rsidR="00C6514C" w:rsidRPr="00807B7E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海洋</w:t>
            </w:r>
            <w:r>
              <w:rPr>
                <w:rFonts w:hint="eastAsia"/>
                <w:b/>
              </w:rPr>
              <w:t>】</w:t>
            </w:r>
          </w:p>
          <w:p w:rsidR="00C3555F" w:rsidRPr="000B5345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環</w:t>
            </w:r>
            <w:r w:rsidRPr="000B5345">
              <w:rPr>
                <w:rFonts w:hint="eastAsia"/>
              </w:rPr>
              <w:t>E5</w:t>
            </w:r>
            <w:r>
              <w:rPr>
                <w:rFonts w:hint="eastAsia"/>
              </w:rPr>
              <w:t xml:space="preserve"> </w:t>
            </w:r>
            <w:r w:rsidRPr="000B5345">
              <w:rPr>
                <w:rFonts w:hint="eastAsia"/>
              </w:rPr>
              <w:t>覺知人類的生活型態對其他生物與生態系的衝擊。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555F" w:rsidRDefault="00C3555F" w:rsidP="005E420F">
            <w:pPr>
              <w:rPr>
                <w:color w:val="767171"/>
                <w:sz w:val="16"/>
                <w:szCs w:val="16"/>
              </w:rPr>
            </w:pPr>
          </w:p>
        </w:tc>
      </w:tr>
      <w:tr w:rsidR="00C3555F" w:rsidRPr="001A4E3A" w:rsidTr="00C3555F">
        <w:trPr>
          <w:trHeight w:val="2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55F" w:rsidRPr="008B5C8E" w:rsidRDefault="00C3555F" w:rsidP="005E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九</w:t>
            </w:r>
          </w:p>
          <w:p w:rsidR="00C3555F" w:rsidRDefault="00C3555F" w:rsidP="005E420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10/2</w:t>
            </w:r>
            <w:r>
              <w:rPr>
                <w:rFonts w:asciiTheme="minorEastAsia" w:hAnsiTheme="minorEastAsia" w:cs="PMingLiu" w:hint="eastAsia"/>
                <w:color w:val="0D0D0D"/>
              </w:rPr>
              <w:t>3</w:t>
            </w:r>
            <w:r w:rsidRPr="008B5C8E">
              <w:rPr>
                <w:rFonts w:asciiTheme="minorEastAsia" w:hAnsiTheme="minorEastAsia" w:cs="PMingLiu"/>
                <w:color w:val="0D0D0D"/>
              </w:rPr>
              <w:t>-10/</w:t>
            </w:r>
            <w:r>
              <w:rPr>
                <w:rFonts w:asciiTheme="minorEastAsia" w:hAnsiTheme="minorEastAsia" w:cs="PMingLiu" w:hint="eastAsia"/>
                <w:color w:val="0D0D0D"/>
              </w:rPr>
              <w:t>29</w:t>
            </w:r>
          </w:p>
        </w:tc>
        <w:tc>
          <w:tcPr>
            <w:tcW w:w="1565" w:type="dxa"/>
          </w:tcPr>
          <w:p w:rsidR="00C3555F" w:rsidRPr="000B5345" w:rsidRDefault="00C3555F" w:rsidP="005E420F">
            <w:pPr>
              <w:pStyle w:val="ad"/>
              <w:spacing w:line="260" w:lineRule="exact"/>
              <w:jc w:val="both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單元四體能我</w:t>
            </w:r>
            <w:proofErr w:type="gramStart"/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最</w:t>
            </w:r>
            <w:proofErr w:type="gramEnd"/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棒</w:t>
            </w:r>
            <w:r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/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體適能知多少</w:t>
            </w:r>
          </w:p>
        </w:tc>
        <w:tc>
          <w:tcPr>
            <w:tcW w:w="284" w:type="dxa"/>
          </w:tcPr>
          <w:p w:rsidR="00C3555F" w:rsidRPr="000B5345" w:rsidRDefault="00C3555F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0B5345">
              <w:rPr>
                <w:rFonts w:hint="eastAsia"/>
                <w:bCs/>
                <w:snapToGrid w:val="0"/>
              </w:rPr>
              <w:t>3</w:t>
            </w:r>
          </w:p>
        </w:tc>
        <w:tc>
          <w:tcPr>
            <w:tcW w:w="1275" w:type="dxa"/>
          </w:tcPr>
          <w:p w:rsidR="00C3555F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1c</w:t>
            </w:r>
            <w:r>
              <w:rPr>
                <w:rFonts w:hint="eastAsia"/>
              </w:rPr>
              <w:t xml:space="preserve">-II-1 </w:t>
            </w:r>
            <w:r w:rsidRPr="000B5345">
              <w:rPr>
                <w:rFonts w:hint="eastAsia"/>
              </w:rPr>
              <w:t>認識身體活動動作技能。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3c</w:t>
            </w:r>
            <w:r>
              <w:rPr>
                <w:rFonts w:hint="eastAsia"/>
              </w:rPr>
              <w:t xml:space="preserve">-II-1 </w:t>
            </w:r>
            <w:r w:rsidRPr="000B5345">
              <w:rPr>
                <w:rFonts w:hint="eastAsia"/>
              </w:rPr>
              <w:t>表現聯合性動作技能。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lastRenderedPageBreak/>
              <w:t>4c</w:t>
            </w:r>
            <w:r>
              <w:rPr>
                <w:rFonts w:hint="eastAsia"/>
              </w:rPr>
              <w:t xml:space="preserve">-II-2 </w:t>
            </w:r>
            <w:r w:rsidRPr="000B5345">
              <w:rPr>
                <w:rFonts w:hint="eastAsia"/>
              </w:rPr>
              <w:t>了解個人體適能與基本運動能力表現。</w:t>
            </w:r>
          </w:p>
        </w:tc>
        <w:tc>
          <w:tcPr>
            <w:tcW w:w="1134" w:type="dxa"/>
          </w:tcPr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lastRenderedPageBreak/>
              <w:t>Ab</w:t>
            </w:r>
            <w:r>
              <w:rPr>
                <w:rFonts w:hint="eastAsia"/>
              </w:rPr>
              <w:t xml:space="preserve">-II-2 </w:t>
            </w:r>
            <w:r w:rsidRPr="000B5345">
              <w:rPr>
                <w:rFonts w:hint="eastAsia"/>
              </w:rPr>
              <w:t>體適能自我檢測方法。</w:t>
            </w:r>
          </w:p>
        </w:tc>
        <w:tc>
          <w:tcPr>
            <w:tcW w:w="1560" w:type="dxa"/>
          </w:tcPr>
          <w:p w:rsidR="00C3555F" w:rsidRDefault="00C3555F" w:rsidP="005E420F">
            <w:pPr>
              <w:spacing w:line="260" w:lineRule="exact"/>
            </w:pPr>
            <w:proofErr w:type="gramStart"/>
            <w:r>
              <w:rPr>
                <w:rFonts w:hint="eastAsia"/>
                <w:bCs/>
              </w:rPr>
              <w:t>健體</w:t>
            </w:r>
            <w:proofErr w:type="gramEnd"/>
            <w:r>
              <w:rPr>
                <w:rFonts w:hint="eastAsia"/>
                <w:bCs/>
              </w:rPr>
              <w:t xml:space="preserve">-E-A3 </w:t>
            </w:r>
            <w:r>
              <w:rPr>
                <w:rFonts w:hint="eastAsia"/>
                <w:bCs/>
              </w:rPr>
              <w:t>具備擬定基本的運動與保健計畫及實作能力，並以創新思考方式，因應日常生活情境。</w:t>
            </w:r>
          </w:p>
        </w:tc>
        <w:tc>
          <w:tcPr>
            <w:tcW w:w="1984" w:type="dxa"/>
          </w:tcPr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1.</w:t>
            </w:r>
            <w:r w:rsidRPr="000B5345">
              <w:rPr>
                <w:rFonts w:hAnsi="新細明體" w:hint="eastAsia"/>
              </w:rPr>
              <w:t>講解體適能的意義。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2.</w:t>
            </w:r>
            <w:r w:rsidRPr="000B5345">
              <w:rPr>
                <w:rFonts w:hAnsi="新細明體" w:hint="eastAsia"/>
              </w:rPr>
              <w:t>講解健康體適能的類別。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3.</w:t>
            </w:r>
            <w:r w:rsidRPr="000B5345">
              <w:rPr>
                <w:rFonts w:hAnsi="新細明體" w:hint="eastAsia"/>
              </w:rPr>
              <w:t>講解體適能檢測注意事項。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lastRenderedPageBreak/>
              <w:t>4.</w:t>
            </w:r>
            <w:r w:rsidRPr="000B5345">
              <w:rPr>
                <w:rFonts w:hAnsi="新細明體" w:hint="eastAsia"/>
              </w:rPr>
              <w:t>進行體適能檢測動作示範與分組體適能檢測（一）。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5.</w:t>
            </w:r>
            <w:r w:rsidRPr="000B5345">
              <w:rPr>
                <w:rFonts w:hAnsi="新細明體" w:hint="eastAsia"/>
              </w:rPr>
              <w:t>進行體適能檢測動作示範與分組體適能（二）。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6.</w:t>
            </w:r>
            <w:r w:rsidRPr="000B5345">
              <w:rPr>
                <w:rFonts w:hAnsi="新細明體" w:hint="eastAsia"/>
              </w:rPr>
              <w:t>介紹體適能網站功能。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7.</w:t>
            </w:r>
            <w:r w:rsidRPr="000B5345">
              <w:rPr>
                <w:rFonts w:hAnsi="新細明體" w:hint="eastAsia"/>
              </w:rPr>
              <w:t>體適能檢測評估與改善。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8.</w:t>
            </w:r>
            <w:r w:rsidRPr="000B5345">
              <w:rPr>
                <w:rFonts w:hAnsi="新細明體" w:hint="eastAsia"/>
              </w:rPr>
              <w:t>講解生活型態與體適能表現的相關性。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0B5345">
              <w:rPr>
                <w:rFonts w:hAnsi="新細明體" w:hint="eastAsia"/>
              </w:rPr>
              <w:t>9.</w:t>
            </w:r>
            <w:r w:rsidRPr="000B5345">
              <w:rPr>
                <w:rFonts w:hAnsi="新細明體" w:hint="eastAsia"/>
              </w:rPr>
              <w:t>講解實踐體適能提升的實施策略。</w:t>
            </w:r>
          </w:p>
        </w:tc>
        <w:tc>
          <w:tcPr>
            <w:tcW w:w="2268" w:type="dxa"/>
          </w:tcPr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lastRenderedPageBreak/>
              <w:t>1.問答：能說出體適能測驗的項目。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2.問答：能評估自己的體適能檢測表現。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3.問答：能評估自己的體適能檢測表現。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lastRenderedPageBreak/>
              <w:t>4.實踐：能自主進行提升體適能的活動。</w:t>
            </w:r>
          </w:p>
        </w:tc>
        <w:tc>
          <w:tcPr>
            <w:tcW w:w="1843" w:type="dxa"/>
          </w:tcPr>
          <w:p w:rsidR="00C6514C" w:rsidRDefault="00C6514C" w:rsidP="005E420F">
            <w:pPr>
              <w:spacing w:line="260" w:lineRule="exact"/>
              <w:rPr>
                <w:rFonts w:ascii="BiauKai" w:eastAsiaTheme="minorEastAsia" w:hAnsi="BiauKai" w:cs="BiauKai" w:hint="eastAsia"/>
                <w:color w:val="FF9966"/>
                <w:sz w:val="24"/>
                <w:szCs w:val="24"/>
              </w:rPr>
            </w:pPr>
            <w:r w:rsidRPr="00C51283">
              <w:rPr>
                <w:rFonts w:ascii="BiauKai" w:eastAsia="BiauKai" w:hAnsi="BiauKai" w:cs="BiauKai"/>
                <w:color w:val="FF9966"/>
                <w:sz w:val="24"/>
                <w:szCs w:val="24"/>
                <w:highlight w:val="cyan"/>
              </w:rPr>
              <w:lastRenderedPageBreak/>
              <w:t>【生命】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生</w:t>
            </w:r>
            <w:r w:rsidRPr="000B5345">
              <w:rPr>
                <w:rFonts w:hint="eastAsia"/>
              </w:rPr>
              <w:t>E2</w:t>
            </w:r>
            <w:r>
              <w:rPr>
                <w:rFonts w:hint="eastAsia"/>
              </w:rPr>
              <w:t xml:space="preserve"> </w:t>
            </w:r>
            <w:r w:rsidRPr="000B5345">
              <w:rPr>
                <w:rFonts w:hint="eastAsia"/>
              </w:rPr>
              <w:t>理解人的身體與心理面向。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555F" w:rsidRDefault="00C3555F" w:rsidP="005E420F">
            <w:pPr>
              <w:rPr>
                <w:color w:val="767171"/>
                <w:sz w:val="16"/>
                <w:szCs w:val="16"/>
              </w:rPr>
            </w:pPr>
          </w:p>
        </w:tc>
      </w:tr>
      <w:tr w:rsidR="00C3555F" w:rsidRPr="001A4E3A" w:rsidTr="00C3555F">
        <w:trPr>
          <w:trHeight w:val="2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55F" w:rsidRPr="008B5C8E" w:rsidRDefault="00C3555F" w:rsidP="005E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十</w:t>
            </w:r>
          </w:p>
          <w:p w:rsidR="00C3555F" w:rsidRDefault="00C3555F" w:rsidP="005E420F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</w:t>
            </w:r>
            <w:r>
              <w:rPr>
                <w:rFonts w:asciiTheme="minorEastAsia" w:hAnsiTheme="minorEastAsia" w:cs="PMingLiu" w:hint="eastAsia"/>
                <w:color w:val="0D0D0D"/>
              </w:rPr>
              <w:t>0</w:t>
            </w:r>
            <w:r>
              <w:rPr>
                <w:rFonts w:asciiTheme="minorEastAsia" w:hAnsiTheme="minorEastAsia" w:cs="PMingLiu"/>
                <w:color w:val="0D0D0D"/>
              </w:rPr>
              <w:t>/</w:t>
            </w:r>
            <w:r>
              <w:rPr>
                <w:rFonts w:asciiTheme="minorEastAsia" w:hAnsiTheme="minorEastAsia" w:cs="PMingLiu" w:hint="eastAsia"/>
                <w:color w:val="0D0D0D"/>
              </w:rPr>
              <w:t>30</w:t>
            </w:r>
            <w:r>
              <w:rPr>
                <w:rFonts w:asciiTheme="minorEastAsia" w:hAnsiTheme="minorEastAsia" w:cs="PMingLiu"/>
                <w:color w:val="0D0D0D"/>
              </w:rPr>
              <w:t>-11/0</w:t>
            </w:r>
            <w:r>
              <w:rPr>
                <w:rFonts w:asciiTheme="minorEastAsia" w:hAnsiTheme="minorEastAsia" w:cs="PMingLiu" w:hint="eastAsia"/>
                <w:color w:val="0D0D0D"/>
              </w:rPr>
              <w:t>5</w:t>
            </w:r>
          </w:p>
        </w:tc>
        <w:tc>
          <w:tcPr>
            <w:tcW w:w="1565" w:type="dxa"/>
          </w:tcPr>
          <w:p w:rsidR="00C3555F" w:rsidRPr="000B5345" w:rsidRDefault="00C3555F" w:rsidP="005E420F">
            <w:pPr>
              <w:pStyle w:val="ad"/>
              <w:spacing w:line="260" w:lineRule="exact"/>
              <w:jc w:val="both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單元四體能我</w:t>
            </w:r>
            <w:proofErr w:type="gramStart"/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最</w:t>
            </w:r>
            <w:proofErr w:type="gramEnd"/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棒</w:t>
            </w:r>
            <w:r>
              <w:rPr>
                <w:rFonts w:hint="eastAsia"/>
                <w:bCs/>
                <w:snapToGrid w:val="0"/>
                <w:sz w:val="20"/>
                <w:szCs w:val="20"/>
              </w:rPr>
              <w:t>/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體適能大挑戰</w:t>
            </w:r>
          </w:p>
        </w:tc>
        <w:tc>
          <w:tcPr>
            <w:tcW w:w="284" w:type="dxa"/>
          </w:tcPr>
          <w:p w:rsidR="00C3555F" w:rsidRPr="000B5345" w:rsidRDefault="00C3555F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0B5345">
              <w:rPr>
                <w:rFonts w:hint="eastAsia"/>
                <w:bCs/>
                <w:snapToGrid w:val="0"/>
              </w:rPr>
              <w:t>3</w:t>
            </w:r>
          </w:p>
        </w:tc>
        <w:tc>
          <w:tcPr>
            <w:tcW w:w="1275" w:type="dxa"/>
          </w:tcPr>
          <w:p w:rsidR="00C3555F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1c</w:t>
            </w:r>
            <w:r>
              <w:rPr>
                <w:rFonts w:hint="eastAsia"/>
              </w:rPr>
              <w:t xml:space="preserve">-II-1 </w:t>
            </w:r>
            <w:r w:rsidRPr="000B5345">
              <w:rPr>
                <w:rFonts w:hint="eastAsia"/>
              </w:rPr>
              <w:t>認識身體活動的動作技能。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3c</w:t>
            </w:r>
            <w:r>
              <w:rPr>
                <w:rFonts w:hint="eastAsia"/>
              </w:rPr>
              <w:t xml:space="preserve">-II-1 </w:t>
            </w:r>
            <w:r w:rsidRPr="000B5345">
              <w:rPr>
                <w:rFonts w:hint="eastAsia"/>
              </w:rPr>
              <w:t>表現聯合性動作技能。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4d</w:t>
            </w:r>
            <w:r>
              <w:rPr>
                <w:rFonts w:hint="eastAsia"/>
              </w:rPr>
              <w:t xml:space="preserve">-II-2 </w:t>
            </w:r>
            <w:r w:rsidRPr="000B5345">
              <w:rPr>
                <w:rFonts w:hint="eastAsia"/>
              </w:rPr>
              <w:t>參與提高體適能與基本運動能力的身體活動。</w:t>
            </w:r>
          </w:p>
        </w:tc>
        <w:tc>
          <w:tcPr>
            <w:tcW w:w="1134" w:type="dxa"/>
          </w:tcPr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Ab</w:t>
            </w:r>
            <w:r>
              <w:rPr>
                <w:rFonts w:hint="eastAsia"/>
              </w:rPr>
              <w:t xml:space="preserve">-II-1 </w:t>
            </w:r>
            <w:r w:rsidRPr="000B5345">
              <w:rPr>
                <w:rFonts w:hint="eastAsia"/>
              </w:rPr>
              <w:t>體適能活動。</w:t>
            </w:r>
          </w:p>
        </w:tc>
        <w:tc>
          <w:tcPr>
            <w:tcW w:w="1560" w:type="dxa"/>
          </w:tcPr>
          <w:p w:rsidR="00C3555F" w:rsidRDefault="00C3555F" w:rsidP="005E420F">
            <w:pPr>
              <w:spacing w:line="260" w:lineRule="exact"/>
            </w:pPr>
            <w:proofErr w:type="gramStart"/>
            <w:r>
              <w:rPr>
                <w:rFonts w:hint="eastAsia"/>
                <w:bCs/>
              </w:rPr>
              <w:t>健體</w:t>
            </w:r>
            <w:proofErr w:type="gramEnd"/>
            <w:r>
              <w:rPr>
                <w:rFonts w:hint="eastAsia"/>
                <w:bCs/>
              </w:rPr>
              <w:t xml:space="preserve">-E-A2 </w:t>
            </w:r>
            <w:r>
              <w:rPr>
                <w:rFonts w:hint="eastAsia"/>
                <w:bCs/>
              </w:rPr>
              <w:t>具備探索身體活動與健康生活問題的思考能力，並透過體驗與實踐，處理日常生活中運動與健康的問題。</w:t>
            </w:r>
          </w:p>
        </w:tc>
        <w:tc>
          <w:tcPr>
            <w:tcW w:w="1984" w:type="dxa"/>
          </w:tcPr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1.</w:t>
            </w:r>
            <w:r w:rsidRPr="000B5345">
              <w:rPr>
                <w:rFonts w:hAnsi="新細明體" w:hint="eastAsia"/>
              </w:rPr>
              <w:t>講解</w:t>
            </w:r>
            <w:r w:rsidRPr="000B5345">
              <w:rPr>
                <w:rFonts w:hAnsi="新細明體" w:hint="eastAsia"/>
              </w:rPr>
              <w:t>Tabata</w:t>
            </w:r>
            <w:r w:rsidRPr="000B5345">
              <w:rPr>
                <w:rFonts w:hAnsi="新細明體" w:hint="eastAsia"/>
              </w:rPr>
              <w:t>運動的特色。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2.</w:t>
            </w:r>
            <w:r w:rsidRPr="000B5345">
              <w:rPr>
                <w:rFonts w:hAnsi="新細明體" w:hint="eastAsia"/>
              </w:rPr>
              <w:t>示範</w:t>
            </w:r>
            <w:r w:rsidRPr="000B5345">
              <w:rPr>
                <w:rFonts w:hAnsi="新細明體" w:hint="eastAsia"/>
              </w:rPr>
              <w:t>Tabata</w:t>
            </w:r>
            <w:r w:rsidRPr="000B5345">
              <w:rPr>
                <w:rFonts w:hAnsi="新細明體" w:hint="eastAsia"/>
              </w:rPr>
              <w:t>運動基本動作。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3.</w:t>
            </w:r>
            <w:r w:rsidRPr="000B5345">
              <w:rPr>
                <w:rFonts w:hAnsi="新細明體" w:hint="eastAsia"/>
              </w:rPr>
              <w:t>進行</w:t>
            </w:r>
            <w:r w:rsidRPr="000B5345">
              <w:rPr>
                <w:rFonts w:hAnsi="新細明體" w:hint="eastAsia"/>
              </w:rPr>
              <w:t>Tabata</w:t>
            </w:r>
            <w:r w:rsidRPr="000B5345">
              <w:rPr>
                <w:rFonts w:hAnsi="新細明體" w:hint="eastAsia"/>
              </w:rPr>
              <w:t>運動分組練習。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4.</w:t>
            </w:r>
            <w:r w:rsidRPr="000B5345">
              <w:rPr>
                <w:rFonts w:hAnsi="新細明體" w:hint="eastAsia"/>
              </w:rPr>
              <w:t>進行</w:t>
            </w:r>
            <w:r w:rsidRPr="000B5345">
              <w:rPr>
                <w:rFonts w:hAnsi="新細明體" w:hint="eastAsia"/>
              </w:rPr>
              <w:t>Tabata</w:t>
            </w:r>
            <w:r w:rsidRPr="000B5345">
              <w:rPr>
                <w:rFonts w:hAnsi="新細明體" w:hint="eastAsia"/>
              </w:rPr>
              <w:t>運動創意組合（一）。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5.</w:t>
            </w:r>
            <w:r w:rsidRPr="000B5345">
              <w:rPr>
                <w:rFonts w:hAnsi="新細明體" w:hint="eastAsia"/>
              </w:rPr>
              <w:t>進行</w:t>
            </w:r>
            <w:r w:rsidRPr="000B5345">
              <w:rPr>
                <w:rFonts w:hAnsi="新細明體" w:hint="eastAsia"/>
              </w:rPr>
              <w:t>Tabata</w:t>
            </w:r>
            <w:r w:rsidRPr="000B5345">
              <w:rPr>
                <w:rFonts w:hAnsi="新細明體" w:hint="eastAsia"/>
              </w:rPr>
              <w:t>運動創意組合（二）。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0B5345">
              <w:rPr>
                <w:rFonts w:hAnsi="新細明體" w:hint="eastAsia"/>
              </w:rPr>
              <w:t>6.</w:t>
            </w:r>
            <w:r w:rsidRPr="000B5345">
              <w:rPr>
                <w:rFonts w:hAnsi="新細明體" w:hint="eastAsia"/>
              </w:rPr>
              <w:t>分享</w:t>
            </w:r>
            <w:r w:rsidRPr="000B5345">
              <w:rPr>
                <w:rFonts w:hAnsi="新細明體" w:hint="eastAsia"/>
              </w:rPr>
              <w:t>Tabata</w:t>
            </w:r>
            <w:r w:rsidRPr="000B5345">
              <w:rPr>
                <w:rFonts w:hAnsi="新細明體" w:hint="eastAsia"/>
              </w:rPr>
              <w:t>運動的功能。</w:t>
            </w:r>
          </w:p>
        </w:tc>
        <w:tc>
          <w:tcPr>
            <w:tcW w:w="2268" w:type="dxa"/>
          </w:tcPr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1.問答：能說出Tabata運動的特色。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2.實作：表現Tabata運動動作。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3.實作：創意組合Tabata運動。</w:t>
            </w:r>
          </w:p>
        </w:tc>
        <w:tc>
          <w:tcPr>
            <w:tcW w:w="1843" w:type="dxa"/>
          </w:tcPr>
          <w:p w:rsidR="00C6514C" w:rsidRDefault="00C6514C" w:rsidP="005E420F">
            <w:pPr>
              <w:spacing w:line="260" w:lineRule="exact"/>
              <w:rPr>
                <w:rFonts w:ascii="BiauKai" w:eastAsiaTheme="minorEastAsia" w:hAnsi="BiauKai" w:cs="BiauKai" w:hint="eastAsia"/>
                <w:color w:val="FF9966"/>
                <w:sz w:val="24"/>
                <w:szCs w:val="24"/>
              </w:rPr>
            </w:pPr>
            <w:r w:rsidRPr="00C51283">
              <w:rPr>
                <w:rFonts w:ascii="BiauKai" w:eastAsia="BiauKai" w:hAnsi="BiauKai" w:cs="BiauKai"/>
                <w:color w:val="FF9966"/>
                <w:sz w:val="24"/>
                <w:szCs w:val="24"/>
                <w:highlight w:val="cyan"/>
              </w:rPr>
              <w:t>【生命】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生</w:t>
            </w:r>
            <w:r w:rsidRPr="000B5345">
              <w:rPr>
                <w:rFonts w:hint="eastAsia"/>
              </w:rPr>
              <w:t>E2</w:t>
            </w:r>
            <w:r>
              <w:rPr>
                <w:rFonts w:hint="eastAsia"/>
              </w:rPr>
              <w:t xml:space="preserve"> </w:t>
            </w:r>
            <w:r w:rsidRPr="000B5345">
              <w:rPr>
                <w:rFonts w:hint="eastAsia"/>
              </w:rPr>
              <w:t>理解人的身體與心理面向。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555F" w:rsidRPr="0062255A" w:rsidRDefault="00C3555F" w:rsidP="005E420F">
            <w:pPr>
              <w:rPr>
                <w:rFonts w:eastAsiaTheme="minorEastAsia"/>
                <w:color w:val="767171"/>
                <w:sz w:val="16"/>
                <w:szCs w:val="16"/>
              </w:rPr>
            </w:pPr>
            <w:r w:rsidRPr="0062255A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11/03、11/04</w:t>
            </w:r>
            <w:r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期中評</w:t>
            </w:r>
          </w:p>
        </w:tc>
      </w:tr>
      <w:tr w:rsidR="00C3555F" w:rsidRPr="001A4E3A" w:rsidTr="00C3555F">
        <w:trPr>
          <w:trHeight w:val="2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55F" w:rsidRPr="008B5C8E" w:rsidRDefault="00C3555F" w:rsidP="005E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十一</w:t>
            </w:r>
          </w:p>
          <w:p w:rsidR="00C3555F" w:rsidRDefault="00C3555F" w:rsidP="005E420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11/0</w:t>
            </w:r>
            <w:r>
              <w:rPr>
                <w:rFonts w:asciiTheme="minorEastAsia" w:hAnsiTheme="minorEastAsia" w:cs="PMingLiu" w:hint="eastAsia"/>
                <w:color w:val="0D0D0D"/>
              </w:rPr>
              <w:t>6</w:t>
            </w:r>
            <w:r w:rsidRPr="008B5C8E">
              <w:rPr>
                <w:rFonts w:asciiTheme="minorEastAsia" w:hAnsiTheme="minorEastAsia" w:cs="PMingLiu"/>
                <w:color w:val="0D0D0D"/>
              </w:rPr>
              <w:t>-11/1</w:t>
            </w:r>
            <w:r>
              <w:rPr>
                <w:rFonts w:asciiTheme="minorEastAsia" w:hAnsiTheme="minorEastAsia" w:cs="PMingLiu" w:hint="eastAsia"/>
                <w:color w:val="0D0D0D"/>
              </w:rPr>
              <w:t>2</w:t>
            </w:r>
          </w:p>
        </w:tc>
        <w:tc>
          <w:tcPr>
            <w:tcW w:w="1565" w:type="dxa"/>
          </w:tcPr>
          <w:p w:rsidR="00C3555F" w:rsidRPr="000B5345" w:rsidRDefault="00C3555F" w:rsidP="005E420F">
            <w:pPr>
              <w:pStyle w:val="ad"/>
              <w:spacing w:line="260" w:lineRule="exact"/>
              <w:jc w:val="both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單元四體能我</w:t>
            </w:r>
            <w:proofErr w:type="gramStart"/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最</w:t>
            </w:r>
            <w:proofErr w:type="gramEnd"/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棒</w:t>
            </w:r>
            <w:r>
              <w:rPr>
                <w:rFonts w:hint="eastAsia"/>
                <w:bCs/>
                <w:snapToGrid w:val="0"/>
                <w:sz w:val="20"/>
                <w:szCs w:val="20"/>
              </w:rPr>
              <w:t>/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3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支撐擺</w:t>
            </w:r>
            <w:proofErr w:type="gramStart"/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盪</w:t>
            </w:r>
            <w:proofErr w:type="gramEnd"/>
          </w:p>
        </w:tc>
        <w:tc>
          <w:tcPr>
            <w:tcW w:w="284" w:type="dxa"/>
          </w:tcPr>
          <w:p w:rsidR="00C3555F" w:rsidRPr="000B5345" w:rsidRDefault="00C3555F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0B5345">
              <w:rPr>
                <w:rFonts w:hint="eastAsia"/>
                <w:bCs/>
                <w:snapToGrid w:val="0"/>
              </w:rPr>
              <w:t>3</w:t>
            </w:r>
          </w:p>
        </w:tc>
        <w:tc>
          <w:tcPr>
            <w:tcW w:w="1275" w:type="dxa"/>
          </w:tcPr>
          <w:p w:rsidR="00C3555F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1c</w:t>
            </w:r>
            <w:r>
              <w:rPr>
                <w:rFonts w:hint="eastAsia"/>
              </w:rPr>
              <w:t xml:space="preserve">-II-1 </w:t>
            </w:r>
            <w:r w:rsidRPr="000B5345">
              <w:rPr>
                <w:rFonts w:hint="eastAsia"/>
              </w:rPr>
              <w:t>認識身體活動的動作技能。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3c</w:t>
            </w:r>
            <w:r>
              <w:rPr>
                <w:rFonts w:hint="eastAsia"/>
              </w:rPr>
              <w:t xml:space="preserve">-II-1 </w:t>
            </w:r>
            <w:r w:rsidRPr="000B5345">
              <w:rPr>
                <w:rFonts w:hint="eastAsia"/>
              </w:rPr>
              <w:t>表現聯合性動作技能。</w:t>
            </w:r>
          </w:p>
          <w:p w:rsidR="00C3555F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lastRenderedPageBreak/>
              <w:t>3d</w:t>
            </w:r>
            <w:r>
              <w:rPr>
                <w:rFonts w:hint="eastAsia"/>
              </w:rPr>
              <w:t xml:space="preserve">-II-1 </w:t>
            </w:r>
            <w:r w:rsidRPr="000B5345">
              <w:rPr>
                <w:rFonts w:hint="eastAsia"/>
              </w:rPr>
              <w:t>運用動作技能的練習策略。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4d</w:t>
            </w:r>
            <w:r>
              <w:rPr>
                <w:rFonts w:hint="eastAsia"/>
              </w:rPr>
              <w:t xml:space="preserve">-II-2 </w:t>
            </w:r>
            <w:r w:rsidRPr="000B5345">
              <w:rPr>
                <w:rFonts w:hint="eastAsia"/>
              </w:rPr>
              <w:t>參與提高體適能與基本運動能力的身體活動。</w:t>
            </w:r>
          </w:p>
        </w:tc>
        <w:tc>
          <w:tcPr>
            <w:tcW w:w="1134" w:type="dxa"/>
          </w:tcPr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lastRenderedPageBreak/>
              <w:t>Ab</w:t>
            </w:r>
            <w:r>
              <w:rPr>
                <w:rFonts w:hint="eastAsia"/>
              </w:rPr>
              <w:t xml:space="preserve">-II-1 </w:t>
            </w:r>
            <w:r w:rsidRPr="000B5345">
              <w:rPr>
                <w:rFonts w:hint="eastAsia"/>
              </w:rPr>
              <w:t>體適能活動。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Ia</w:t>
            </w:r>
            <w:r>
              <w:rPr>
                <w:rFonts w:hint="eastAsia"/>
              </w:rPr>
              <w:t xml:space="preserve">-II-1 </w:t>
            </w:r>
            <w:r w:rsidRPr="000B5345">
              <w:rPr>
                <w:rFonts w:hint="eastAsia"/>
              </w:rPr>
              <w:t>滾翻、支撐、平衡與擺</w:t>
            </w:r>
            <w:proofErr w:type="gramStart"/>
            <w:r w:rsidRPr="000B5345">
              <w:rPr>
                <w:rFonts w:hint="eastAsia"/>
              </w:rPr>
              <w:t>盪</w:t>
            </w:r>
            <w:proofErr w:type="gramEnd"/>
            <w:r w:rsidRPr="000B5345">
              <w:rPr>
                <w:rFonts w:hint="eastAsia"/>
              </w:rPr>
              <w:t>動作。</w:t>
            </w:r>
          </w:p>
        </w:tc>
        <w:tc>
          <w:tcPr>
            <w:tcW w:w="1560" w:type="dxa"/>
          </w:tcPr>
          <w:p w:rsidR="00C3555F" w:rsidRDefault="00C3555F" w:rsidP="005E420F">
            <w:pPr>
              <w:spacing w:line="260" w:lineRule="exact"/>
            </w:pPr>
            <w:proofErr w:type="gramStart"/>
            <w:r>
              <w:rPr>
                <w:rFonts w:hint="eastAsia"/>
                <w:bCs/>
              </w:rPr>
              <w:t>健體</w:t>
            </w:r>
            <w:proofErr w:type="gramEnd"/>
            <w:r>
              <w:rPr>
                <w:rFonts w:hint="eastAsia"/>
                <w:bCs/>
              </w:rPr>
              <w:t xml:space="preserve">-E-A1 </w:t>
            </w:r>
            <w:r>
              <w:rPr>
                <w:rFonts w:hint="eastAsia"/>
                <w:bCs/>
              </w:rPr>
              <w:t>具備良好身體活動與健康生活的習慣，以促進身心健全發展，並認識個人特質，發</w:t>
            </w:r>
            <w:r>
              <w:rPr>
                <w:rFonts w:hint="eastAsia"/>
                <w:bCs/>
              </w:rPr>
              <w:lastRenderedPageBreak/>
              <w:t>展運動與保健的潛能。</w:t>
            </w:r>
          </w:p>
        </w:tc>
        <w:tc>
          <w:tcPr>
            <w:tcW w:w="1984" w:type="dxa"/>
          </w:tcPr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lastRenderedPageBreak/>
              <w:t>1.</w:t>
            </w:r>
            <w:r w:rsidRPr="000B5345">
              <w:rPr>
                <w:rFonts w:hAnsi="新細明體" w:hint="eastAsia"/>
              </w:rPr>
              <w:t>認識平板支撐動作要領。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2.</w:t>
            </w:r>
            <w:r w:rsidRPr="000B5345">
              <w:rPr>
                <w:rFonts w:hAnsi="新細明體" w:hint="eastAsia"/>
              </w:rPr>
              <w:t>進行平板支撐動作練習。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3.</w:t>
            </w:r>
            <w:r w:rsidRPr="000B5345">
              <w:rPr>
                <w:rFonts w:hAnsi="新細明體" w:hint="eastAsia"/>
              </w:rPr>
              <w:t>進行挑戰動作。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lastRenderedPageBreak/>
              <w:t>4.</w:t>
            </w:r>
            <w:r w:rsidRPr="000B5345">
              <w:rPr>
                <w:rFonts w:hAnsi="新細明體" w:hint="eastAsia"/>
              </w:rPr>
              <w:t>進行平板支撐遊戲（一）。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5.</w:t>
            </w:r>
            <w:r w:rsidRPr="000B5345">
              <w:rPr>
                <w:rFonts w:hAnsi="新細明體" w:hint="eastAsia"/>
              </w:rPr>
              <w:t>進行平板支撐遊戲</w:t>
            </w:r>
            <w:r w:rsidRPr="000B5345">
              <w:rPr>
                <w:rFonts w:hAnsi="新細明體" w:hint="eastAsia"/>
              </w:rPr>
              <w:t>(</w:t>
            </w:r>
            <w:r w:rsidRPr="000B5345">
              <w:rPr>
                <w:rFonts w:hAnsi="新細明體" w:hint="eastAsia"/>
              </w:rPr>
              <w:t>二</w:t>
            </w:r>
            <w:r w:rsidRPr="000B5345">
              <w:rPr>
                <w:rFonts w:hAnsi="新細明體" w:hint="eastAsia"/>
              </w:rPr>
              <w:t>)</w:t>
            </w:r>
            <w:r w:rsidRPr="000B5345">
              <w:rPr>
                <w:rFonts w:hAnsi="新細明體" w:hint="eastAsia"/>
              </w:rPr>
              <w:t>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6.</w:t>
            </w:r>
            <w:r w:rsidRPr="000B5345">
              <w:rPr>
                <w:rFonts w:hAnsi="新細明體" w:hint="eastAsia"/>
              </w:rPr>
              <w:t>進行手推車動作練習。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7.</w:t>
            </w:r>
            <w:r w:rsidRPr="000B5345">
              <w:rPr>
                <w:rFonts w:hAnsi="新細明體" w:hint="eastAsia"/>
              </w:rPr>
              <w:t>進行單槓空中漫步練習。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8.</w:t>
            </w:r>
            <w:r w:rsidRPr="000B5345">
              <w:rPr>
                <w:rFonts w:hAnsi="新細明體" w:hint="eastAsia"/>
              </w:rPr>
              <w:t>進行單槓空中擺盪練習。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0B5345">
              <w:rPr>
                <w:rFonts w:hAnsi="新細明體" w:hint="eastAsia"/>
              </w:rPr>
              <w:t>9.</w:t>
            </w:r>
            <w:r w:rsidRPr="000B5345">
              <w:rPr>
                <w:rFonts w:hAnsi="新細明體" w:hint="eastAsia"/>
              </w:rPr>
              <w:t>講解單槓運動安全須知。</w:t>
            </w:r>
          </w:p>
        </w:tc>
        <w:tc>
          <w:tcPr>
            <w:tcW w:w="2268" w:type="dxa"/>
          </w:tcPr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lastRenderedPageBreak/>
              <w:t>1.問答：能說出平板支撐動作要領。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2.實作：能表現靜態平板支撐動作。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3.實作：能表現手推車動態支撐動作。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lastRenderedPageBreak/>
              <w:t>4.問答：能說出單槓支撐的要領。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5.實作：能表現單槓支撐動作。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6.問答：能說出單槓擺</w:t>
            </w:r>
            <w:proofErr w:type="gramStart"/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盪</w:t>
            </w:r>
            <w:proofErr w:type="gramEnd"/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動作的要領。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7.實作：能表現單槓擺</w:t>
            </w:r>
            <w:proofErr w:type="gramStart"/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盪</w:t>
            </w:r>
            <w:proofErr w:type="gramEnd"/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動作。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8.行為：能遵守單槓安全操作行為。</w:t>
            </w:r>
          </w:p>
        </w:tc>
        <w:tc>
          <w:tcPr>
            <w:tcW w:w="1843" w:type="dxa"/>
          </w:tcPr>
          <w:p w:rsidR="00C6514C" w:rsidRDefault="00C6514C" w:rsidP="005E420F">
            <w:pPr>
              <w:spacing w:line="260" w:lineRule="exact"/>
              <w:rPr>
                <w:rFonts w:ascii="BiauKai" w:eastAsiaTheme="minorEastAsia" w:hAnsi="BiauKai" w:cs="BiauKai" w:hint="eastAsia"/>
                <w:color w:val="FF9966"/>
                <w:sz w:val="24"/>
                <w:szCs w:val="24"/>
              </w:rPr>
            </w:pPr>
            <w:r w:rsidRPr="00C51283">
              <w:rPr>
                <w:rFonts w:ascii="BiauKai" w:eastAsia="BiauKai" w:hAnsi="BiauKai" w:cs="BiauKai"/>
                <w:color w:val="FF9966"/>
                <w:sz w:val="24"/>
                <w:szCs w:val="24"/>
                <w:highlight w:val="cyan"/>
              </w:rPr>
              <w:lastRenderedPageBreak/>
              <w:t>【生命】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生</w:t>
            </w:r>
            <w:r w:rsidRPr="000B5345">
              <w:rPr>
                <w:rFonts w:hint="eastAsia"/>
              </w:rPr>
              <w:t>E2</w:t>
            </w:r>
            <w:r>
              <w:rPr>
                <w:rFonts w:hint="eastAsia"/>
              </w:rPr>
              <w:t xml:space="preserve"> </w:t>
            </w:r>
            <w:r w:rsidRPr="000B5345">
              <w:rPr>
                <w:rFonts w:hint="eastAsia"/>
              </w:rPr>
              <w:t>理解人的身體與心理面向。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555F" w:rsidRDefault="00C3555F" w:rsidP="005E420F">
            <w:pPr>
              <w:rPr>
                <w:color w:val="767171"/>
                <w:sz w:val="16"/>
                <w:szCs w:val="16"/>
              </w:rPr>
            </w:pPr>
          </w:p>
        </w:tc>
      </w:tr>
      <w:tr w:rsidR="00C3555F" w:rsidRPr="001A4E3A" w:rsidTr="00C3555F">
        <w:trPr>
          <w:trHeight w:val="2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55F" w:rsidRPr="008B5C8E" w:rsidRDefault="00C3555F" w:rsidP="005E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十二</w:t>
            </w:r>
          </w:p>
          <w:p w:rsidR="00C3555F" w:rsidRDefault="00C3555F" w:rsidP="005E420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11/1</w:t>
            </w:r>
            <w:r>
              <w:rPr>
                <w:rFonts w:asciiTheme="minorEastAsia" w:hAnsiTheme="minorEastAsia" w:cs="PMingLiu" w:hint="eastAsia"/>
                <w:color w:val="0D0D0D"/>
              </w:rPr>
              <w:t>3</w:t>
            </w:r>
            <w:r w:rsidRPr="008B5C8E">
              <w:rPr>
                <w:rFonts w:asciiTheme="minorEastAsia" w:hAnsiTheme="minorEastAsia" w:cs="PMingLiu"/>
                <w:color w:val="0D0D0D"/>
              </w:rPr>
              <w:t>-11/</w:t>
            </w:r>
            <w:r>
              <w:rPr>
                <w:rFonts w:asciiTheme="minorEastAsia" w:hAnsiTheme="minorEastAsia" w:cs="PMingLiu" w:hint="eastAsia"/>
                <w:color w:val="0D0D0D"/>
              </w:rPr>
              <w:t>19</w:t>
            </w:r>
          </w:p>
        </w:tc>
        <w:tc>
          <w:tcPr>
            <w:tcW w:w="1565" w:type="dxa"/>
          </w:tcPr>
          <w:p w:rsidR="00C3555F" w:rsidRPr="000B5345" w:rsidRDefault="00C3555F" w:rsidP="005E420F">
            <w:pPr>
              <w:pStyle w:val="ad"/>
              <w:spacing w:line="260" w:lineRule="exact"/>
              <w:jc w:val="both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單元五運動力與美</w:t>
            </w:r>
            <w:r>
              <w:rPr>
                <w:rFonts w:hint="eastAsia"/>
                <w:bCs/>
                <w:snapToGrid w:val="0"/>
                <w:sz w:val="20"/>
                <w:szCs w:val="20"/>
              </w:rPr>
              <w:t>/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「鈴」聲響起</w:t>
            </w:r>
          </w:p>
        </w:tc>
        <w:tc>
          <w:tcPr>
            <w:tcW w:w="284" w:type="dxa"/>
          </w:tcPr>
          <w:p w:rsidR="00C3555F" w:rsidRPr="000B5345" w:rsidRDefault="00C3555F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0B5345">
              <w:rPr>
                <w:rFonts w:hint="eastAsia"/>
                <w:bCs/>
                <w:snapToGrid w:val="0"/>
              </w:rPr>
              <w:t>3</w:t>
            </w:r>
          </w:p>
        </w:tc>
        <w:tc>
          <w:tcPr>
            <w:tcW w:w="1275" w:type="dxa"/>
          </w:tcPr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1d</w:t>
            </w:r>
            <w:r>
              <w:rPr>
                <w:rFonts w:hint="eastAsia"/>
              </w:rPr>
              <w:t xml:space="preserve">-II-1 </w:t>
            </w:r>
            <w:r w:rsidRPr="000B5345">
              <w:rPr>
                <w:rFonts w:hint="eastAsia"/>
              </w:rPr>
              <w:t>認識動作技能概念與動作練習的策略。</w:t>
            </w:r>
          </w:p>
          <w:p w:rsidR="00C3555F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2d</w:t>
            </w:r>
            <w:r>
              <w:rPr>
                <w:rFonts w:hint="eastAsia"/>
              </w:rPr>
              <w:t xml:space="preserve">-II-2 </w:t>
            </w:r>
            <w:r w:rsidRPr="000B5345">
              <w:rPr>
                <w:rFonts w:hint="eastAsia"/>
              </w:rPr>
              <w:t>表現觀賞者的角色和責任。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3c</w:t>
            </w:r>
            <w:r>
              <w:rPr>
                <w:rFonts w:hint="eastAsia"/>
              </w:rPr>
              <w:t xml:space="preserve">-II-1 </w:t>
            </w:r>
            <w:r w:rsidRPr="000B5345">
              <w:rPr>
                <w:rFonts w:hint="eastAsia"/>
              </w:rPr>
              <w:t>表現聯合性動作技能。</w:t>
            </w:r>
          </w:p>
        </w:tc>
        <w:tc>
          <w:tcPr>
            <w:tcW w:w="1134" w:type="dxa"/>
          </w:tcPr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Ic</w:t>
            </w:r>
            <w:r>
              <w:rPr>
                <w:rFonts w:hint="eastAsia"/>
              </w:rPr>
              <w:t xml:space="preserve">-II-1 </w:t>
            </w:r>
            <w:r w:rsidRPr="000B5345">
              <w:rPr>
                <w:rFonts w:hint="eastAsia"/>
              </w:rPr>
              <w:t>民俗性運動基本</w:t>
            </w:r>
            <w:proofErr w:type="gramStart"/>
            <w:r w:rsidRPr="000B5345">
              <w:rPr>
                <w:rFonts w:hint="eastAsia"/>
              </w:rPr>
              <w:t>動作與串接</w:t>
            </w:r>
            <w:proofErr w:type="gramEnd"/>
            <w:r w:rsidRPr="000B5345">
              <w:rPr>
                <w:rFonts w:hint="eastAsia"/>
              </w:rPr>
              <w:t>。</w:t>
            </w:r>
          </w:p>
        </w:tc>
        <w:tc>
          <w:tcPr>
            <w:tcW w:w="1560" w:type="dxa"/>
          </w:tcPr>
          <w:p w:rsidR="00C3555F" w:rsidRDefault="00C3555F" w:rsidP="005E420F">
            <w:pPr>
              <w:spacing w:line="260" w:lineRule="exact"/>
            </w:pPr>
            <w:proofErr w:type="gramStart"/>
            <w:r>
              <w:rPr>
                <w:rFonts w:hint="eastAsia"/>
                <w:bCs/>
              </w:rPr>
              <w:t>健體</w:t>
            </w:r>
            <w:proofErr w:type="gramEnd"/>
            <w:r>
              <w:rPr>
                <w:rFonts w:hint="eastAsia"/>
                <w:bCs/>
              </w:rPr>
              <w:t xml:space="preserve">-E-C2 </w:t>
            </w:r>
            <w:r>
              <w:rPr>
                <w:rFonts w:hint="eastAsia"/>
                <w:bCs/>
              </w:rPr>
              <w:t>具備同理他人感受，在體育活動和健康生活中樂於與人互動、公平競爭，並與團隊成員合作，促進身心健康。</w:t>
            </w:r>
          </w:p>
        </w:tc>
        <w:tc>
          <w:tcPr>
            <w:tcW w:w="1984" w:type="dxa"/>
          </w:tcPr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1.</w:t>
            </w:r>
            <w:r w:rsidRPr="000B5345">
              <w:rPr>
                <w:rFonts w:hAnsi="新細明體" w:hint="eastAsia"/>
              </w:rPr>
              <w:t>熟悉扯鈴。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2.</w:t>
            </w:r>
            <w:r w:rsidRPr="000B5345">
              <w:rPr>
                <w:rFonts w:hAnsi="新細明體" w:hint="eastAsia"/>
              </w:rPr>
              <w:t>地面起鈴。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3.</w:t>
            </w:r>
            <w:proofErr w:type="gramStart"/>
            <w:r w:rsidRPr="000B5345">
              <w:rPr>
                <w:rFonts w:hAnsi="新細明體" w:hint="eastAsia"/>
              </w:rPr>
              <w:t>基本運鈴</w:t>
            </w:r>
            <w:proofErr w:type="gramEnd"/>
            <w:r w:rsidRPr="000B5345">
              <w:rPr>
                <w:rFonts w:hAnsi="新細明體" w:hint="eastAsia"/>
              </w:rPr>
              <w:t>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4.</w:t>
            </w:r>
            <w:r w:rsidRPr="000B5345">
              <w:rPr>
                <w:rFonts w:hAnsi="新細明體" w:hint="eastAsia"/>
              </w:rPr>
              <w:t>複習</w:t>
            </w:r>
            <w:proofErr w:type="gramStart"/>
            <w:r w:rsidRPr="000B5345">
              <w:rPr>
                <w:rFonts w:hAnsi="新細明體" w:hint="eastAsia"/>
              </w:rPr>
              <w:t>起鈴和運鈴</w:t>
            </w:r>
            <w:proofErr w:type="gramEnd"/>
            <w:r w:rsidRPr="000B5345">
              <w:rPr>
                <w:rFonts w:hAnsi="新細明體" w:hint="eastAsia"/>
              </w:rPr>
              <w:t>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5.</w:t>
            </w:r>
            <w:r w:rsidRPr="000B5345">
              <w:rPr>
                <w:rFonts w:hAnsi="新細明體" w:hint="eastAsia"/>
              </w:rPr>
              <w:t>進行「運鈴持久戰」遊戲。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0B5345">
              <w:rPr>
                <w:rFonts w:hAnsi="新細明體" w:hint="eastAsia"/>
                <w:bCs/>
                <w:snapToGrid w:val="0"/>
              </w:rPr>
              <w:t>6.</w:t>
            </w:r>
            <w:r w:rsidRPr="000B5345">
              <w:rPr>
                <w:rFonts w:hAnsi="新細明體" w:hint="eastAsia"/>
                <w:bCs/>
                <w:snapToGrid w:val="0"/>
              </w:rPr>
              <w:t>進行「運鈴接力賽」遊戲。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0B5345">
              <w:rPr>
                <w:rFonts w:hAnsi="新細明體" w:hint="eastAsia"/>
                <w:bCs/>
                <w:snapToGrid w:val="0"/>
              </w:rPr>
              <w:t>7.</w:t>
            </w:r>
            <w:r w:rsidRPr="000B5345">
              <w:rPr>
                <w:rFonts w:hAnsi="新細明體" w:hint="eastAsia"/>
                <w:bCs/>
                <w:snapToGrid w:val="0"/>
              </w:rPr>
              <w:t>複習</w:t>
            </w:r>
            <w:proofErr w:type="gramStart"/>
            <w:r w:rsidRPr="000B5345">
              <w:rPr>
                <w:rFonts w:hAnsi="新細明體" w:hint="eastAsia"/>
                <w:bCs/>
                <w:snapToGrid w:val="0"/>
              </w:rPr>
              <w:t>起鈴和運鈴</w:t>
            </w:r>
            <w:proofErr w:type="gramEnd"/>
            <w:r w:rsidRPr="000B5345">
              <w:rPr>
                <w:rFonts w:hAnsi="新細明體" w:hint="eastAsia"/>
                <w:bCs/>
                <w:snapToGrid w:val="0"/>
              </w:rPr>
              <w:t>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0B5345">
              <w:rPr>
                <w:rFonts w:hAnsi="新細明體" w:hint="eastAsia"/>
                <w:bCs/>
                <w:snapToGrid w:val="0"/>
              </w:rPr>
              <w:t>8.</w:t>
            </w:r>
            <w:proofErr w:type="gramStart"/>
            <w:r w:rsidRPr="000B5345">
              <w:rPr>
                <w:rFonts w:hAnsi="新細明體" w:hint="eastAsia"/>
                <w:bCs/>
                <w:snapToGrid w:val="0"/>
              </w:rPr>
              <w:t>繞繩轉開繩運鈴</w:t>
            </w:r>
            <w:proofErr w:type="gramEnd"/>
            <w:r w:rsidRPr="000B5345">
              <w:rPr>
                <w:rFonts w:hAnsi="新細明體" w:hint="eastAsia"/>
                <w:bCs/>
                <w:snapToGrid w:val="0"/>
              </w:rPr>
              <w:t>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0B5345">
              <w:rPr>
                <w:rFonts w:hAnsi="新細明體" w:hint="eastAsia"/>
                <w:bCs/>
                <w:snapToGrid w:val="0"/>
              </w:rPr>
              <w:t>9.</w:t>
            </w:r>
            <w:r w:rsidRPr="000B5345">
              <w:rPr>
                <w:rFonts w:hAnsi="新細明體" w:hint="eastAsia"/>
                <w:bCs/>
                <w:snapToGrid w:val="0"/>
              </w:rPr>
              <w:t>金雞上架。</w:t>
            </w:r>
          </w:p>
        </w:tc>
        <w:tc>
          <w:tcPr>
            <w:tcW w:w="2268" w:type="dxa"/>
          </w:tcPr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1.實作：能做出</w:t>
            </w:r>
            <w:proofErr w:type="gramStart"/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基本運鈴動作</w:t>
            </w:r>
            <w:proofErr w:type="gramEnd"/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。</w:t>
            </w:r>
          </w:p>
          <w:p w:rsidR="00C3555F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2.實作：能完整表現「金雞上架」動作。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3.觀察：能專注觀賞他人表演，並給予回饋。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4.實作：能做出</w:t>
            </w:r>
            <w:proofErr w:type="gramStart"/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基本運鈴動作</w:t>
            </w:r>
            <w:proofErr w:type="gramEnd"/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。</w:t>
            </w:r>
          </w:p>
          <w:p w:rsidR="00C3555F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5.實作：能完整表現「金雞上架」動作。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6.觀察：能專注觀賞他人表演，並給予回饋。</w:t>
            </w:r>
          </w:p>
        </w:tc>
        <w:tc>
          <w:tcPr>
            <w:tcW w:w="1843" w:type="dxa"/>
          </w:tcPr>
          <w:p w:rsidR="00C3555F" w:rsidRPr="00C6514C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  <w:color w:val="7030A0"/>
              </w:rPr>
            </w:pPr>
            <w:r w:rsidRPr="00C6514C">
              <w:rPr>
                <w:rFonts w:hint="eastAsia"/>
                <w:b/>
                <w:color w:val="7030A0"/>
              </w:rPr>
              <w:t>【生涯規劃教育】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proofErr w:type="gramStart"/>
            <w:r w:rsidRPr="000B5345">
              <w:rPr>
                <w:rFonts w:hint="eastAsia"/>
              </w:rPr>
              <w:t>涯</w:t>
            </w:r>
            <w:proofErr w:type="gramEnd"/>
            <w:r w:rsidRPr="000B5345">
              <w:rPr>
                <w:rFonts w:hint="eastAsia"/>
              </w:rPr>
              <w:t>E4</w:t>
            </w:r>
            <w:r>
              <w:rPr>
                <w:rFonts w:hint="eastAsia"/>
              </w:rPr>
              <w:t xml:space="preserve"> </w:t>
            </w:r>
            <w:r w:rsidRPr="000B5345">
              <w:rPr>
                <w:rFonts w:hint="eastAsia"/>
              </w:rPr>
              <w:t>認識自己的特質與興趣。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555F" w:rsidRDefault="00C3555F" w:rsidP="005E420F">
            <w:pPr>
              <w:rPr>
                <w:color w:val="767171"/>
                <w:sz w:val="16"/>
                <w:szCs w:val="16"/>
              </w:rPr>
            </w:pPr>
            <w:r w:rsidRPr="0062255A">
              <w:rPr>
                <w:rFonts w:hint="eastAsia"/>
                <w:color w:val="767171"/>
                <w:sz w:val="16"/>
                <w:szCs w:val="16"/>
              </w:rPr>
              <w:t>11/19</w:t>
            </w:r>
            <w:r w:rsidRPr="0062255A">
              <w:rPr>
                <w:rFonts w:hint="eastAsia"/>
                <w:color w:val="767171"/>
                <w:sz w:val="16"/>
                <w:szCs w:val="16"/>
              </w:rPr>
              <w:t>體表會</w:t>
            </w:r>
          </w:p>
        </w:tc>
      </w:tr>
      <w:tr w:rsidR="00C3555F" w:rsidRPr="001A4E3A" w:rsidTr="00C3555F">
        <w:trPr>
          <w:trHeight w:val="2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55F" w:rsidRPr="008B5C8E" w:rsidRDefault="00C3555F" w:rsidP="005E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十三</w:t>
            </w:r>
          </w:p>
          <w:p w:rsidR="00C3555F" w:rsidRDefault="00C3555F" w:rsidP="005E420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11/2</w:t>
            </w:r>
            <w:r>
              <w:rPr>
                <w:rFonts w:asciiTheme="minorEastAsia" w:hAnsiTheme="minorEastAsia" w:cs="PMingLiu" w:hint="eastAsia"/>
                <w:color w:val="0D0D0D"/>
              </w:rPr>
              <w:t>0</w:t>
            </w:r>
            <w:r w:rsidRPr="008B5C8E">
              <w:rPr>
                <w:rFonts w:asciiTheme="minorEastAsia" w:hAnsiTheme="minorEastAsia" w:cs="PMingLiu"/>
                <w:color w:val="0D0D0D"/>
              </w:rPr>
              <w:t>-11/2</w:t>
            </w:r>
            <w:r>
              <w:rPr>
                <w:rFonts w:asciiTheme="minorEastAsia" w:hAnsiTheme="minorEastAsia" w:cs="PMingLiu" w:hint="eastAsia"/>
                <w:color w:val="0D0D0D"/>
              </w:rPr>
              <w:t>6</w:t>
            </w:r>
          </w:p>
        </w:tc>
        <w:tc>
          <w:tcPr>
            <w:tcW w:w="1565" w:type="dxa"/>
          </w:tcPr>
          <w:p w:rsidR="00C3555F" w:rsidRPr="000B5345" w:rsidRDefault="00C3555F" w:rsidP="005E420F">
            <w:pPr>
              <w:pStyle w:val="ad"/>
              <w:spacing w:line="260" w:lineRule="exact"/>
              <w:jc w:val="both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單元五運動力與美</w:t>
            </w:r>
            <w:r>
              <w:rPr>
                <w:rFonts w:hint="eastAsia"/>
                <w:bCs/>
                <w:snapToGrid w:val="0"/>
                <w:sz w:val="20"/>
                <w:szCs w:val="20"/>
              </w:rPr>
              <w:t>/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飛天旋轉</w:t>
            </w:r>
          </w:p>
        </w:tc>
        <w:tc>
          <w:tcPr>
            <w:tcW w:w="284" w:type="dxa"/>
          </w:tcPr>
          <w:p w:rsidR="00C3555F" w:rsidRPr="000B5345" w:rsidRDefault="00C3555F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0B5345">
              <w:rPr>
                <w:rFonts w:hint="eastAsia"/>
                <w:bCs/>
                <w:snapToGrid w:val="0"/>
              </w:rPr>
              <w:t>3</w:t>
            </w:r>
          </w:p>
        </w:tc>
        <w:tc>
          <w:tcPr>
            <w:tcW w:w="1275" w:type="dxa"/>
          </w:tcPr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1d</w:t>
            </w:r>
            <w:r>
              <w:rPr>
                <w:rFonts w:hint="eastAsia"/>
              </w:rPr>
              <w:t xml:space="preserve">-II-1 </w:t>
            </w:r>
            <w:r w:rsidRPr="000B5345">
              <w:rPr>
                <w:rFonts w:hint="eastAsia"/>
              </w:rPr>
              <w:t>認識動作技能概念與動作練習的策略。</w:t>
            </w:r>
          </w:p>
          <w:p w:rsidR="00C3555F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3d</w:t>
            </w:r>
            <w:r>
              <w:rPr>
                <w:rFonts w:hint="eastAsia"/>
              </w:rPr>
              <w:t xml:space="preserve">-II-1 </w:t>
            </w:r>
            <w:r w:rsidRPr="000B5345">
              <w:rPr>
                <w:rFonts w:hint="eastAsia"/>
              </w:rPr>
              <w:t>運用動作技能的練習策略。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lastRenderedPageBreak/>
              <w:t>4d</w:t>
            </w:r>
            <w:r>
              <w:rPr>
                <w:rFonts w:hint="eastAsia"/>
              </w:rPr>
              <w:t xml:space="preserve">-II-2 </w:t>
            </w:r>
            <w:r w:rsidRPr="000B5345">
              <w:rPr>
                <w:rFonts w:hint="eastAsia"/>
              </w:rPr>
              <w:t>參與提高體適能與基本運動能力的身體活動。</w:t>
            </w:r>
          </w:p>
        </w:tc>
        <w:tc>
          <w:tcPr>
            <w:tcW w:w="1134" w:type="dxa"/>
          </w:tcPr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lastRenderedPageBreak/>
              <w:t>Ce</w:t>
            </w:r>
            <w:r>
              <w:rPr>
                <w:rFonts w:hint="eastAsia"/>
              </w:rPr>
              <w:t xml:space="preserve">-II-1 </w:t>
            </w:r>
            <w:r w:rsidRPr="000B5345">
              <w:rPr>
                <w:rFonts w:hint="eastAsia"/>
              </w:rPr>
              <w:t>其他休閒運動基本技能。</w:t>
            </w:r>
          </w:p>
        </w:tc>
        <w:tc>
          <w:tcPr>
            <w:tcW w:w="1560" w:type="dxa"/>
          </w:tcPr>
          <w:p w:rsidR="00C3555F" w:rsidRDefault="00C3555F" w:rsidP="005E420F">
            <w:pPr>
              <w:spacing w:line="260" w:lineRule="exact"/>
            </w:pPr>
            <w:proofErr w:type="gramStart"/>
            <w:r>
              <w:rPr>
                <w:rFonts w:hint="eastAsia"/>
                <w:bCs/>
              </w:rPr>
              <w:t>健體</w:t>
            </w:r>
            <w:proofErr w:type="gramEnd"/>
            <w:r>
              <w:rPr>
                <w:rFonts w:hint="eastAsia"/>
                <w:bCs/>
              </w:rPr>
              <w:t xml:space="preserve">-E-C2 </w:t>
            </w:r>
            <w:r>
              <w:rPr>
                <w:rFonts w:hint="eastAsia"/>
                <w:bCs/>
              </w:rPr>
              <w:t>具備同理他人感受，在體育活動和健康生活中樂於與人互動、公平競爭，並與團隊成員合作，促進身心健康。</w:t>
            </w:r>
          </w:p>
        </w:tc>
        <w:tc>
          <w:tcPr>
            <w:tcW w:w="1984" w:type="dxa"/>
          </w:tcPr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1.</w:t>
            </w:r>
            <w:r w:rsidRPr="000B5345">
              <w:rPr>
                <w:rFonts w:hAnsi="新細明體" w:hint="eastAsia"/>
              </w:rPr>
              <w:t>熟悉飛盤。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2.</w:t>
            </w:r>
            <w:r w:rsidRPr="000B5345">
              <w:rPr>
                <w:rFonts w:hAnsi="新細明體" w:hint="eastAsia"/>
              </w:rPr>
              <w:t>進行「滾盤遊戲」。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3.</w:t>
            </w:r>
            <w:proofErr w:type="gramStart"/>
            <w:r w:rsidRPr="000B5345">
              <w:rPr>
                <w:rFonts w:hAnsi="新細明體" w:hint="eastAsia"/>
              </w:rPr>
              <w:t>拋接練習</w:t>
            </w:r>
            <w:proofErr w:type="gramEnd"/>
            <w:r w:rsidRPr="000B5345">
              <w:rPr>
                <w:rFonts w:hAnsi="新細明體" w:hint="eastAsia"/>
              </w:rPr>
              <w:t>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4.</w:t>
            </w:r>
            <w:r w:rsidRPr="000B5345">
              <w:rPr>
                <w:rFonts w:hAnsi="新細明體" w:hint="eastAsia"/>
              </w:rPr>
              <w:t>擲盤與接盤練習。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5.</w:t>
            </w:r>
            <w:r w:rsidRPr="000B5345">
              <w:rPr>
                <w:rFonts w:hAnsi="新細明體" w:hint="eastAsia"/>
              </w:rPr>
              <w:t>飛盤擲遠練習。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6.</w:t>
            </w:r>
            <w:r w:rsidRPr="000B5345">
              <w:rPr>
                <w:rFonts w:hAnsi="新細明體" w:hint="eastAsia"/>
              </w:rPr>
              <w:t>複習擲、接盤動作，檢討缺點。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lastRenderedPageBreak/>
              <w:t>7.</w:t>
            </w:r>
            <w:r w:rsidRPr="000B5345">
              <w:rPr>
                <w:rFonts w:hAnsi="新細明體" w:hint="eastAsia"/>
              </w:rPr>
              <w:t>飛盤擲</w:t>
            </w:r>
            <w:proofErr w:type="gramStart"/>
            <w:r w:rsidRPr="000B5345">
              <w:rPr>
                <w:rFonts w:hAnsi="新細明體" w:hint="eastAsia"/>
              </w:rPr>
              <w:t>準</w:t>
            </w:r>
            <w:proofErr w:type="gramEnd"/>
            <w:r w:rsidRPr="000B5345">
              <w:rPr>
                <w:rFonts w:hAnsi="新細明體" w:hint="eastAsia"/>
              </w:rPr>
              <w:t>練習。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8.</w:t>
            </w:r>
            <w:r w:rsidRPr="000B5345">
              <w:rPr>
                <w:rFonts w:hAnsi="新細明體" w:hint="eastAsia"/>
              </w:rPr>
              <w:t>進行「擲準大連線」遊戲。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9.</w:t>
            </w:r>
            <w:r w:rsidRPr="000B5345">
              <w:rPr>
                <w:rFonts w:hAnsi="新細明體" w:hint="eastAsia"/>
              </w:rPr>
              <w:t>擲、接盤複習遊戲。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10.</w:t>
            </w:r>
            <w:r w:rsidRPr="000B5345">
              <w:rPr>
                <w:rFonts w:hAnsi="新細明體" w:hint="eastAsia"/>
              </w:rPr>
              <w:t>進行「擲接攻城戰」遊戲。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0B5345">
              <w:rPr>
                <w:rFonts w:hAnsi="新細明體" w:hint="eastAsia"/>
              </w:rPr>
              <w:t>11.</w:t>
            </w:r>
            <w:r w:rsidRPr="000B5345">
              <w:rPr>
                <w:rFonts w:hAnsi="新細明體" w:hint="eastAsia"/>
              </w:rPr>
              <w:t>「飛盤樂」課後練習指導。</w:t>
            </w:r>
          </w:p>
        </w:tc>
        <w:tc>
          <w:tcPr>
            <w:tcW w:w="2268" w:type="dxa"/>
          </w:tcPr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lastRenderedPageBreak/>
              <w:t>1.實作：能正確做出擲、接盤動作。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2.討論：能和同學討論並思考遊戲策略。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3.紀錄：能於課餘時間，與同學或家人進行飛盤運動，並記錄心得。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lastRenderedPageBreak/>
              <w:t>4.實作：能正確做出擲、接盤動作。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5.討論：能和同學討論並思考遊戲策略。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6.紀錄：能於課餘時間，與同學或家人進行飛盤運動，並記錄心得。</w:t>
            </w:r>
          </w:p>
        </w:tc>
        <w:tc>
          <w:tcPr>
            <w:tcW w:w="1843" w:type="dxa"/>
          </w:tcPr>
          <w:p w:rsidR="00C3555F" w:rsidRPr="00C6514C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  <w:color w:val="7030A0"/>
              </w:rPr>
            </w:pPr>
            <w:r w:rsidRPr="00C6514C">
              <w:rPr>
                <w:rFonts w:hint="eastAsia"/>
                <w:b/>
                <w:color w:val="7030A0"/>
              </w:rPr>
              <w:lastRenderedPageBreak/>
              <w:t>【生涯規劃教育】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proofErr w:type="gramStart"/>
            <w:r w:rsidRPr="000B5345">
              <w:rPr>
                <w:rFonts w:hint="eastAsia"/>
              </w:rPr>
              <w:t>涯</w:t>
            </w:r>
            <w:proofErr w:type="gramEnd"/>
            <w:r w:rsidRPr="000B5345">
              <w:rPr>
                <w:rFonts w:hint="eastAsia"/>
              </w:rPr>
              <w:t>E4</w:t>
            </w:r>
            <w:r>
              <w:rPr>
                <w:rFonts w:hint="eastAsia"/>
              </w:rPr>
              <w:t xml:space="preserve"> </w:t>
            </w:r>
            <w:r w:rsidRPr="000B5345">
              <w:rPr>
                <w:rFonts w:hint="eastAsia"/>
              </w:rPr>
              <w:t>認識自己的特質與興趣。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555F" w:rsidRDefault="00C3555F" w:rsidP="005E420F">
            <w:pPr>
              <w:rPr>
                <w:color w:val="767171"/>
                <w:sz w:val="16"/>
                <w:szCs w:val="16"/>
              </w:rPr>
            </w:pPr>
            <w:r w:rsidRPr="00F0754D">
              <w:rPr>
                <w:rFonts w:hint="eastAsia"/>
                <w:color w:val="767171"/>
                <w:sz w:val="16"/>
                <w:szCs w:val="16"/>
              </w:rPr>
              <w:t>11/21</w:t>
            </w:r>
            <w:r w:rsidRPr="00F0754D">
              <w:rPr>
                <w:rFonts w:hint="eastAsia"/>
                <w:color w:val="767171"/>
                <w:sz w:val="16"/>
                <w:szCs w:val="16"/>
              </w:rPr>
              <w:t>體表會補假</w:t>
            </w:r>
            <w:r w:rsidRPr="00F0754D">
              <w:rPr>
                <w:rFonts w:hint="eastAsia"/>
                <w:color w:val="767171"/>
                <w:sz w:val="16"/>
                <w:szCs w:val="16"/>
              </w:rPr>
              <w:t xml:space="preserve">1 </w:t>
            </w:r>
            <w:r w:rsidRPr="00F0754D">
              <w:rPr>
                <w:rFonts w:hint="eastAsia"/>
                <w:color w:val="767171"/>
                <w:sz w:val="16"/>
                <w:szCs w:val="16"/>
              </w:rPr>
              <w:t>日</w:t>
            </w:r>
          </w:p>
        </w:tc>
      </w:tr>
      <w:tr w:rsidR="00C3555F" w:rsidRPr="001A4E3A" w:rsidTr="00C3555F">
        <w:trPr>
          <w:trHeight w:val="2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55F" w:rsidRPr="008B5C8E" w:rsidRDefault="00C3555F" w:rsidP="005E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十四</w:t>
            </w:r>
          </w:p>
          <w:p w:rsidR="00C3555F" w:rsidRDefault="00C3555F" w:rsidP="005E420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11/2</w:t>
            </w:r>
            <w:r>
              <w:rPr>
                <w:rFonts w:asciiTheme="minorEastAsia" w:hAnsiTheme="minorEastAsia" w:cs="PMingLiu" w:hint="eastAsia"/>
                <w:color w:val="0D0D0D"/>
              </w:rPr>
              <w:t>7</w:t>
            </w:r>
            <w:r w:rsidRPr="008B5C8E">
              <w:rPr>
                <w:rFonts w:asciiTheme="minorEastAsia" w:hAnsiTheme="minorEastAsia" w:cs="PMingLiu"/>
                <w:color w:val="0D0D0D"/>
              </w:rPr>
              <w:t>-12/0</w:t>
            </w:r>
            <w:r>
              <w:rPr>
                <w:rFonts w:asciiTheme="minorEastAsia" w:hAnsiTheme="minorEastAsia" w:cs="PMingLiu" w:hint="eastAsia"/>
                <w:color w:val="0D0D0D"/>
              </w:rPr>
              <w:t>3</w:t>
            </w:r>
          </w:p>
        </w:tc>
        <w:tc>
          <w:tcPr>
            <w:tcW w:w="1565" w:type="dxa"/>
          </w:tcPr>
          <w:p w:rsidR="00C3555F" w:rsidRPr="000B5345" w:rsidRDefault="00C3555F" w:rsidP="005E420F">
            <w:pPr>
              <w:pStyle w:val="ad"/>
              <w:spacing w:line="260" w:lineRule="exact"/>
              <w:jc w:val="both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單元六跑</w:t>
            </w:r>
            <w:proofErr w:type="gramStart"/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跳擲我最行</w:t>
            </w:r>
            <w:proofErr w:type="gramEnd"/>
            <w:r>
              <w:rPr>
                <w:rFonts w:hint="eastAsia"/>
                <w:bCs/>
                <w:snapToGrid w:val="0"/>
                <w:sz w:val="20"/>
                <w:szCs w:val="20"/>
              </w:rPr>
              <w:t>/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更快、更高、更強</w:t>
            </w:r>
          </w:p>
        </w:tc>
        <w:tc>
          <w:tcPr>
            <w:tcW w:w="284" w:type="dxa"/>
          </w:tcPr>
          <w:p w:rsidR="00C3555F" w:rsidRPr="000B5345" w:rsidRDefault="00C3555F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0B5345">
              <w:rPr>
                <w:rFonts w:hint="eastAsia"/>
                <w:bCs/>
                <w:snapToGrid w:val="0"/>
              </w:rPr>
              <w:t>3</w:t>
            </w:r>
          </w:p>
        </w:tc>
        <w:tc>
          <w:tcPr>
            <w:tcW w:w="1275" w:type="dxa"/>
          </w:tcPr>
          <w:p w:rsidR="00C3555F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1c</w:t>
            </w:r>
            <w:r>
              <w:rPr>
                <w:rFonts w:hint="eastAsia"/>
              </w:rPr>
              <w:t xml:space="preserve">-II-1 </w:t>
            </w:r>
            <w:r w:rsidRPr="000B5345">
              <w:rPr>
                <w:rFonts w:hint="eastAsia"/>
              </w:rPr>
              <w:t>認識身體活動的動作技能。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2d</w:t>
            </w:r>
            <w:r>
              <w:rPr>
                <w:rFonts w:hint="eastAsia"/>
              </w:rPr>
              <w:t xml:space="preserve">-II-2 </w:t>
            </w:r>
            <w:r w:rsidRPr="000B5345">
              <w:rPr>
                <w:rFonts w:hint="eastAsia"/>
              </w:rPr>
              <w:t>參與並欣賞多元性身體活動。</w:t>
            </w:r>
          </w:p>
        </w:tc>
        <w:tc>
          <w:tcPr>
            <w:tcW w:w="1134" w:type="dxa"/>
          </w:tcPr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Cb</w:t>
            </w:r>
            <w:r>
              <w:rPr>
                <w:rFonts w:hint="eastAsia"/>
              </w:rPr>
              <w:t xml:space="preserve">-II-3 </w:t>
            </w:r>
            <w:r w:rsidRPr="000B5345">
              <w:rPr>
                <w:rFonts w:hint="eastAsia"/>
              </w:rPr>
              <w:t>奧林匹克運動會的起源與訴求。</w:t>
            </w:r>
          </w:p>
        </w:tc>
        <w:tc>
          <w:tcPr>
            <w:tcW w:w="1560" w:type="dxa"/>
          </w:tcPr>
          <w:p w:rsidR="00C3555F" w:rsidRDefault="00C3555F" w:rsidP="005E420F">
            <w:pPr>
              <w:spacing w:line="260" w:lineRule="exact"/>
            </w:pPr>
            <w:proofErr w:type="gramStart"/>
            <w:r>
              <w:rPr>
                <w:rFonts w:hint="eastAsia"/>
                <w:bCs/>
              </w:rPr>
              <w:t>健體</w:t>
            </w:r>
            <w:proofErr w:type="gramEnd"/>
            <w:r>
              <w:rPr>
                <w:rFonts w:hint="eastAsia"/>
                <w:bCs/>
              </w:rPr>
              <w:t xml:space="preserve">-E-C3 </w:t>
            </w:r>
            <w:r>
              <w:rPr>
                <w:rFonts w:hint="eastAsia"/>
                <w:bCs/>
              </w:rPr>
              <w:t>具備理解與關心本土、國際體育與健康議題的素養，並認識及包容文化的多元性。</w:t>
            </w:r>
          </w:p>
        </w:tc>
        <w:tc>
          <w:tcPr>
            <w:tcW w:w="1984" w:type="dxa"/>
          </w:tcPr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1.</w:t>
            </w:r>
            <w:r w:rsidRPr="000B5345">
              <w:rPr>
                <w:rFonts w:hAnsi="新細明體" w:hint="eastAsia"/>
              </w:rPr>
              <w:t>認識古代奧運會起源。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2.</w:t>
            </w:r>
            <w:r w:rsidRPr="000B5345">
              <w:rPr>
                <w:rFonts w:hAnsi="新細明體" w:hint="eastAsia"/>
              </w:rPr>
              <w:t>講解現代奧運舉辦。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3.</w:t>
            </w:r>
            <w:r w:rsidRPr="000B5345">
              <w:rPr>
                <w:rFonts w:hAnsi="新細明體" w:hint="eastAsia"/>
              </w:rPr>
              <w:t>認識古代奧運會的貢獻。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4.</w:t>
            </w:r>
            <w:r w:rsidRPr="000B5345">
              <w:rPr>
                <w:rFonts w:hAnsi="新細明體" w:hint="eastAsia"/>
              </w:rPr>
              <w:t>認識現代奧運的主要訴求。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0B5345">
              <w:rPr>
                <w:rFonts w:hAnsi="新細明體" w:hint="eastAsia"/>
              </w:rPr>
              <w:t>5.</w:t>
            </w:r>
            <w:r w:rsidRPr="000B5345">
              <w:rPr>
                <w:rFonts w:hAnsi="新細明體" w:hint="eastAsia"/>
              </w:rPr>
              <w:t>認識現代奧運的主要訴求。</w:t>
            </w:r>
          </w:p>
        </w:tc>
        <w:tc>
          <w:tcPr>
            <w:tcW w:w="2268" w:type="dxa"/>
          </w:tcPr>
          <w:p w:rsidR="00C3555F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1.問答：能說出奧運起源。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2.問答：能說出古代奧運的運動價值。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3.問答：能說出奧運的運動價值。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4.行為：能分享奧運的運動價值。</w:t>
            </w:r>
          </w:p>
        </w:tc>
        <w:tc>
          <w:tcPr>
            <w:tcW w:w="1843" w:type="dxa"/>
          </w:tcPr>
          <w:p w:rsidR="00C3555F" w:rsidRPr="000B5345" w:rsidRDefault="00C6514C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>
              <w:rPr>
                <w:rFonts w:ascii="BiauKai" w:eastAsia="BiauKai" w:hAnsi="BiauKai" w:cs="BiauKai"/>
                <w:color w:val="CC00CC"/>
                <w:sz w:val="24"/>
                <w:szCs w:val="24"/>
              </w:rPr>
              <w:t>【多元文化】</w:t>
            </w:r>
          </w:p>
          <w:p w:rsidR="00C3555F" w:rsidRPr="000B5345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多</w:t>
            </w:r>
            <w:r w:rsidRPr="000B5345">
              <w:rPr>
                <w:rFonts w:hint="eastAsia"/>
              </w:rPr>
              <w:t>E6</w:t>
            </w:r>
            <w:r>
              <w:rPr>
                <w:rFonts w:hint="eastAsia"/>
              </w:rPr>
              <w:t xml:space="preserve"> </w:t>
            </w:r>
            <w:r w:rsidRPr="00526379">
              <w:rPr>
                <w:rFonts w:hint="eastAsia"/>
              </w:rPr>
              <w:t>了</w:t>
            </w:r>
            <w:r w:rsidRPr="000B5345">
              <w:rPr>
                <w:rFonts w:hint="eastAsia"/>
              </w:rPr>
              <w:t>解各</w:t>
            </w:r>
            <w:proofErr w:type="gramStart"/>
            <w:r w:rsidRPr="000B5345">
              <w:rPr>
                <w:rFonts w:hint="eastAsia"/>
              </w:rPr>
              <w:t>文化間的多樣性</w:t>
            </w:r>
            <w:proofErr w:type="gramEnd"/>
            <w:r w:rsidRPr="000B5345">
              <w:rPr>
                <w:rFonts w:hint="eastAsia"/>
              </w:rPr>
              <w:t>與差異性。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555F" w:rsidRDefault="00C3555F" w:rsidP="005E420F">
            <w:pPr>
              <w:rPr>
                <w:color w:val="767171"/>
                <w:sz w:val="16"/>
                <w:szCs w:val="16"/>
              </w:rPr>
            </w:pPr>
          </w:p>
        </w:tc>
      </w:tr>
      <w:tr w:rsidR="00C3555F" w:rsidRPr="001A4E3A" w:rsidTr="00C3555F">
        <w:trPr>
          <w:trHeight w:val="2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55F" w:rsidRPr="008B5C8E" w:rsidRDefault="00C3555F" w:rsidP="005E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十五</w:t>
            </w:r>
          </w:p>
          <w:p w:rsidR="00C3555F" w:rsidRDefault="00C3555F" w:rsidP="005E420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12/0</w:t>
            </w:r>
            <w:r>
              <w:rPr>
                <w:rFonts w:asciiTheme="minorEastAsia" w:hAnsiTheme="minorEastAsia" w:cs="PMingLiu" w:hint="eastAsia"/>
                <w:color w:val="0D0D0D"/>
              </w:rPr>
              <w:t>4</w:t>
            </w:r>
            <w:r w:rsidRPr="008B5C8E">
              <w:rPr>
                <w:rFonts w:asciiTheme="minorEastAsia" w:hAnsiTheme="minorEastAsia" w:cs="PMingLiu"/>
                <w:color w:val="0D0D0D"/>
              </w:rPr>
              <w:t>-12/1</w:t>
            </w:r>
            <w:r>
              <w:rPr>
                <w:rFonts w:asciiTheme="minorEastAsia" w:hAnsiTheme="minorEastAsia" w:cs="PMingLiu" w:hint="eastAsia"/>
                <w:color w:val="0D0D0D"/>
              </w:rPr>
              <w:t>0</w:t>
            </w:r>
          </w:p>
        </w:tc>
        <w:tc>
          <w:tcPr>
            <w:tcW w:w="1565" w:type="dxa"/>
          </w:tcPr>
          <w:p w:rsidR="00C3555F" w:rsidRPr="000B5345" w:rsidRDefault="00C3555F" w:rsidP="005E420F">
            <w:pPr>
              <w:pStyle w:val="ad"/>
              <w:spacing w:line="260" w:lineRule="exact"/>
              <w:jc w:val="both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單元六跑</w:t>
            </w:r>
            <w:proofErr w:type="gramStart"/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跳擲我最行</w:t>
            </w:r>
            <w:proofErr w:type="gramEnd"/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田徑</w:t>
            </w:r>
            <w:proofErr w:type="gramStart"/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跑跳擲</w:t>
            </w:r>
            <w:proofErr w:type="gramEnd"/>
            <w:r>
              <w:rPr>
                <w:rFonts w:hint="eastAsia"/>
                <w:bCs/>
                <w:snapToGrid w:val="0"/>
                <w:sz w:val="20"/>
                <w:szCs w:val="20"/>
              </w:rPr>
              <w:t>/</w:t>
            </w:r>
          </w:p>
        </w:tc>
        <w:tc>
          <w:tcPr>
            <w:tcW w:w="284" w:type="dxa"/>
          </w:tcPr>
          <w:p w:rsidR="00C3555F" w:rsidRPr="000B5345" w:rsidRDefault="00C3555F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0B5345">
              <w:rPr>
                <w:rFonts w:hint="eastAsia"/>
                <w:bCs/>
                <w:snapToGrid w:val="0"/>
              </w:rPr>
              <w:t>3</w:t>
            </w:r>
          </w:p>
        </w:tc>
        <w:tc>
          <w:tcPr>
            <w:tcW w:w="1275" w:type="dxa"/>
          </w:tcPr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1d</w:t>
            </w:r>
            <w:r>
              <w:rPr>
                <w:rFonts w:hint="eastAsia"/>
              </w:rPr>
              <w:t xml:space="preserve">-II-1 </w:t>
            </w:r>
            <w:r w:rsidRPr="000B5345">
              <w:rPr>
                <w:rFonts w:hint="eastAsia"/>
              </w:rPr>
              <w:t>認識動作技能概念與動作練習的策略。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3c</w:t>
            </w:r>
            <w:r>
              <w:rPr>
                <w:rFonts w:hint="eastAsia"/>
              </w:rPr>
              <w:t xml:space="preserve">-II-1 </w:t>
            </w:r>
            <w:r w:rsidRPr="000B5345">
              <w:rPr>
                <w:rFonts w:hint="eastAsia"/>
              </w:rPr>
              <w:t>表現聯合性動作技能。</w:t>
            </w:r>
          </w:p>
        </w:tc>
        <w:tc>
          <w:tcPr>
            <w:tcW w:w="1134" w:type="dxa"/>
          </w:tcPr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Ga</w:t>
            </w:r>
            <w:r>
              <w:rPr>
                <w:rFonts w:hint="eastAsia"/>
              </w:rPr>
              <w:t xml:space="preserve">-II-1 </w:t>
            </w:r>
            <w:r w:rsidRPr="000B5345">
              <w:rPr>
                <w:rFonts w:hint="eastAsia"/>
              </w:rPr>
              <w:t>跑、跳與行進間投擲的遊戲。</w:t>
            </w:r>
          </w:p>
        </w:tc>
        <w:tc>
          <w:tcPr>
            <w:tcW w:w="1560" w:type="dxa"/>
          </w:tcPr>
          <w:p w:rsidR="00C3555F" w:rsidRDefault="00C3555F" w:rsidP="005E420F">
            <w:pPr>
              <w:spacing w:line="260" w:lineRule="exact"/>
            </w:pPr>
            <w:proofErr w:type="gramStart"/>
            <w:r>
              <w:rPr>
                <w:rFonts w:hint="eastAsia"/>
                <w:bCs/>
              </w:rPr>
              <w:t>健體</w:t>
            </w:r>
            <w:proofErr w:type="gramEnd"/>
            <w:r>
              <w:rPr>
                <w:rFonts w:hint="eastAsia"/>
                <w:bCs/>
              </w:rPr>
              <w:t xml:space="preserve">-E-A3 </w:t>
            </w:r>
            <w:r>
              <w:rPr>
                <w:rFonts w:hint="eastAsia"/>
                <w:bCs/>
              </w:rPr>
              <w:t>具備擬定基本的運動與保健計畫及實作能力，並以創新思考方式，因應日常生活情境。</w:t>
            </w:r>
          </w:p>
        </w:tc>
        <w:tc>
          <w:tcPr>
            <w:tcW w:w="1984" w:type="dxa"/>
          </w:tcPr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1.</w:t>
            </w:r>
            <w:proofErr w:type="gramStart"/>
            <w:r w:rsidRPr="000B5345">
              <w:rPr>
                <w:rFonts w:hAnsi="新細明體" w:hint="eastAsia"/>
              </w:rPr>
              <w:t>健跑小達</w:t>
            </w:r>
            <w:proofErr w:type="gramEnd"/>
            <w:r w:rsidRPr="000B5345">
              <w:rPr>
                <w:rFonts w:hAnsi="新細明體" w:hint="eastAsia"/>
              </w:rPr>
              <w:t>人。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2.</w:t>
            </w:r>
            <w:r w:rsidRPr="000B5345">
              <w:rPr>
                <w:rFonts w:hAnsi="新細明體" w:hint="eastAsia"/>
              </w:rPr>
              <w:t>側步腳尖觸地。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3</w:t>
            </w:r>
            <w:r w:rsidRPr="000B5345">
              <w:rPr>
                <w:rFonts w:hAnsi="新細明體" w:hint="eastAsia"/>
              </w:rPr>
              <w:t>你追我躲。</w:t>
            </w:r>
          </w:p>
          <w:p w:rsidR="00C3555F" w:rsidRPr="00EE0836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4.</w:t>
            </w:r>
            <w:r w:rsidRPr="000B5345">
              <w:rPr>
                <w:rFonts w:hAnsi="新細明體" w:hint="eastAsia"/>
              </w:rPr>
              <w:t>獵人遊戲。</w:t>
            </w:r>
          </w:p>
        </w:tc>
        <w:tc>
          <w:tcPr>
            <w:tcW w:w="2268" w:type="dxa"/>
          </w:tcPr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1.實作：學會各種運用繩梯進行跑步與跳躍的動作要領。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2.自評：能與他人於團體遊戲中發揮團隊精神。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3.自評：能與伙伴在團體遊戲中共同討論策略提升運動表現。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4.種運用繩梯進行跑步與跳躍的動作要領。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5.自評：能與他人於團體遊戲中發揮團隊精神。</w:t>
            </w:r>
          </w:p>
        </w:tc>
        <w:tc>
          <w:tcPr>
            <w:tcW w:w="1843" w:type="dxa"/>
          </w:tcPr>
          <w:p w:rsidR="00C3555F" w:rsidRPr="000B5345" w:rsidRDefault="00C6514C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C51283">
              <w:rPr>
                <w:rFonts w:ascii="BiauKai" w:eastAsia="BiauKai" w:hAnsi="BiauKai" w:cs="BiauKai"/>
                <w:color w:val="FF9966"/>
                <w:sz w:val="24"/>
                <w:szCs w:val="24"/>
                <w:highlight w:val="green"/>
              </w:rPr>
              <w:t>【安全】</w:t>
            </w:r>
          </w:p>
          <w:p w:rsidR="00C3555F" w:rsidRPr="000B5345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安</w:t>
            </w:r>
            <w:r w:rsidRPr="000B5345">
              <w:rPr>
                <w:rFonts w:hint="eastAsia"/>
              </w:rPr>
              <w:t>E4</w:t>
            </w:r>
            <w:r>
              <w:rPr>
                <w:rFonts w:hint="eastAsia"/>
              </w:rPr>
              <w:t xml:space="preserve"> </w:t>
            </w:r>
            <w:r w:rsidRPr="000B5345">
              <w:rPr>
                <w:rFonts w:hint="eastAsia"/>
              </w:rPr>
              <w:t>探討日常生活應該注意的安全。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安</w:t>
            </w:r>
            <w:r w:rsidRPr="000B5345">
              <w:rPr>
                <w:rFonts w:hint="eastAsia"/>
              </w:rPr>
              <w:t>E6</w:t>
            </w:r>
            <w:r>
              <w:rPr>
                <w:rFonts w:hint="eastAsia"/>
              </w:rPr>
              <w:t xml:space="preserve"> </w:t>
            </w:r>
            <w:r w:rsidRPr="000B5345">
              <w:rPr>
                <w:rFonts w:hint="eastAsia"/>
              </w:rPr>
              <w:t>了解自己的身體。</w:t>
            </w:r>
          </w:p>
          <w:p w:rsidR="00C3555F" w:rsidRPr="000B5345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安</w:t>
            </w:r>
            <w:r w:rsidRPr="000B5345">
              <w:rPr>
                <w:rFonts w:hint="eastAsia"/>
              </w:rPr>
              <w:t>E7</w:t>
            </w:r>
            <w:r>
              <w:rPr>
                <w:rFonts w:hint="eastAsia"/>
              </w:rPr>
              <w:t xml:space="preserve"> </w:t>
            </w:r>
            <w:r w:rsidRPr="000B5345">
              <w:rPr>
                <w:rFonts w:hint="eastAsia"/>
              </w:rPr>
              <w:t>探究運動基本的保健。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555F" w:rsidRDefault="00C3555F" w:rsidP="005E420F">
            <w:pPr>
              <w:rPr>
                <w:color w:val="767171"/>
                <w:sz w:val="16"/>
                <w:szCs w:val="16"/>
              </w:rPr>
            </w:pPr>
          </w:p>
        </w:tc>
      </w:tr>
      <w:tr w:rsidR="00C3555F" w:rsidRPr="001A4E3A" w:rsidTr="00C3555F">
        <w:trPr>
          <w:trHeight w:val="2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55F" w:rsidRPr="008B5C8E" w:rsidRDefault="00C3555F" w:rsidP="005E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十六</w:t>
            </w:r>
          </w:p>
          <w:p w:rsidR="00C3555F" w:rsidRDefault="00C3555F" w:rsidP="005E420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12/1</w:t>
            </w:r>
            <w:r>
              <w:rPr>
                <w:rFonts w:asciiTheme="minorEastAsia" w:hAnsiTheme="minorEastAsia" w:cs="PMingLiu" w:hint="eastAsia"/>
                <w:color w:val="0D0D0D"/>
              </w:rPr>
              <w:t>1</w:t>
            </w:r>
            <w:r w:rsidRPr="008B5C8E">
              <w:rPr>
                <w:rFonts w:asciiTheme="minorEastAsia" w:hAnsiTheme="minorEastAsia" w:cs="PMingLiu"/>
                <w:color w:val="0D0D0D"/>
              </w:rPr>
              <w:t>-12/1</w:t>
            </w:r>
            <w:r>
              <w:rPr>
                <w:rFonts w:asciiTheme="minorEastAsia" w:hAnsiTheme="minorEastAsia" w:cs="PMingLiu" w:hint="eastAsia"/>
                <w:color w:val="0D0D0D"/>
              </w:rPr>
              <w:t>7</w:t>
            </w:r>
          </w:p>
        </w:tc>
        <w:tc>
          <w:tcPr>
            <w:tcW w:w="1565" w:type="dxa"/>
          </w:tcPr>
          <w:p w:rsidR="00C3555F" w:rsidRPr="000B5345" w:rsidRDefault="00C3555F" w:rsidP="005E420F">
            <w:pPr>
              <w:pStyle w:val="ad"/>
              <w:spacing w:line="260" w:lineRule="exact"/>
              <w:jc w:val="both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單元六跑</w:t>
            </w:r>
            <w:proofErr w:type="gramStart"/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跳擲我最行</w:t>
            </w:r>
            <w:proofErr w:type="gramEnd"/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田徑</w:t>
            </w:r>
            <w:proofErr w:type="gramStart"/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跑跳擲</w:t>
            </w:r>
            <w:proofErr w:type="gramEnd"/>
            <w:r>
              <w:rPr>
                <w:rFonts w:hint="eastAsia"/>
                <w:bCs/>
                <w:snapToGrid w:val="0"/>
                <w:sz w:val="20"/>
                <w:szCs w:val="20"/>
              </w:rPr>
              <w:t>/</w:t>
            </w:r>
          </w:p>
        </w:tc>
        <w:tc>
          <w:tcPr>
            <w:tcW w:w="284" w:type="dxa"/>
          </w:tcPr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3</w:t>
            </w:r>
          </w:p>
        </w:tc>
        <w:tc>
          <w:tcPr>
            <w:tcW w:w="1275" w:type="dxa"/>
          </w:tcPr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1d</w:t>
            </w:r>
            <w:r>
              <w:rPr>
                <w:rFonts w:hint="eastAsia"/>
              </w:rPr>
              <w:t xml:space="preserve">-II-1 </w:t>
            </w:r>
            <w:r w:rsidRPr="000B5345">
              <w:rPr>
                <w:rFonts w:hint="eastAsia"/>
              </w:rPr>
              <w:t>認識動作技能概念與動作練習的策略。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3c</w:t>
            </w:r>
            <w:r>
              <w:rPr>
                <w:rFonts w:hint="eastAsia"/>
              </w:rPr>
              <w:t xml:space="preserve">-II-1 </w:t>
            </w:r>
            <w:r w:rsidRPr="000B5345">
              <w:rPr>
                <w:rFonts w:hint="eastAsia"/>
              </w:rPr>
              <w:t>表現聯合性動作技能。</w:t>
            </w:r>
          </w:p>
        </w:tc>
        <w:tc>
          <w:tcPr>
            <w:tcW w:w="1134" w:type="dxa"/>
          </w:tcPr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Ga</w:t>
            </w:r>
            <w:r>
              <w:rPr>
                <w:rFonts w:hint="eastAsia"/>
              </w:rPr>
              <w:t xml:space="preserve">-II-1 </w:t>
            </w:r>
            <w:r w:rsidRPr="000B5345">
              <w:rPr>
                <w:rFonts w:hint="eastAsia"/>
              </w:rPr>
              <w:t>跑、跳與行進間投擲的遊戲。</w:t>
            </w:r>
          </w:p>
        </w:tc>
        <w:tc>
          <w:tcPr>
            <w:tcW w:w="1560" w:type="dxa"/>
          </w:tcPr>
          <w:p w:rsidR="00C3555F" w:rsidRDefault="00C3555F" w:rsidP="005E420F">
            <w:pPr>
              <w:spacing w:line="260" w:lineRule="exact"/>
            </w:pPr>
            <w:proofErr w:type="gramStart"/>
            <w:r>
              <w:rPr>
                <w:rFonts w:hint="eastAsia"/>
                <w:bCs/>
              </w:rPr>
              <w:t>健體</w:t>
            </w:r>
            <w:proofErr w:type="gramEnd"/>
            <w:r>
              <w:rPr>
                <w:rFonts w:hint="eastAsia"/>
                <w:bCs/>
              </w:rPr>
              <w:t xml:space="preserve">-E-A3 </w:t>
            </w:r>
            <w:r>
              <w:rPr>
                <w:rFonts w:hint="eastAsia"/>
                <w:bCs/>
              </w:rPr>
              <w:t>具備擬定基本的運動與保健計畫及實作能力，並以創新思考方式，因應日常生活情境。</w:t>
            </w:r>
          </w:p>
        </w:tc>
        <w:tc>
          <w:tcPr>
            <w:tcW w:w="1984" w:type="dxa"/>
          </w:tcPr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1.</w:t>
            </w:r>
            <w:r w:rsidRPr="000B5345">
              <w:rPr>
                <w:rFonts w:hAnsi="新細明體" w:hint="eastAsia"/>
              </w:rPr>
              <w:t>我排你跑。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2.</w:t>
            </w:r>
            <w:proofErr w:type="gramStart"/>
            <w:r w:rsidRPr="000B5345">
              <w:rPr>
                <w:rFonts w:hAnsi="新細明體" w:hint="eastAsia"/>
              </w:rPr>
              <w:t>愈跳愈</w:t>
            </w:r>
            <w:proofErr w:type="gramEnd"/>
            <w:r w:rsidRPr="000B5345">
              <w:rPr>
                <w:rFonts w:hAnsi="新細明體" w:hint="eastAsia"/>
              </w:rPr>
              <w:t>遠。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3.</w:t>
            </w:r>
            <w:r w:rsidRPr="000B5345">
              <w:rPr>
                <w:rFonts w:hAnsi="新細明體" w:hint="eastAsia"/>
              </w:rPr>
              <w:t>立定跳遠。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0B5345">
              <w:rPr>
                <w:rFonts w:hAnsi="新細明體" w:hint="eastAsia"/>
              </w:rPr>
              <w:t>4.</w:t>
            </w:r>
            <w:r w:rsidRPr="000B5345">
              <w:rPr>
                <w:rFonts w:hAnsi="新細明體" w:hint="eastAsia"/>
              </w:rPr>
              <w:t>丈量跳遠距離。</w:t>
            </w:r>
          </w:p>
        </w:tc>
        <w:tc>
          <w:tcPr>
            <w:tcW w:w="2268" w:type="dxa"/>
          </w:tcPr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1.種運用繩梯進行跑步與跳躍的動作要領。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2.自評：能與他人於團體遊戲中發揮團隊精神。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3.自評：能與伙伴在團體遊戲中共同討論策略提升運動表現。</w:t>
            </w:r>
          </w:p>
        </w:tc>
        <w:tc>
          <w:tcPr>
            <w:tcW w:w="1843" w:type="dxa"/>
          </w:tcPr>
          <w:p w:rsidR="00C3555F" w:rsidRPr="000B5345" w:rsidRDefault="00C6514C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C51283">
              <w:rPr>
                <w:rFonts w:ascii="BiauKai" w:eastAsia="BiauKai" w:hAnsi="BiauKai" w:cs="BiauKai"/>
                <w:color w:val="FF9966"/>
                <w:sz w:val="24"/>
                <w:szCs w:val="24"/>
                <w:highlight w:val="green"/>
              </w:rPr>
              <w:t>【安全】</w:t>
            </w:r>
          </w:p>
          <w:p w:rsidR="00C3555F" w:rsidRPr="000B5345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安</w:t>
            </w:r>
            <w:r w:rsidRPr="000B5345">
              <w:rPr>
                <w:rFonts w:hint="eastAsia"/>
              </w:rPr>
              <w:t>E4</w:t>
            </w:r>
            <w:r>
              <w:rPr>
                <w:rFonts w:hint="eastAsia"/>
              </w:rPr>
              <w:t xml:space="preserve"> </w:t>
            </w:r>
            <w:r w:rsidRPr="000B5345">
              <w:rPr>
                <w:rFonts w:hint="eastAsia"/>
              </w:rPr>
              <w:t>探討日常生活應該注意的安全。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安</w:t>
            </w:r>
            <w:r w:rsidRPr="000B5345">
              <w:rPr>
                <w:rFonts w:hint="eastAsia"/>
              </w:rPr>
              <w:t>E6</w:t>
            </w:r>
            <w:r>
              <w:rPr>
                <w:rFonts w:hint="eastAsia"/>
              </w:rPr>
              <w:t xml:space="preserve"> </w:t>
            </w:r>
            <w:r w:rsidRPr="000B5345">
              <w:rPr>
                <w:rFonts w:hint="eastAsia"/>
              </w:rPr>
              <w:t>了解自己的身體。</w:t>
            </w:r>
          </w:p>
          <w:p w:rsidR="00C3555F" w:rsidRPr="000B5345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安</w:t>
            </w:r>
            <w:r w:rsidRPr="000B5345">
              <w:rPr>
                <w:rFonts w:hint="eastAsia"/>
              </w:rPr>
              <w:t>E7</w:t>
            </w:r>
            <w:r>
              <w:rPr>
                <w:rFonts w:hint="eastAsia"/>
              </w:rPr>
              <w:t xml:space="preserve"> </w:t>
            </w:r>
            <w:r w:rsidRPr="000B5345">
              <w:rPr>
                <w:rFonts w:hint="eastAsia"/>
              </w:rPr>
              <w:t>探究運動基本的保健。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555F" w:rsidRDefault="00C3555F" w:rsidP="005E420F">
            <w:pPr>
              <w:rPr>
                <w:color w:val="767171"/>
                <w:sz w:val="16"/>
                <w:szCs w:val="16"/>
              </w:rPr>
            </w:pPr>
          </w:p>
        </w:tc>
      </w:tr>
      <w:tr w:rsidR="00C3555F" w:rsidRPr="001A4E3A" w:rsidTr="00C3555F">
        <w:trPr>
          <w:trHeight w:val="2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55F" w:rsidRPr="008B5C8E" w:rsidRDefault="00C3555F" w:rsidP="005E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十七</w:t>
            </w:r>
          </w:p>
          <w:p w:rsidR="00C3555F" w:rsidRDefault="00C3555F" w:rsidP="005E420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12/1</w:t>
            </w:r>
            <w:r>
              <w:rPr>
                <w:rFonts w:asciiTheme="minorEastAsia" w:hAnsiTheme="minorEastAsia" w:cs="PMingLiu" w:hint="eastAsia"/>
                <w:color w:val="0D0D0D"/>
              </w:rPr>
              <w:t>8</w:t>
            </w:r>
            <w:r w:rsidRPr="008B5C8E">
              <w:rPr>
                <w:rFonts w:asciiTheme="minorEastAsia" w:hAnsiTheme="minorEastAsia" w:cs="PMingLiu"/>
                <w:color w:val="0D0D0D"/>
              </w:rPr>
              <w:t>-12/2</w:t>
            </w:r>
            <w:r>
              <w:rPr>
                <w:rFonts w:asciiTheme="minorEastAsia" w:hAnsiTheme="minorEastAsia" w:cs="PMingLiu" w:hint="eastAsia"/>
                <w:color w:val="0D0D0D"/>
              </w:rPr>
              <w:t>4</w:t>
            </w:r>
          </w:p>
        </w:tc>
        <w:tc>
          <w:tcPr>
            <w:tcW w:w="1565" w:type="dxa"/>
          </w:tcPr>
          <w:p w:rsidR="00C3555F" w:rsidRPr="000B5345" w:rsidRDefault="00C3555F" w:rsidP="005E420F">
            <w:pPr>
              <w:pStyle w:val="ad"/>
              <w:spacing w:line="260" w:lineRule="exact"/>
              <w:jc w:val="both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單元六跑</w:t>
            </w:r>
            <w:proofErr w:type="gramStart"/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跳擲我最行</w:t>
            </w:r>
            <w:proofErr w:type="gramEnd"/>
            <w:r>
              <w:rPr>
                <w:rFonts w:hint="eastAsia"/>
                <w:bCs/>
                <w:snapToGrid w:val="0"/>
                <w:sz w:val="20"/>
                <w:szCs w:val="20"/>
              </w:rPr>
              <w:t>/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3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誰能擲得遠</w:t>
            </w:r>
          </w:p>
        </w:tc>
        <w:tc>
          <w:tcPr>
            <w:tcW w:w="284" w:type="dxa"/>
          </w:tcPr>
          <w:p w:rsidR="00C3555F" w:rsidRPr="000B5345" w:rsidRDefault="00C3555F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0B5345">
              <w:rPr>
                <w:rFonts w:hint="eastAsia"/>
                <w:bCs/>
                <w:snapToGrid w:val="0"/>
              </w:rPr>
              <w:t>3</w:t>
            </w:r>
          </w:p>
        </w:tc>
        <w:tc>
          <w:tcPr>
            <w:tcW w:w="1275" w:type="dxa"/>
          </w:tcPr>
          <w:p w:rsidR="00C3555F" w:rsidRPr="000B5345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2c</w:t>
            </w:r>
            <w:r>
              <w:rPr>
                <w:rFonts w:hint="eastAsia"/>
              </w:rPr>
              <w:t xml:space="preserve">-II-3 </w:t>
            </w:r>
            <w:r w:rsidRPr="000B5345">
              <w:rPr>
                <w:rFonts w:hint="eastAsia"/>
              </w:rPr>
              <w:t>表現主動參與、樂於嘗試的學習態度。</w:t>
            </w:r>
          </w:p>
          <w:p w:rsidR="00C3555F" w:rsidRPr="000B5345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3c</w:t>
            </w:r>
            <w:r>
              <w:rPr>
                <w:rFonts w:hint="eastAsia"/>
              </w:rPr>
              <w:t xml:space="preserve">-II-1 </w:t>
            </w:r>
            <w:r w:rsidRPr="000B5345">
              <w:rPr>
                <w:rFonts w:hint="eastAsia"/>
              </w:rPr>
              <w:t>表現主動參與、樂於嘗試的學習態度。</w:t>
            </w:r>
          </w:p>
        </w:tc>
        <w:tc>
          <w:tcPr>
            <w:tcW w:w="1134" w:type="dxa"/>
          </w:tcPr>
          <w:p w:rsidR="00C3555F" w:rsidRPr="000B5345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Ga</w:t>
            </w:r>
            <w:r>
              <w:rPr>
                <w:rFonts w:hint="eastAsia"/>
              </w:rPr>
              <w:t xml:space="preserve">-II-1 </w:t>
            </w:r>
            <w:r w:rsidRPr="000B5345">
              <w:rPr>
                <w:rFonts w:hint="eastAsia"/>
              </w:rPr>
              <w:t>跑、跳與行進間投擲的遊戲。</w:t>
            </w:r>
          </w:p>
        </w:tc>
        <w:tc>
          <w:tcPr>
            <w:tcW w:w="1560" w:type="dxa"/>
          </w:tcPr>
          <w:p w:rsidR="00C3555F" w:rsidRDefault="00C3555F" w:rsidP="005E420F">
            <w:pPr>
              <w:spacing w:line="260" w:lineRule="exact"/>
            </w:pPr>
            <w:proofErr w:type="gramStart"/>
            <w:r>
              <w:rPr>
                <w:rFonts w:hint="eastAsia"/>
                <w:bCs/>
              </w:rPr>
              <w:t>健體</w:t>
            </w:r>
            <w:proofErr w:type="gramEnd"/>
            <w:r>
              <w:rPr>
                <w:rFonts w:hint="eastAsia"/>
                <w:bCs/>
              </w:rPr>
              <w:t xml:space="preserve">-E-A1 </w:t>
            </w:r>
            <w:r>
              <w:rPr>
                <w:rFonts w:hint="eastAsia"/>
                <w:bCs/>
              </w:rPr>
              <w:t>具備良好身體活動與健康生活的習慣，以促進身心健全發展，並認識個人特質，發展運動與保健的潛能。</w:t>
            </w:r>
          </w:p>
        </w:tc>
        <w:tc>
          <w:tcPr>
            <w:tcW w:w="1984" w:type="dxa"/>
          </w:tcPr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1.</w:t>
            </w:r>
            <w:r w:rsidRPr="000B5345">
              <w:rPr>
                <w:rFonts w:hAnsi="新細明體" w:hint="eastAsia"/>
              </w:rPr>
              <w:t>上肢伸展。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2.</w:t>
            </w:r>
            <w:r w:rsidRPr="000B5345">
              <w:rPr>
                <w:rFonts w:hAnsi="新細明體" w:hint="eastAsia"/>
              </w:rPr>
              <w:t>丟球樂。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3.</w:t>
            </w:r>
            <w:r w:rsidRPr="000B5345">
              <w:rPr>
                <w:rFonts w:hAnsi="新細明體" w:hint="eastAsia"/>
              </w:rPr>
              <w:t>正面肩上投。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4.</w:t>
            </w:r>
            <w:r w:rsidRPr="000B5345">
              <w:rPr>
                <w:rFonts w:hAnsi="新細明體" w:hint="eastAsia"/>
              </w:rPr>
              <w:t>球網投擲拋物線練習。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5.</w:t>
            </w:r>
            <w:r w:rsidRPr="000B5345">
              <w:rPr>
                <w:rFonts w:hAnsi="新細明體" w:hint="eastAsia"/>
              </w:rPr>
              <w:t>壘球投擲連續動作。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6.</w:t>
            </w:r>
            <w:r w:rsidRPr="000B5345">
              <w:rPr>
                <w:rFonts w:hAnsi="新細明體" w:hint="eastAsia"/>
              </w:rPr>
              <w:t>分解動作練習。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7.</w:t>
            </w:r>
            <w:r w:rsidRPr="000B5345">
              <w:rPr>
                <w:rFonts w:hAnsi="新細明體" w:hint="eastAsia"/>
              </w:rPr>
              <w:t>擲遠小組練習。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0B5345">
              <w:rPr>
                <w:rFonts w:hAnsi="新細明體" w:hint="eastAsia"/>
              </w:rPr>
              <w:t>8.</w:t>
            </w:r>
            <w:r w:rsidRPr="000B5345">
              <w:rPr>
                <w:rFonts w:hAnsi="新細明體" w:hint="eastAsia"/>
              </w:rPr>
              <w:t>投擲觀察記錄表。</w:t>
            </w:r>
          </w:p>
        </w:tc>
        <w:tc>
          <w:tcPr>
            <w:tcW w:w="2268" w:type="dxa"/>
          </w:tcPr>
          <w:p w:rsidR="00C3555F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1.實作：能做出正確的壘球擲遠的動作。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2.問答：能正確說明投擲觀察記錄表內容。</w:t>
            </w:r>
          </w:p>
        </w:tc>
        <w:tc>
          <w:tcPr>
            <w:tcW w:w="1843" w:type="dxa"/>
          </w:tcPr>
          <w:p w:rsidR="00C3555F" w:rsidRPr="000B5345" w:rsidRDefault="00C6514C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C51283">
              <w:rPr>
                <w:rFonts w:ascii="BiauKai" w:eastAsia="BiauKai" w:hAnsi="BiauKai" w:cs="BiauKai"/>
                <w:color w:val="FF9966"/>
                <w:sz w:val="24"/>
                <w:szCs w:val="24"/>
                <w:highlight w:val="green"/>
              </w:rPr>
              <w:t>【安全】</w:t>
            </w:r>
          </w:p>
          <w:p w:rsidR="00C3555F" w:rsidRPr="000B5345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安</w:t>
            </w:r>
            <w:r w:rsidRPr="000B5345">
              <w:rPr>
                <w:rFonts w:hint="eastAsia"/>
              </w:rPr>
              <w:t>E4</w:t>
            </w:r>
            <w:r>
              <w:rPr>
                <w:rFonts w:hint="eastAsia"/>
              </w:rPr>
              <w:t xml:space="preserve"> </w:t>
            </w:r>
            <w:r w:rsidRPr="000B5345">
              <w:rPr>
                <w:rFonts w:hint="eastAsia"/>
              </w:rPr>
              <w:t>探討日常生活應該注意的安全。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安</w:t>
            </w:r>
            <w:r w:rsidRPr="000B5345">
              <w:rPr>
                <w:rFonts w:hint="eastAsia"/>
              </w:rPr>
              <w:t>E6</w:t>
            </w:r>
            <w:r>
              <w:rPr>
                <w:rFonts w:hint="eastAsia"/>
              </w:rPr>
              <w:t xml:space="preserve"> </w:t>
            </w:r>
            <w:r w:rsidRPr="000B5345">
              <w:rPr>
                <w:rFonts w:hint="eastAsia"/>
              </w:rPr>
              <w:t>了解自己的身體。</w:t>
            </w:r>
          </w:p>
          <w:p w:rsidR="00C3555F" w:rsidRPr="000B5345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安</w:t>
            </w:r>
            <w:r w:rsidRPr="000B5345">
              <w:rPr>
                <w:rFonts w:hint="eastAsia"/>
              </w:rPr>
              <w:t>E7</w:t>
            </w:r>
            <w:r>
              <w:rPr>
                <w:rFonts w:hint="eastAsia"/>
              </w:rPr>
              <w:t xml:space="preserve"> </w:t>
            </w:r>
            <w:r w:rsidRPr="000B5345">
              <w:rPr>
                <w:rFonts w:hint="eastAsia"/>
              </w:rPr>
              <w:t>探究運動基本的保健。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555F" w:rsidRDefault="00C3555F" w:rsidP="005E420F">
            <w:pPr>
              <w:rPr>
                <w:color w:val="767171"/>
                <w:sz w:val="16"/>
                <w:szCs w:val="16"/>
              </w:rPr>
            </w:pPr>
          </w:p>
        </w:tc>
      </w:tr>
      <w:tr w:rsidR="00C3555F" w:rsidRPr="001A4E3A" w:rsidTr="00C3555F">
        <w:trPr>
          <w:trHeight w:val="2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55F" w:rsidRPr="008B5C8E" w:rsidRDefault="00C3555F" w:rsidP="005E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十八</w:t>
            </w:r>
          </w:p>
          <w:p w:rsidR="00C3555F" w:rsidRDefault="00C3555F" w:rsidP="005E420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12/2</w:t>
            </w:r>
            <w:r>
              <w:rPr>
                <w:rFonts w:asciiTheme="minorEastAsia" w:hAnsiTheme="minorEastAsia" w:cs="PMingLiu" w:hint="eastAsia"/>
                <w:color w:val="0D0D0D"/>
              </w:rPr>
              <w:t>5</w:t>
            </w:r>
            <w:r w:rsidRPr="008B5C8E">
              <w:rPr>
                <w:rFonts w:asciiTheme="minorEastAsia" w:hAnsiTheme="minorEastAsia" w:cs="PMingLiu"/>
                <w:color w:val="0D0D0D"/>
              </w:rPr>
              <w:t>-1</w:t>
            </w:r>
            <w:r>
              <w:rPr>
                <w:rFonts w:asciiTheme="minorEastAsia" w:hAnsiTheme="minorEastAsia" w:cs="PMingLiu" w:hint="eastAsia"/>
                <w:color w:val="0D0D0D"/>
              </w:rPr>
              <w:t>2</w:t>
            </w:r>
            <w:r>
              <w:rPr>
                <w:rFonts w:asciiTheme="minorEastAsia" w:hAnsiTheme="minorEastAsia" w:cs="PMingLiu"/>
                <w:color w:val="0D0D0D"/>
              </w:rPr>
              <w:t>/</w:t>
            </w:r>
            <w:r>
              <w:rPr>
                <w:rFonts w:asciiTheme="minorEastAsia" w:hAnsiTheme="minorEastAsia" w:cs="PMingLiu" w:hint="eastAsia"/>
                <w:color w:val="0D0D0D"/>
              </w:rPr>
              <w:t>3</w:t>
            </w:r>
            <w:r w:rsidRPr="008B5C8E">
              <w:rPr>
                <w:rFonts w:asciiTheme="minorEastAsia" w:hAnsiTheme="minorEastAsia" w:cs="PMingLiu"/>
                <w:color w:val="0D0D0D"/>
              </w:rPr>
              <w:t>1</w:t>
            </w:r>
          </w:p>
        </w:tc>
        <w:tc>
          <w:tcPr>
            <w:tcW w:w="1565" w:type="dxa"/>
          </w:tcPr>
          <w:p w:rsidR="00C3555F" w:rsidRPr="000B5345" w:rsidRDefault="00C3555F" w:rsidP="005E420F">
            <w:pPr>
              <w:pStyle w:val="ad"/>
              <w:spacing w:line="260" w:lineRule="exact"/>
              <w:jc w:val="both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單元七運動</w:t>
            </w:r>
            <w:proofErr w:type="gramStart"/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衝衝衝</w:t>
            </w:r>
            <w:proofErr w:type="gramEnd"/>
            <w:r>
              <w:rPr>
                <w:rFonts w:hint="eastAsia"/>
                <w:bCs/>
                <w:snapToGrid w:val="0"/>
                <w:sz w:val="20"/>
                <w:szCs w:val="20"/>
              </w:rPr>
              <w:t>/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1</w:t>
            </w:r>
            <w:proofErr w:type="gramStart"/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快接快</w:t>
            </w:r>
            <w:proofErr w:type="gramEnd"/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傳</w:t>
            </w:r>
            <w:r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2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運球好好玩</w:t>
            </w:r>
          </w:p>
        </w:tc>
        <w:tc>
          <w:tcPr>
            <w:tcW w:w="284" w:type="dxa"/>
          </w:tcPr>
          <w:p w:rsidR="00C3555F" w:rsidRPr="000B5345" w:rsidRDefault="00C3555F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0B5345">
              <w:rPr>
                <w:rFonts w:hint="eastAsia"/>
                <w:bCs/>
                <w:snapToGrid w:val="0"/>
              </w:rPr>
              <w:t>3</w:t>
            </w:r>
          </w:p>
        </w:tc>
        <w:tc>
          <w:tcPr>
            <w:tcW w:w="1275" w:type="dxa"/>
          </w:tcPr>
          <w:p w:rsidR="00C3555F" w:rsidRPr="000B5345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1d</w:t>
            </w:r>
            <w:r>
              <w:rPr>
                <w:rFonts w:hint="eastAsia"/>
              </w:rPr>
              <w:t xml:space="preserve">-II-1 </w:t>
            </w:r>
            <w:r w:rsidRPr="000B5345">
              <w:rPr>
                <w:rFonts w:hint="eastAsia"/>
              </w:rPr>
              <w:t>認識動作技能概念與動作練習的策略。</w:t>
            </w:r>
          </w:p>
          <w:p w:rsidR="00C3555F" w:rsidRPr="000B5345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2c</w:t>
            </w:r>
            <w:r>
              <w:rPr>
                <w:rFonts w:hint="eastAsia"/>
              </w:rPr>
              <w:t xml:space="preserve">-II-2 </w:t>
            </w:r>
            <w:r w:rsidRPr="000B5345">
              <w:rPr>
                <w:rFonts w:hint="eastAsia"/>
              </w:rPr>
              <w:t>表現增進團隊合作、友善的互動行為。</w:t>
            </w:r>
          </w:p>
          <w:p w:rsidR="00C3555F" w:rsidRPr="000B5345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3c</w:t>
            </w:r>
            <w:r>
              <w:rPr>
                <w:rFonts w:hint="eastAsia"/>
              </w:rPr>
              <w:t xml:space="preserve">-II-1 </w:t>
            </w:r>
            <w:r w:rsidRPr="000B5345">
              <w:rPr>
                <w:rFonts w:hint="eastAsia"/>
              </w:rPr>
              <w:t>表現聯合性動作技能。</w:t>
            </w:r>
          </w:p>
          <w:p w:rsidR="00C3555F" w:rsidRPr="000B5345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3d</w:t>
            </w:r>
            <w:r>
              <w:rPr>
                <w:rFonts w:hint="eastAsia"/>
              </w:rPr>
              <w:t xml:space="preserve">-II-2 </w:t>
            </w:r>
            <w:r w:rsidRPr="000B5345">
              <w:rPr>
                <w:rFonts w:hint="eastAsia"/>
              </w:rPr>
              <w:t>運用遊戲的合作和競爭策略。</w:t>
            </w:r>
          </w:p>
        </w:tc>
        <w:tc>
          <w:tcPr>
            <w:tcW w:w="1134" w:type="dxa"/>
          </w:tcPr>
          <w:p w:rsidR="00C3555F" w:rsidRPr="000B5345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Hb</w:t>
            </w:r>
            <w:r>
              <w:rPr>
                <w:rFonts w:hint="eastAsia"/>
              </w:rPr>
              <w:t xml:space="preserve">-II-1 </w:t>
            </w:r>
            <w:r w:rsidRPr="000B5345">
              <w:rPr>
                <w:rFonts w:hint="eastAsia"/>
              </w:rPr>
              <w:t>攻守入侵性運動相關的拍球、拋接球、傳接球、擲球及踢球、帶球、追逐球、</w:t>
            </w:r>
            <w:proofErr w:type="gramStart"/>
            <w:r w:rsidRPr="000B5345">
              <w:rPr>
                <w:rFonts w:hint="eastAsia"/>
              </w:rPr>
              <w:t>停球之</w:t>
            </w:r>
            <w:proofErr w:type="gramEnd"/>
            <w:r w:rsidRPr="000B5345">
              <w:rPr>
                <w:rFonts w:hint="eastAsia"/>
              </w:rPr>
              <w:t>時間、空間及人與人、人與球關係攻防概念。</w:t>
            </w:r>
          </w:p>
        </w:tc>
        <w:tc>
          <w:tcPr>
            <w:tcW w:w="1560" w:type="dxa"/>
          </w:tcPr>
          <w:p w:rsidR="00C3555F" w:rsidRDefault="00C3555F" w:rsidP="005E420F">
            <w:pPr>
              <w:spacing w:line="260" w:lineRule="exact"/>
            </w:pPr>
            <w:proofErr w:type="gramStart"/>
            <w:r>
              <w:rPr>
                <w:rFonts w:hint="eastAsia"/>
                <w:bCs/>
              </w:rPr>
              <w:t>健體</w:t>
            </w:r>
            <w:proofErr w:type="gramEnd"/>
            <w:r>
              <w:rPr>
                <w:rFonts w:hint="eastAsia"/>
                <w:bCs/>
              </w:rPr>
              <w:t xml:space="preserve">-E-A2 </w:t>
            </w:r>
            <w:r>
              <w:rPr>
                <w:rFonts w:hint="eastAsia"/>
                <w:bCs/>
              </w:rPr>
              <w:t>具備探索身體活動與健康生活問題的思考能力，並透過體驗與實踐，處理日常生活中運動與健康的問題。</w:t>
            </w:r>
          </w:p>
          <w:p w:rsidR="00C3555F" w:rsidRDefault="00C3555F" w:rsidP="005E420F">
            <w:pPr>
              <w:spacing w:line="260" w:lineRule="exact"/>
            </w:pPr>
            <w:proofErr w:type="gramStart"/>
            <w:r>
              <w:rPr>
                <w:rFonts w:hint="eastAsia"/>
                <w:bCs/>
              </w:rPr>
              <w:t>健體</w:t>
            </w:r>
            <w:proofErr w:type="gramEnd"/>
            <w:r>
              <w:rPr>
                <w:rFonts w:hint="eastAsia"/>
                <w:bCs/>
              </w:rPr>
              <w:t xml:space="preserve">-E-B1 </w:t>
            </w:r>
            <w:r>
              <w:rPr>
                <w:rFonts w:hint="eastAsia"/>
                <w:bCs/>
              </w:rPr>
              <w:t>具備運用體育與健康之相關符號知能，能以同理心應用在生活中的運動、保健與人際溝通上。</w:t>
            </w:r>
          </w:p>
        </w:tc>
        <w:tc>
          <w:tcPr>
            <w:tcW w:w="1984" w:type="dxa"/>
          </w:tcPr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1.</w:t>
            </w:r>
            <w:r w:rsidRPr="000B5345">
              <w:rPr>
                <w:rFonts w:hAnsi="新細明體" w:hint="eastAsia"/>
              </w:rPr>
              <w:t>單手傳球動作練習。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2.</w:t>
            </w:r>
            <w:proofErr w:type="gramStart"/>
            <w:r w:rsidRPr="000B5345">
              <w:rPr>
                <w:rFonts w:hAnsi="新細明體" w:hint="eastAsia"/>
              </w:rPr>
              <w:t>手肩上</w:t>
            </w:r>
            <w:proofErr w:type="gramEnd"/>
            <w:r w:rsidRPr="000B5345">
              <w:rPr>
                <w:rFonts w:hAnsi="新細明體" w:hint="eastAsia"/>
              </w:rPr>
              <w:t>傳球動作練習。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3.</w:t>
            </w:r>
            <w:r w:rsidRPr="000B5345">
              <w:rPr>
                <w:rFonts w:hAnsi="新細明體" w:hint="eastAsia"/>
              </w:rPr>
              <w:t>進行緩衝傳接球練習。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4.</w:t>
            </w:r>
            <w:r w:rsidRPr="000B5345">
              <w:rPr>
                <w:rFonts w:hAnsi="新細明體" w:hint="eastAsia"/>
              </w:rPr>
              <w:t>進行步伐移動傳接球練習。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5.</w:t>
            </w:r>
            <w:r w:rsidRPr="000B5345">
              <w:rPr>
                <w:rFonts w:hAnsi="新細明體" w:hint="eastAsia"/>
              </w:rPr>
              <w:t>進行「我是傳球發送機」遊戲。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6.</w:t>
            </w:r>
            <w:r w:rsidRPr="000B5345">
              <w:rPr>
                <w:rFonts w:hAnsi="新細明體" w:hint="eastAsia"/>
              </w:rPr>
              <w:t>動作策略提醒。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7.</w:t>
            </w:r>
            <w:r w:rsidRPr="000B5345">
              <w:rPr>
                <w:rFonts w:hAnsi="新細明體" w:hint="eastAsia"/>
              </w:rPr>
              <w:t>進行「傳球過三關」遊戲。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8.</w:t>
            </w:r>
            <w:r w:rsidRPr="000B5345">
              <w:rPr>
                <w:rFonts w:hAnsi="新細明體" w:hint="eastAsia"/>
              </w:rPr>
              <w:t>原地運球練習。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lastRenderedPageBreak/>
              <w:t>9.</w:t>
            </w:r>
            <w:r w:rsidRPr="000B5345">
              <w:rPr>
                <w:rFonts w:hAnsi="新細明體" w:hint="eastAsia"/>
              </w:rPr>
              <w:t>單手</w:t>
            </w:r>
            <w:proofErr w:type="gramStart"/>
            <w:r w:rsidRPr="000B5345">
              <w:rPr>
                <w:rFonts w:hAnsi="新細明體" w:hint="eastAsia"/>
              </w:rPr>
              <w:t>前後運</w:t>
            </w:r>
            <w:proofErr w:type="gramEnd"/>
            <w:r w:rsidRPr="000B5345">
              <w:rPr>
                <w:rFonts w:hAnsi="新細明體" w:hint="eastAsia"/>
              </w:rPr>
              <w:t>球練習。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10.</w:t>
            </w:r>
            <w:r w:rsidRPr="000B5345">
              <w:rPr>
                <w:rFonts w:hAnsi="新細明體" w:hint="eastAsia"/>
              </w:rPr>
              <w:t>高低運球練習。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11.</w:t>
            </w:r>
            <w:r w:rsidRPr="000B5345">
              <w:rPr>
                <w:rFonts w:hAnsi="新細明體" w:hint="eastAsia"/>
              </w:rPr>
              <w:t>雙手左右運球練習。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0B5345">
              <w:rPr>
                <w:rFonts w:hAnsi="新細明體" w:hint="eastAsia"/>
              </w:rPr>
              <w:t>12.</w:t>
            </w:r>
            <w:r w:rsidRPr="000B5345">
              <w:rPr>
                <w:rFonts w:hAnsi="新細明體" w:hint="eastAsia"/>
              </w:rPr>
              <w:t>進行「運球過關」遊戲。</w:t>
            </w:r>
          </w:p>
        </w:tc>
        <w:tc>
          <w:tcPr>
            <w:tcW w:w="2268" w:type="dxa"/>
          </w:tcPr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lastRenderedPageBreak/>
              <w:t>1.實作：能控制傳球的力道、方向與位置。</w:t>
            </w:r>
          </w:p>
          <w:p w:rsidR="00C3555F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2.討論：能與同學討論遊戲策略及方法。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3.觀察：能和同學合作進行活動。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4.實作：能控制運球的力道、方向與位置。</w:t>
            </w:r>
          </w:p>
          <w:p w:rsidR="00C3555F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5.討論：能和同學討論並思考遊戲策略。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6.觀察：能和同學合作進行活動。</w:t>
            </w:r>
          </w:p>
        </w:tc>
        <w:tc>
          <w:tcPr>
            <w:tcW w:w="1843" w:type="dxa"/>
          </w:tcPr>
          <w:p w:rsidR="00C3555F" w:rsidRPr="000B5345" w:rsidRDefault="00C6514C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C51283">
              <w:rPr>
                <w:rFonts w:ascii="BiauKai" w:eastAsia="BiauKai" w:hAnsi="BiauKai" w:cs="BiauKai"/>
                <w:color w:val="FF9966"/>
                <w:sz w:val="24"/>
                <w:szCs w:val="24"/>
                <w:highlight w:val="green"/>
              </w:rPr>
              <w:t>【安全】</w:t>
            </w:r>
          </w:p>
          <w:p w:rsidR="00C3555F" w:rsidRPr="000B5345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安</w:t>
            </w:r>
            <w:r w:rsidRPr="000B5345">
              <w:rPr>
                <w:rFonts w:hint="eastAsia"/>
              </w:rPr>
              <w:t>E4</w:t>
            </w:r>
            <w:r>
              <w:rPr>
                <w:rFonts w:hint="eastAsia"/>
              </w:rPr>
              <w:t xml:space="preserve"> </w:t>
            </w:r>
            <w:r w:rsidRPr="000B5345">
              <w:rPr>
                <w:rFonts w:hint="eastAsia"/>
              </w:rPr>
              <w:t>探討日常生活應該注意的安全。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安</w:t>
            </w:r>
            <w:r w:rsidRPr="000B5345">
              <w:rPr>
                <w:rFonts w:hint="eastAsia"/>
              </w:rPr>
              <w:t>E6</w:t>
            </w:r>
            <w:r>
              <w:rPr>
                <w:rFonts w:hint="eastAsia"/>
              </w:rPr>
              <w:t xml:space="preserve"> </w:t>
            </w:r>
            <w:r w:rsidRPr="000B5345">
              <w:rPr>
                <w:rFonts w:hint="eastAsia"/>
              </w:rPr>
              <w:t>了解自己的身體。</w:t>
            </w:r>
          </w:p>
          <w:p w:rsidR="00C3555F" w:rsidRPr="000B5345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安</w:t>
            </w:r>
            <w:r w:rsidRPr="000B5345">
              <w:rPr>
                <w:rFonts w:hint="eastAsia"/>
              </w:rPr>
              <w:t>E7</w:t>
            </w:r>
            <w:r>
              <w:rPr>
                <w:rFonts w:hint="eastAsia"/>
              </w:rPr>
              <w:t xml:space="preserve"> </w:t>
            </w:r>
            <w:r w:rsidRPr="000B5345">
              <w:rPr>
                <w:rFonts w:hint="eastAsia"/>
              </w:rPr>
              <w:t>探究運動基本的保健。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555F" w:rsidRDefault="00C3555F" w:rsidP="005E420F">
            <w:pPr>
              <w:rPr>
                <w:color w:val="767171"/>
                <w:sz w:val="16"/>
                <w:szCs w:val="16"/>
              </w:rPr>
            </w:pPr>
          </w:p>
        </w:tc>
      </w:tr>
      <w:tr w:rsidR="00C3555F" w:rsidRPr="001A4E3A" w:rsidTr="00C3555F">
        <w:trPr>
          <w:trHeight w:val="2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55F" w:rsidRPr="008B5C8E" w:rsidRDefault="00C3555F" w:rsidP="005E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十九</w:t>
            </w:r>
          </w:p>
          <w:p w:rsidR="00C3555F" w:rsidRDefault="00C3555F" w:rsidP="005E420F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1/0</w:t>
            </w:r>
            <w:r>
              <w:rPr>
                <w:rFonts w:asciiTheme="minorEastAsia" w:hAnsiTheme="minorEastAsia" w:cs="PMingLiu" w:hint="eastAsia"/>
                <w:color w:val="0D0D0D"/>
              </w:rPr>
              <w:t>1</w:t>
            </w:r>
            <w:r w:rsidRPr="008B5C8E">
              <w:rPr>
                <w:rFonts w:asciiTheme="minorEastAsia" w:hAnsiTheme="minorEastAsia" w:cs="PMingLiu"/>
                <w:color w:val="0D0D0D"/>
              </w:rPr>
              <w:t>-</w:t>
            </w:r>
          </w:p>
          <w:p w:rsidR="00C3555F" w:rsidRDefault="00C3555F" w:rsidP="005E420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1/0</w:t>
            </w:r>
            <w:r>
              <w:rPr>
                <w:rFonts w:asciiTheme="minorEastAsia" w:hAnsiTheme="minorEastAsia" w:cs="PMingLiu" w:hint="eastAsia"/>
                <w:color w:val="0D0D0D"/>
              </w:rPr>
              <w:t>7</w:t>
            </w:r>
          </w:p>
        </w:tc>
        <w:tc>
          <w:tcPr>
            <w:tcW w:w="1565" w:type="dxa"/>
          </w:tcPr>
          <w:p w:rsidR="00C3555F" w:rsidRPr="000B5345" w:rsidRDefault="00C3555F" w:rsidP="005E420F">
            <w:pPr>
              <w:pStyle w:val="ad"/>
              <w:spacing w:line="260" w:lineRule="exact"/>
              <w:jc w:val="both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單元七運動</w:t>
            </w:r>
            <w:proofErr w:type="gramStart"/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衝衝衝</w:t>
            </w:r>
            <w:proofErr w:type="gramEnd"/>
            <w:r>
              <w:rPr>
                <w:rFonts w:hint="eastAsia"/>
                <w:bCs/>
                <w:snapToGrid w:val="0"/>
                <w:sz w:val="20"/>
                <w:szCs w:val="20"/>
              </w:rPr>
              <w:t>/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3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運球追</w:t>
            </w:r>
            <w:proofErr w:type="gramStart"/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追追</w:t>
            </w:r>
            <w:proofErr w:type="gramEnd"/>
            <w:r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4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防守</w:t>
            </w:r>
            <w:proofErr w:type="gramStart"/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不</w:t>
            </w:r>
            <w:proofErr w:type="gramEnd"/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漏接</w:t>
            </w:r>
          </w:p>
        </w:tc>
        <w:tc>
          <w:tcPr>
            <w:tcW w:w="284" w:type="dxa"/>
          </w:tcPr>
          <w:p w:rsidR="00C3555F" w:rsidRPr="000B5345" w:rsidRDefault="00C3555F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0B5345">
              <w:rPr>
                <w:rFonts w:hint="eastAsia"/>
                <w:bCs/>
                <w:snapToGrid w:val="0"/>
              </w:rPr>
              <w:t>3</w:t>
            </w:r>
          </w:p>
        </w:tc>
        <w:tc>
          <w:tcPr>
            <w:tcW w:w="1275" w:type="dxa"/>
          </w:tcPr>
          <w:p w:rsidR="00C3555F" w:rsidRPr="000B5345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1d</w:t>
            </w:r>
            <w:r>
              <w:rPr>
                <w:rFonts w:hint="eastAsia"/>
              </w:rPr>
              <w:t xml:space="preserve">-II-1 </w:t>
            </w:r>
            <w:r w:rsidRPr="000B5345">
              <w:rPr>
                <w:rFonts w:hint="eastAsia"/>
              </w:rPr>
              <w:t>認識動作技能概念與動作練習的策略。</w:t>
            </w:r>
          </w:p>
          <w:p w:rsidR="00C3555F" w:rsidRPr="000B5345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3c</w:t>
            </w:r>
            <w:r>
              <w:rPr>
                <w:rFonts w:hint="eastAsia"/>
              </w:rPr>
              <w:t xml:space="preserve">-II-1 </w:t>
            </w:r>
            <w:r w:rsidRPr="000B5345">
              <w:rPr>
                <w:rFonts w:hint="eastAsia"/>
              </w:rPr>
              <w:t>表現聯合性動作技能。</w:t>
            </w:r>
          </w:p>
          <w:p w:rsidR="00C3555F" w:rsidRPr="000B5345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3d</w:t>
            </w:r>
            <w:r>
              <w:rPr>
                <w:rFonts w:hint="eastAsia"/>
              </w:rPr>
              <w:t xml:space="preserve">-II-2 </w:t>
            </w:r>
            <w:r w:rsidRPr="000B5345">
              <w:rPr>
                <w:rFonts w:hint="eastAsia"/>
              </w:rPr>
              <w:t>運用遊戲的合作和競爭策略。</w:t>
            </w:r>
          </w:p>
          <w:p w:rsidR="00C3555F" w:rsidRPr="000B5345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4d</w:t>
            </w:r>
            <w:r>
              <w:rPr>
                <w:rFonts w:hint="eastAsia"/>
              </w:rPr>
              <w:t xml:space="preserve">-II-2 </w:t>
            </w:r>
            <w:r w:rsidRPr="000B5345">
              <w:rPr>
                <w:rFonts w:hint="eastAsia"/>
              </w:rPr>
              <w:t>參與提高體適能與基本運動能力的身體活動。</w:t>
            </w:r>
          </w:p>
        </w:tc>
        <w:tc>
          <w:tcPr>
            <w:tcW w:w="1134" w:type="dxa"/>
          </w:tcPr>
          <w:p w:rsidR="00C3555F" w:rsidRPr="000B5345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Hb</w:t>
            </w:r>
            <w:r>
              <w:rPr>
                <w:rFonts w:hint="eastAsia"/>
              </w:rPr>
              <w:t xml:space="preserve">-II-1 </w:t>
            </w:r>
            <w:r w:rsidRPr="000B5345">
              <w:rPr>
                <w:rFonts w:hint="eastAsia"/>
              </w:rPr>
              <w:t>攻守入侵性運動相關的拍球、拋接球、傳接球、擲球及踢球、帶球、追逐球、</w:t>
            </w:r>
            <w:proofErr w:type="gramStart"/>
            <w:r w:rsidRPr="000B5345">
              <w:rPr>
                <w:rFonts w:hint="eastAsia"/>
              </w:rPr>
              <w:t>停球之</w:t>
            </w:r>
            <w:proofErr w:type="gramEnd"/>
            <w:r w:rsidRPr="000B5345">
              <w:rPr>
                <w:rFonts w:hint="eastAsia"/>
              </w:rPr>
              <w:t>時間、空間及人與人、人與球關係攻防概念。</w:t>
            </w:r>
          </w:p>
        </w:tc>
        <w:tc>
          <w:tcPr>
            <w:tcW w:w="1560" w:type="dxa"/>
          </w:tcPr>
          <w:p w:rsidR="00C3555F" w:rsidRDefault="00C3555F" w:rsidP="005E420F">
            <w:pPr>
              <w:spacing w:line="260" w:lineRule="exact"/>
            </w:pPr>
            <w:proofErr w:type="gramStart"/>
            <w:r>
              <w:rPr>
                <w:rFonts w:hint="eastAsia"/>
                <w:bCs/>
              </w:rPr>
              <w:t>健體</w:t>
            </w:r>
            <w:proofErr w:type="gramEnd"/>
            <w:r>
              <w:rPr>
                <w:rFonts w:hint="eastAsia"/>
                <w:bCs/>
              </w:rPr>
              <w:t xml:space="preserve">-E-A2 </w:t>
            </w:r>
            <w:r>
              <w:rPr>
                <w:rFonts w:hint="eastAsia"/>
                <w:bCs/>
              </w:rPr>
              <w:t>具備探索身體活動與健康生活問題的思考能力，並透過體驗與實踐，處理日常生活中運動與健康的問題。</w:t>
            </w:r>
          </w:p>
          <w:p w:rsidR="00C3555F" w:rsidRDefault="00C3555F" w:rsidP="005E420F">
            <w:pPr>
              <w:spacing w:line="260" w:lineRule="exact"/>
            </w:pPr>
            <w:proofErr w:type="gramStart"/>
            <w:r>
              <w:rPr>
                <w:rFonts w:hint="eastAsia"/>
                <w:bCs/>
              </w:rPr>
              <w:t>健體</w:t>
            </w:r>
            <w:proofErr w:type="gramEnd"/>
            <w:r>
              <w:rPr>
                <w:rFonts w:hint="eastAsia"/>
                <w:bCs/>
              </w:rPr>
              <w:t xml:space="preserve">-E-B1 </w:t>
            </w:r>
            <w:r>
              <w:rPr>
                <w:rFonts w:hint="eastAsia"/>
                <w:bCs/>
              </w:rPr>
              <w:t>具備運用體育與健康之相關符號知能，能以同理心應用在生活中的運動、保健與人際溝通上。</w:t>
            </w:r>
          </w:p>
        </w:tc>
        <w:tc>
          <w:tcPr>
            <w:tcW w:w="1984" w:type="dxa"/>
          </w:tcPr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1.</w:t>
            </w:r>
            <w:r w:rsidRPr="000B5345">
              <w:rPr>
                <w:rFonts w:hAnsi="新細明體" w:hint="eastAsia"/>
              </w:rPr>
              <w:t>走動運球練習。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2.</w:t>
            </w:r>
            <w:r w:rsidRPr="000B5345">
              <w:rPr>
                <w:rFonts w:hAnsi="新細明體" w:hint="eastAsia"/>
              </w:rPr>
              <w:t>直線</w:t>
            </w:r>
            <w:proofErr w:type="gramStart"/>
            <w:r w:rsidRPr="000B5345">
              <w:rPr>
                <w:rFonts w:hAnsi="新細明體" w:hint="eastAsia"/>
              </w:rPr>
              <w:t>跑動運球</w:t>
            </w:r>
            <w:proofErr w:type="gramEnd"/>
            <w:r w:rsidRPr="000B5345">
              <w:rPr>
                <w:rFonts w:hAnsi="新細明體" w:hint="eastAsia"/>
              </w:rPr>
              <w:t>練習。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3.</w:t>
            </w:r>
            <w:r w:rsidRPr="000B5345">
              <w:rPr>
                <w:rFonts w:hAnsi="新細明體" w:hint="eastAsia"/>
              </w:rPr>
              <w:t>運球折返跑分組練習。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4.</w:t>
            </w:r>
            <w:r w:rsidRPr="000B5345">
              <w:rPr>
                <w:rFonts w:hAnsi="新細明體" w:hint="eastAsia"/>
              </w:rPr>
              <w:t>進行「改變方向跑動運球」練習。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5.</w:t>
            </w:r>
            <w:r w:rsidRPr="000B5345">
              <w:rPr>
                <w:rFonts w:hAnsi="新細明體" w:hint="eastAsia"/>
              </w:rPr>
              <w:t>進行「運球碰碰車」遊戲。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6.</w:t>
            </w:r>
            <w:r w:rsidRPr="000B5345">
              <w:rPr>
                <w:rFonts w:hAnsi="新細明體" w:hint="eastAsia"/>
              </w:rPr>
              <w:t>進行「攻略城堡」遊戲。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7.</w:t>
            </w:r>
            <w:r w:rsidRPr="000B5345">
              <w:rPr>
                <w:rFonts w:hAnsi="新細明體" w:hint="eastAsia"/>
              </w:rPr>
              <w:t>手部力量提升攻略。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8.</w:t>
            </w:r>
            <w:r w:rsidRPr="000B5345">
              <w:rPr>
                <w:rFonts w:hAnsi="新細明體" w:hint="eastAsia"/>
              </w:rPr>
              <w:t>守備動作分析。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2.</w:t>
            </w:r>
            <w:r w:rsidRPr="000B5345">
              <w:rPr>
                <w:rFonts w:hAnsi="新細明體" w:hint="eastAsia"/>
              </w:rPr>
              <w:t>進行「你高我低」遊戲。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9.</w:t>
            </w:r>
            <w:r w:rsidRPr="000B5345">
              <w:rPr>
                <w:rFonts w:hAnsi="新細明體" w:hint="eastAsia"/>
              </w:rPr>
              <w:t>高飛球、</w:t>
            </w:r>
            <w:proofErr w:type="gramStart"/>
            <w:r w:rsidRPr="000B5345">
              <w:rPr>
                <w:rFonts w:hAnsi="新細明體" w:hint="eastAsia"/>
              </w:rPr>
              <w:t>平飛球及滾地球</w:t>
            </w:r>
            <w:proofErr w:type="gramEnd"/>
            <w:r w:rsidRPr="000B5345">
              <w:rPr>
                <w:rFonts w:hAnsi="新細明體" w:hint="eastAsia"/>
              </w:rPr>
              <w:t>傳接球練習。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10.</w:t>
            </w:r>
            <w:r w:rsidRPr="000B5345">
              <w:rPr>
                <w:rFonts w:hAnsi="新細明體" w:hint="eastAsia"/>
              </w:rPr>
              <w:t>滾地球傳接球組合練習。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0B5345">
              <w:rPr>
                <w:rFonts w:hAnsi="新細明體" w:hint="eastAsia"/>
              </w:rPr>
              <w:t>11.</w:t>
            </w:r>
            <w:r w:rsidRPr="000B5345">
              <w:rPr>
                <w:rFonts w:hAnsi="新細明體" w:hint="eastAsia"/>
              </w:rPr>
              <w:t>「傳接大作戰」遊戲。</w:t>
            </w:r>
          </w:p>
        </w:tc>
        <w:tc>
          <w:tcPr>
            <w:tcW w:w="2268" w:type="dxa"/>
          </w:tcPr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1.實作：能做出快速前進及變換方向的運球。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2.討論：能和同學討論並思考遊戲策略。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3.觀察：能和同學合作進行活動。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4.實作：能完成三種不同的訓練方式。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5.討論：能和同學討論其他手指、手腕訓練技巧。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6.實作：能做出正確的防守動作。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7.討論：能和同學討論不同的球路要做不同的防守動作。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8.觀察：能和同學合作進行活動。</w:t>
            </w:r>
          </w:p>
        </w:tc>
        <w:tc>
          <w:tcPr>
            <w:tcW w:w="1843" w:type="dxa"/>
          </w:tcPr>
          <w:p w:rsidR="00C3555F" w:rsidRPr="000B5345" w:rsidRDefault="00C6514C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C51283">
              <w:rPr>
                <w:rFonts w:ascii="BiauKai" w:eastAsia="BiauKai" w:hAnsi="BiauKai" w:cs="BiauKai"/>
                <w:color w:val="FF9966"/>
                <w:sz w:val="24"/>
                <w:szCs w:val="24"/>
                <w:highlight w:val="green"/>
              </w:rPr>
              <w:t>【安全】</w:t>
            </w:r>
          </w:p>
          <w:p w:rsidR="00C3555F" w:rsidRPr="000B5345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安</w:t>
            </w:r>
            <w:r w:rsidRPr="000B5345">
              <w:rPr>
                <w:rFonts w:hint="eastAsia"/>
              </w:rPr>
              <w:t>E4</w:t>
            </w:r>
            <w:r>
              <w:rPr>
                <w:rFonts w:hint="eastAsia"/>
              </w:rPr>
              <w:t xml:space="preserve"> </w:t>
            </w:r>
            <w:r w:rsidRPr="000B5345">
              <w:rPr>
                <w:rFonts w:hint="eastAsia"/>
              </w:rPr>
              <w:t>探討日常生活應該注意的安全。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安</w:t>
            </w:r>
            <w:r w:rsidRPr="000B5345">
              <w:rPr>
                <w:rFonts w:hint="eastAsia"/>
              </w:rPr>
              <w:t>E6</w:t>
            </w:r>
            <w:r>
              <w:rPr>
                <w:rFonts w:hint="eastAsia"/>
              </w:rPr>
              <w:t xml:space="preserve"> </w:t>
            </w:r>
            <w:r w:rsidRPr="000B5345">
              <w:rPr>
                <w:rFonts w:hint="eastAsia"/>
              </w:rPr>
              <w:t>了解自己的身體。</w:t>
            </w:r>
          </w:p>
          <w:p w:rsidR="00C3555F" w:rsidRPr="000B5345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安</w:t>
            </w:r>
            <w:r w:rsidRPr="000B5345">
              <w:rPr>
                <w:rFonts w:hint="eastAsia"/>
              </w:rPr>
              <w:t>E7</w:t>
            </w:r>
            <w:r>
              <w:rPr>
                <w:rFonts w:hint="eastAsia"/>
              </w:rPr>
              <w:t xml:space="preserve"> </w:t>
            </w:r>
            <w:r w:rsidRPr="000B5345">
              <w:rPr>
                <w:rFonts w:hint="eastAsia"/>
              </w:rPr>
              <w:t>探究運動基本的保健。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555F" w:rsidRDefault="00C3555F" w:rsidP="005E420F">
            <w:pPr>
              <w:rPr>
                <w:color w:val="767171"/>
                <w:sz w:val="16"/>
                <w:szCs w:val="16"/>
              </w:rPr>
            </w:pPr>
            <w:r w:rsidRPr="00270A38">
              <w:rPr>
                <w:rFonts w:hint="eastAsia"/>
                <w:color w:val="767171"/>
                <w:sz w:val="16"/>
                <w:szCs w:val="16"/>
              </w:rPr>
              <w:t>1/2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元旦補假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 xml:space="preserve">1 </w:t>
            </w:r>
            <w:r w:rsidRPr="00270A38">
              <w:rPr>
                <w:rFonts w:hint="eastAsia"/>
                <w:color w:val="767171"/>
                <w:sz w:val="16"/>
                <w:szCs w:val="16"/>
              </w:rPr>
              <w:t>日</w:t>
            </w:r>
          </w:p>
        </w:tc>
      </w:tr>
      <w:tr w:rsidR="00C3555F" w:rsidRPr="001A4E3A" w:rsidTr="00C3555F">
        <w:trPr>
          <w:trHeight w:val="2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55F" w:rsidRPr="008B5C8E" w:rsidRDefault="00C3555F" w:rsidP="005E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t>二十</w:t>
            </w:r>
          </w:p>
          <w:p w:rsidR="00C3555F" w:rsidRDefault="00C3555F" w:rsidP="005E420F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1/0</w:t>
            </w:r>
            <w:r>
              <w:rPr>
                <w:rFonts w:asciiTheme="minorEastAsia" w:hAnsiTheme="minorEastAsia" w:cs="PMingLiu" w:hint="eastAsia"/>
                <w:color w:val="0D0D0D"/>
              </w:rPr>
              <w:t>8</w:t>
            </w:r>
            <w:r w:rsidRPr="008B5C8E">
              <w:rPr>
                <w:rFonts w:asciiTheme="minorEastAsia" w:hAnsiTheme="minorEastAsia" w:cs="PMingLiu"/>
                <w:color w:val="0D0D0D"/>
              </w:rPr>
              <w:t>-</w:t>
            </w:r>
          </w:p>
          <w:p w:rsidR="00C3555F" w:rsidRDefault="00C3555F" w:rsidP="005E420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lastRenderedPageBreak/>
              <w:t>1/1</w:t>
            </w:r>
            <w:r>
              <w:rPr>
                <w:rFonts w:asciiTheme="minorEastAsia" w:hAnsiTheme="minorEastAsia" w:cs="PMingLiu" w:hint="eastAsia"/>
                <w:color w:val="0D0D0D"/>
              </w:rPr>
              <w:t>4</w:t>
            </w:r>
          </w:p>
        </w:tc>
        <w:tc>
          <w:tcPr>
            <w:tcW w:w="1565" w:type="dxa"/>
          </w:tcPr>
          <w:p w:rsidR="00C3555F" w:rsidRPr="000B5345" w:rsidRDefault="00C3555F" w:rsidP="005E420F">
            <w:pPr>
              <w:pStyle w:val="ad"/>
              <w:spacing w:line="260" w:lineRule="exact"/>
              <w:jc w:val="both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lastRenderedPageBreak/>
              <w:t>單元七運動</w:t>
            </w:r>
            <w:proofErr w:type="gramStart"/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衝衝衝</w:t>
            </w:r>
            <w:proofErr w:type="gramEnd"/>
            <w:r>
              <w:rPr>
                <w:rFonts w:hint="eastAsia"/>
                <w:bCs/>
                <w:snapToGrid w:val="0"/>
                <w:sz w:val="20"/>
                <w:szCs w:val="20"/>
              </w:rPr>
              <w:t>/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5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防守九人組</w:t>
            </w:r>
          </w:p>
        </w:tc>
        <w:tc>
          <w:tcPr>
            <w:tcW w:w="284" w:type="dxa"/>
          </w:tcPr>
          <w:p w:rsidR="00C3555F" w:rsidRPr="000B5345" w:rsidRDefault="00C3555F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0B5345">
              <w:rPr>
                <w:rFonts w:hint="eastAsia"/>
                <w:bCs/>
                <w:snapToGrid w:val="0"/>
              </w:rPr>
              <w:t>3</w:t>
            </w:r>
          </w:p>
        </w:tc>
        <w:tc>
          <w:tcPr>
            <w:tcW w:w="1275" w:type="dxa"/>
          </w:tcPr>
          <w:p w:rsidR="00C3555F" w:rsidRPr="000B5345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1d</w:t>
            </w:r>
            <w:r>
              <w:rPr>
                <w:rFonts w:hint="eastAsia"/>
              </w:rPr>
              <w:t xml:space="preserve">-II-1 </w:t>
            </w:r>
            <w:r w:rsidRPr="000B5345">
              <w:rPr>
                <w:rFonts w:hint="eastAsia"/>
              </w:rPr>
              <w:t>認識動作技能概念</w:t>
            </w:r>
            <w:r w:rsidRPr="000B5345">
              <w:rPr>
                <w:rFonts w:hint="eastAsia"/>
              </w:rPr>
              <w:lastRenderedPageBreak/>
              <w:t>與動作練習的策略。</w:t>
            </w:r>
          </w:p>
          <w:p w:rsidR="00C3555F" w:rsidRPr="000B5345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2c</w:t>
            </w:r>
            <w:r>
              <w:rPr>
                <w:rFonts w:hint="eastAsia"/>
              </w:rPr>
              <w:t xml:space="preserve">-II-1 </w:t>
            </w:r>
            <w:r w:rsidRPr="000B5345">
              <w:rPr>
                <w:rFonts w:hint="eastAsia"/>
              </w:rPr>
              <w:t>遵守上課規範和運動比賽規則。</w:t>
            </w:r>
          </w:p>
          <w:p w:rsidR="00C3555F" w:rsidRPr="000B5345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3c</w:t>
            </w:r>
            <w:r>
              <w:rPr>
                <w:rFonts w:hint="eastAsia"/>
              </w:rPr>
              <w:t xml:space="preserve">-II-1 </w:t>
            </w:r>
            <w:r w:rsidRPr="000B5345">
              <w:rPr>
                <w:rFonts w:hint="eastAsia"/>
              </w:rPr>
              <w:t>表現聯合性動作技能。</w:t>
            </w:r>
          </w:p>
        </w:tc>
        <w:tc>
          <w:tcPr>
            <w:tcW w:w="1134" w:type="dxa"/>
          </w:tcPr>
          <w:p w:rsidR="00C3555F" w:rsidRPr="000B5345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lastRenderedPageBreak/>
              <w:t>Hb</w:t>
            </w:r>
            <w:r>
              <w:rPr>
                <w:rFonts w:hint="eastAsia"/>
              </w:rPr>
              <w:t xml:space="preserve">-II-1 </w:t>
            </w:r>
            <w:r w:rsidRPr="000B5345">
              <w:rPr>
                <w:rFonts w:hint="eastAsia"/>
              </w:rPr>
              <w:t>攻守入侵性運動相關的拍</w:t>
            </w:r>
            <w:r w:rsidRPr="000B5345">
              <w:rPr>
                <w:rFonts w:hint="eastAsia"/>
              </w:rPr>
              <w:lastRenderedPageBreak/>
              <w:t>球、拋接球、傳接球、擲球及踢球、帶球、追逐球、</w:t>
            </w:r>
            <w:proofErr w:type="gramStart"/>
            <w:r w:rsidRPr="000B5345">
              <w:rPr>
                <w:rFonts w:hint="eastAsia"/>
              </w:rPr>
              <w:t>停球之</w:t>
            </w:r>
            <w:proofErr w:type="gramEnd"/>
            <w:r w:rsidRPr="000B5345">
              <w:rPr>
                <w:rFonts w:hint="eastAsia"/>
              </w:rPr>
              <w:t>時間、空間及人與人、人與球關係攻防概念。</w:t>
            </w:r>
          </w:p>
        </w:tc>
        <w:tc>
          <w:tcPr>
            <w:tcW w:w="1560" w:type="dxa"/>
          </w:tcPr>
          <w:p w:rsidR="00C3555F" w:rsidRDefault="00C3555F" w:rsidP="005E420F">
            <w:pPr>
              <w:spacing w:line="260" w:lineRule="exact"/>
            </w:pPr>
            <w:proofErr w:type="gramStart"/>
            <w:r>
              <w:rPr>
                <w:rFonts w:hint="eastAsia"/>
                <w:bCs/>
              </w:rPr>
              <w:lastRenderedPageBreak/>
              <w:t>健體</w:t>
            </w:r>
            <w:proofErr w:type="gramEnd"/>
            <w:r>
              <w:rPr>
                <w:rFonts w:hint="eastAsia"/>
                <w:bCs/>
              </w:rPr>
              <w:t xml:space="preserve">-E-A2 </w:t>
            </w:r>
            <w:r>
              <w:rPr>
                <w:rFonts w:hint="eastAsia"/>
                <w:bCs/>
              </w:rPr>
              <w:t>具備探索身體活動與健康生活問題的</w:t>
            </w:r>
            <w:r>
              <w:rPr>
                <w:rFonts w:hint="eastAsia"/>
                <w:bCs/>
              </w:rPr>
              <w:lastRenderedPageBreak/>
              <w:t>思考能力，並透過體驗與實踐，處理日常生活中運動與健康的問題。</w:t>
            </w:r>
          </w:p>
          <w:p w:rsidR="00C3555F" w:rsidRDefault="00C3555F" w:rsidP="005E420F">
            <w:pPr>
              <w:spacing w:line="260" w:lineRule="exact"/>
            </w:pPr>
            <w:proofErr w:type="gramStart"/>
            <w:r>
              <w:rPr>
                <w:rFonts w:hint="eastAsia"/>
                <w:bCs/>
              </w:rPr>
              <w:t>健體</w:t>
            </w:r>
            <w:proofErr w:type="gramEnd"/>
            <w:r>
              <w:rPr>
                <w:rFonts w:hint="eastAsia"/>
                <w:bCs/>
              </w:rPr>
              <w:t xml:space="preserve">-E-B1 </w:t>
            </w:r>
            <w:r>
              <w:rPr>
                <w:rFonts w:hint="eastAsia"/>
                <w:bCs/>
              </w:rPr>
              <w:t>具備運用體育與健康之相關符號知能，能以同理心應用在生活中的運動、保健與人際溝通上。</w:t>
            </w:r>
          </w:p>
        </w:tc>
        <w:tc>
          <w:tcPr>
            <w:tcW w:w="1984" w:type="dxa"/>
          </w:tcPr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lastRenderedPageBreak/>
              <w:t>1.</w:t>
            </w:r>
            <w:r w:rsidRPr="000B5345">
              <w:rPr>
                <w:rFonts w:hAnsi="新細明體" w:hint="eastAsia"/>
              </w:rPr>
              <w:t>樂</w:t>
            </w:r>
            <w:proofErr w:type="gramStart"/>
            <w:r w:rsidRPr="000B5345">
              <w:rPr>
                <w:rFonts w:hAnsi="新細明體" w:hint="eastAsia"/>
              </w:rPr>
              <w:t>樂</w:t>
            </w:r>
            <w:proofErr w:type="gramEnd"/>
            <w:r w:rsidRPr="000B5345">
              <w:rPr>
                <w:rFonts w:hAnsi="新細明體" w:hint="eastAsia"/>
              </w:rPr>
              <w:t>棒球場地介紹與實際布置。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lastRenderedPageBreak/>
              <w:t>2.</w:t>
            </w:r>
            <w:r w:rsidRPr="000B5345">
              <w:rPr>
                <w:rFonts w:hAnsi="新細明體" w:hint="eastAsia"/>
              </w:rPr>
              <w:t>樂</w:t>
            </w:r>
            <w:proofErr w:type="gramStart"/>
            <w:r w:rsidRPr="000B5345">
              <w:rPr>
                <w:rFonts w:hAnsi="新細明體" w:hint="eastAsia"/>
              </w:rPr>
              <w:t>樂</w:t>
            </w:r>
            <w:proofErr w:type="gramEnd"/>
            <w:r w:rsidRPr="000B5345">
              <w:rPr>
                <w:rFonts w:hAnsi="新細明體" w:hint="eastAsia"/>
              </w:rPr>
              <w:t>棒球的守備觀念。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0B5345">
              <w:rPr>
                <w:rFonts w:hAnsi="新細明體" w:hint="eastAsia"/>
              </w:rPr>
              <w:t>3.</w:t>
            </w:r>
            <w:r w:rsidRPr="000B5345">
              <w:rPr>
                <w:rFonts w:hAnsi="新細明體" w:hint="eastAsia"/>
              </w:rPr>
              <w:t>「防守大躍進」遊戲。</w:t>
            </w:r>
          </w:p>
        </w:tc>
        <w:tc>
          <w:tcPr>
            <w:tcW w:w="2268" w:type="dxa"/>
          </w:tcPr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lastRenderedPageBreak/>
              <w:t>1.實作：能依防守觀念做出正確的防守動作。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lastRenderedPageBreak/>
              <w:t>2.討論：能和同學討論不同的守備狀況要做不同的防守動作。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3.觀察：能和同學合作進行活動。</w:t>
            </w:r>
          </w:p>
        </w:tc>
        <w:tc>
          <w:tcPr>
            <w:tcW w:w="1843" w:type="dxa"/>
          </w:tcPr>
          <w:p w:rsidR="00C6514C" w:rsidRDefault="00C6514C" w:rsidP="005E420F">
            <w:pPr>
              <w:autoSpaceDE w:val="0"/>
              <w:autoSpaceDN w:val="0"/>
              <w:adjustRightInd w:val="0"/>
              <w:spacing w:line="260" w:lineRule="exact"/>
              <w:rPr>
                <w:rFonts w:ascii="BiauKai" w:eastAsiaTheme="minorEastAsia" w:hAnsi="BiauKai" w:cs="BiauKai" w:hint="eastAsia"/>
                <w:color w:val="FF9966"/>
                <w:sz w:val="24"/>
                <w:szCs w:val="24"/>
              </w:rPr>
            </w:pPr>
            <w:r w:rsidRPr="00C51283">
              <w:rPr>
                <w:rFonts w:ascii="BiauKai" w:eastAsia="BiauKai" w:hAnsi="BiauKai" w:cs="BiauKai"/>
                <w:color w:val="FF9966"/>
                <w:sz w:val="24"/>
                <w:szCs w:val="24"/>
                <w:highlight w:val="green"/>
              </w:rPr>
              <w:lastRenderedPageBreak/>
              <w:t>【安全】</w:t>
            </w:r>
          </w:p>
          <w:p w:rsidR="00C3555F" w:rsidRPr="000B5345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安</w:t>
            </w:r>
            <w:r w:rsidRPr="000B5345">
              <w:rPr>
                <w:rFonts w:hint="eastAsia"/>
              </w:rPr>
              <w:t>E4</w:t>
            </w:r>
            <w:r>
              <w:rPr>
                <w:rFonts w:hint="eastAsia"/>
              </w:rPr>
              <w:t xml:space="preserve"> </w:t>
            </w:r>
            <w:r w:rsidRPr="000B5345">
              <w:rPr>
                <w:rFonts w:hint="eastAsia"/>
              </w:rPr>
              <w:t>探討日常生活應該注意的安全。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lastRenderedPageBreak/>
              <w:t>安</w:t>
            </w:r>
            <w:r w:rsidRPr="000B5345">
              <w:rPr>
                <w:rFonts w:hint="eastAsia"/>
              </w:rPr>
              <w:t>E6</w:t>
            </w:r>
            <w:r>
              <w:rPr>
                <w:rFonts w:hint="eastAsia"/>
              </w:rPr>
              <w:t xml:space="preserve"> </w:t>
            </w:r>
            <w:r w:rsidRPr="000B5345">
              <w:rPr>
                <w:rFonts w:hint="eastAsia"/>
              </w:rPr>
              <w:t>了解自己的身體。</w:t>
            </w:r>
          </w:p>
          <w:p w:rsidR="00C3555F" w:rsidRPr="000B5345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安</w:t>
            </w:r>
            <w:r w:rsidRPr="000B5345">
              <w:rPr>
                <w:rFonts w:hint="eastAsia"/>
              </w:rPr>
              <w:t>E7</w:t>
            </w:r>
            <w:r>
              <w:rPr>
                <w:rFonts w:hint="eastAsia"/>
              </w:rPr>
              <w:t xml:space="preserve"> </w:t>
            </w:r>
            <w:r w:rsidRPr="000B5345">
              <w:rPr>
                <w:rFonts w:hint="eastAsia"/>
              </w:rPr>
              <w:t>探究運動基本的保健。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555F" w:rsidRPr="000F715D" w:rsidRDefault="00C3555F" w:rsidP="005E420F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lastRenderedPageBreak/>
              <w:t>1/10、1/11期末評量</w:t>
            </w:r>
          </w:p>
          <w:p w:rsidR="00C3555F" w:rsidRDefault="00C3555F" w:rsidP="005E420F">
            <w:pPr>
              <w:rPr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1/13新春揮毫</w:t>
            </w:r>
          </w:p>
        </w:tc>
      </w:tr>
      <w:tr w:rsidR="00C3555F" w:rsidRPr="001A4E3A" w:rsidTr="00C3555F">
        <w:trPr>
          <w:trHeight w:val="2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55F" w:rsidRPr="008B5C8E" w:rsidRDefault="00C3555F" w:rsidP="005E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新細明體" w:hint="eastAsia"/>
                <w:color w:val="0D0D0D"/>
              </w:rPr>
              <w:lastRenderedPageBreak/>
              <w:t>二十一</w:t>
            </w:r>
          </w:p>
          <w:p w:rsidR="00C3555F" w:rsidRDefault="00C3555F" w:rsidP="005E420F">
            <w:pPr>
              <w:spacing w:line="280" w:lineRule="auto"/>
              <w:ind w:left="-100" w:right="-100"/>
              <w:jc w:val="center"/>
              <w:rPr>
                <w:rFonts w:asciiTheme="minorEastAsia" w:hAnsiTheme="minorEastAsia" w:cs="PMingLiu"/>
                <w:color w:val="0D0D0D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1/1</w:t>
            </w:r>
            <w:r>
              <w:rPr>
                <w:rFonts w:asciiTheme="minorEastAsia" w:hAnsiTheme="minorEastAsia" w:cs="PMingLiu" w:hint="eastAsia"/>
                <w:color w:val="0D0D0D"/>
              </w:rPr>
              <w:t>5</w:t>
            </w:r>
            <w:r w:rsidRPr="008B5C8E">
              <w:rPr>
                <w:rFonts w:asciiTheme="minorEastAsia" w:hAnsiTheme="minorEastAsia" w:cs="PMingLiu"/>
                <w:color w:val="0D0D0D"/>
              </w:rPr>
              <w:t>-</w:t>
            </w:r>
          </w:p>
          <w:p w:rsidR="00C3555F" w:rsidRDefault="00C3555F" w:rsidP="005E420F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 w:rsidRPr="008B5C8E">
              <w:rPr>
                <w:rFonts w:asciiTheme="minorEastAsia" w:hAnsiTheme="minorEastAsia" w:cs="PMingLiu"/>
                <w:color w:val="0D0D0D"/>
              </w:rPr>
              <w:t>1/2</w:t>
            </w:r>
            <w:r>
              <w:rPr>
                <w:rFonts w:asciiTheme="minorEastAsia" w:hAnsiTheme="minorEastAsia" w:cs="PMingLiu" w:hint="eastAsia"/>
                <w:color w:val="0D0D0D"/>
              </w:rPr>
              <w:t>1</w:t>
            </w:r>
          </w:p>
        </w:tc>
        <w:tc>
          <w:tcPr>
            <w:tcW w:w="1565" w:type="dxa"/>
          </w:tcPr>
          <w:p w:rsidR="00C3555F" w:rsidRPr="000B5345" w:rsidRDefault="00C3555F" w:rsidP="005E420F">
            <w:pPr>
              <w:pStyle w:val="ad"/>
              <w:spacing w:line="260" w:lineRule="exact"/>
              <w:jc w:val="both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單元七運動</w:t>
            </w:r>
            <w:proofErr w:type="gramStart"/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衝衝衝</w:t>
            </w:r>
            <w:proofErr w:type="gramEnd"/>
            <w:r>
              <w:rPr>
                <w:rFonts w:hint="eastAsia"/>
                <w:bCs/>
                <w:snapToGrid w:val="0"/>
                <w:sz w:val="20"/>
                <w:szCs w:val="20"/>
              </w:rPr>
              <w:t>/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6</w:t>
            </w:r>
            <w:r w:rsidRPr="000B5345">
              <w:rPr>
                <w:rFonts w:hAnsi="新細明體" w:hint="eastAsia"/>
                <w:bCs/>
                <w:snapToGrid w:val="0"/>
                <w:kern w:val="0"/>
                <w:sz w:val="20"/>
                <w:szCs w:val="20"/>
              </w:rPr>
              <w:t>隔網出擊</w:t>
            </w:r>
          </w:p>
        </w:tc>
        <w:tc>
          <w:tcPr>
            <w:tcW w:w="284" w:type="dxa"/>
          </w:tcPr>
          <w:p w:rsidR="00C3555F" w:rsidRPr="000B5345" w:rsidRDefault="00C3555F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0B5345">
              <w:rPr>
                <w:rFonts w:hint="eastAsia"/>
                <w:bCs/>
                <w:snapToGrid w:val="0"/>
              </w:rPr>
              <w:t>3</w:t>
            </w:r>
          </w:p>
        </w:tc>
        <w:tc>
          <w:tcPr>
            <w:tcW w:w="1275" w:type="dxa"/>
          </w:tcPr>
          <w:p w:rsidR="00C3555F" w:rsidRPr="000B5345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1d</w:t>
            </w:r>
            <w:r>
              <w:rPr>
                <w:rFonts w:hint="eastAsia"/>
              </w:rPr>
              <w:t xml:space="preserve">-II-1 </w:t>
            </w:r>
            <w:r w:rsidRPr="000B5345">
              <w:rPr>
                <w:rFonts w:hint="eastAsia"/>
              </w:rPr>
              <w:t>認識動作技能概念與動作練習的策略。</w:t>
            </w:r>
          </w:p>
          <w:p w:rsidR="00C3555F" w:rsidRPr="000B5345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2c</w:t>
            </w:r>
            <w:r>
              <w:rPr>
                <w:rFonts w:hint="eastAsia"/>
              </w:rPr>
              <w:t xml:space="preserve">-II-1 </w:t>
            </w:r>
            <w:r w:rsidRPr="000B5345">
              <w:rPr>
                <w:rFonts w:hint="eastAsia"/>
              </w:rPr>
              <w:t>遵守上課規範和運動比賽規則。</w:t>
            </w:r>
          </w:p>
          <w:p w:rsidR="00C3555F" w:rsidRPr="000B5345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3c</w:t>
            </w:r>
            <w:r>
              <w:rPr>
                <w:rFonts w:hint="eastAsia"/>
              </w:rPr>
              <w:t xml:space="preserve">-II-1 </w:t>
            </w:r>
            <w:r w:rsidRPr="000B5345">
              <w:rPr>
                <w:rFonts w:hint="eastAsia"/>
              </w:rPr>
              <w:t>表現聯合性動作技能。</w:t>
            </w:r>
          </w:p>
        </w:tc>
        <w:tc>
          <w:tcPr>
            <w:tcW w:w="1134" w:type="dxa"/>
          </w:tcPr>
          <w:p w:rsidR="00C3555F" w:rsidRPr="000B5345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Hb</w:t>
            </w:r>
            <w:r>
              <w:rPr>
                <w:rFonts w:hint="eastAsia"/>
              </w:rPr>
              <w:t xml:space="preserve">-II-1 </w:t>
            </w:r>
            <w:r w:rsidRPr="000B5345">
              <w:rPr>
                <w:rFonts w:hint="eastAsia"/>
              </w:rPr>
              <w:t>攻守入侵性運動相關的拍球、拋接球、傳接球、擲球及踢球、帶球、追逐球、</w:t>
            </w:r>
            <w:proofErr w:type="gramStart"/>
            <w:r w:rsidRPr="000B5345">
              <w:rPr>
                <w:rFonts w:hint="eastAsia"/>
              </w:rPr>
              <w:t>停球之</w:t>
            </w:r>
            <w:proofErr w:type="gramEnd"/>
            <w:r w:rsidRPr="000B5345">
              <w:rPr>
                <w:rFonts w:hint="eastAsia"/>
              </w:rPr>
              <w:t>時間、空間及人與人、人與球關係攻防概念。</w:t>
            </w:r>
          </w:p>
        </w:tc>
        <w:tc>
          <w:tcPr>
            <w:tcW w:w="1560" w:type="dxa"/>
          </w:tcPr>
          <w:p w:rsidR="00C3555F" w:rsidRDefault="00C3555F" w:rsidP="005E420F">
            <w:pPr>
              <w:spacing w:line="260" w:lineRule="exact"/>
            </w:pPr>
            <w:proofErr w:type="gramStart"/>
            <w:r>
              <w:rPr>
                <w:rFonts w:hint="eastAsia"/>
                <w:bCs/>
              </w:rPr>
              <w:t>健體</w:t>
            </w:r>
            <w:proofErr w:type="gramEnd"/>
            <w:r>
              <w:rPr>
                <w:rFonts w:hint="eastAsia"/>
                <w:bCs/>
              </w:rPr>
              <w:t xml:space="preserve">-E-B1 </w:t>
            </w:r>
            <w:r>
              <w:rPr>
                <w:rFonts w:hint="eastAsia"/>
                <w:bCs/>
              </w:rPr>
              <w:t>具備運用體育與健康之相關符號知能，能以同理心應用在生活中的運動、保健與人際溝通上。</w:t>
            </w:r>
          </w:p>
          <w:p w:rsidR="00C3555F" w:rsidRDefault="00C3555F" w:rsidP="005E420F">
            <w:pPr>
              <w:spacing w:line="260" w:lineRule="exact"/>
            </w:pPr>
            <w:proofErr w:type="gramStart"/>
            <w:r>
              <w:rPr>
                <w:rFonts w:hint="eastAsia"/>
                <w:bCs/>
              </w:rPr>
              <w:t>健體</w:t>
            </w:r>
            <w:proofErr w:type="gramEnd"/>
            <w:r>
              <w:rPr>
                <w:rFonts w:hint="eastAsia"/>
                <w:bCs/>
              </w:rPr>
              <w:t xml:space="preserve">-E-C2 </w:t>
            </w:r>
            <w:r>
              <w:rPr>
                <w:rFonts w:hint="eastAsia"/>
                <w:bCs/>
              </w:rPr>
              <w:t>具備同理他人感受，在體育活動和健康生活中樂於與人互動、公平競爭，並與團隊成員合作，促進身心健康。</w:t>
            </w:r>
          </w:p>
        </w:tc>
        <w:tc>
          <w:tcPr>
            <w:tcW w:w="1984" w:type="dxa"/>
          </w:tcPr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1.</w:t>
            </w:r>
            <w:r w:rsidRPr="000B5345">
              <w:rPr>
                <w:rFonts w:hAnsi="新細明體" w:hint="eastAsia"/>
              </w:rPr>
              <w:t>學習低手擊球動作。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2.</w:t>
            </w:r>
            <w:r w:rsidRPr="000B5345">
              <w:rPr>
                <w:rFonts w:hAnsi="新細明體" w:hint="eastAsia"/>
              </w:rPr>
              <w:t>練習自拋擊球過網。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3.</w:t>
            </w:r>
            <w:r w:rsidRPr="000B5345">
              <w:rPr>
                <w:rFonts w:hAnsi="新細明體" w:hint="eastAsia"/>
              </w:rPr>
              <w:t>進行你拋我傳練習。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4.</w:t>
            </w:r>
            <w:r w:rsidRPr="000B5345">
              <w:rPr>
                <w:rFonts w:hAnsi="新細明體" w:hint="eastAsia"/>
              </w:rPr>
              <w:t>移位擊球練習。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5.</w:t>
            </w:r>
            <w:r w:rsidRPr="000B5345">
              <w:rPr>
                <w:rFonts w:hAnsi="新細明體" w:hint="eastAsia"/>
              </w:rPr>
              <w:t>進行高手擊球拋傳練習。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Ansi="新細明體" w:hint="eastAsia"/>
              </w:rPr>
              <w:t>6.</w:t>
            </w:r>
            <w:r w:rsidRPr="000B5345">
              <w:rPr>
                <w:rFonts w:hAnsi="新細明體" w:hint="eastAsia"/>
              </w:rPr>
              <w:t>複習低手、</w:t>
            </w:r>
            <w:proofErr w:type="gramStart"/>
            <w:r w:rsidRPr="000B5345">
              <w:rPr>
                <w:rFonts w:hAnsi="新細明體" w:hint="eastAsia"/>
              </w:rPr>
              <w:t>高手托球動作</w:t>
            </w:r>
            <w:proofErr w:type="gramEnd"/>
            <w:r w:rsidRPr="000B5345">
              <w:rPr>
                <w:rFonts w:hAnsi="新細明體" w:hint="eastAsia"/>
              </w:rPr>
              <w:t>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0B5345">
              <w:rPr>
                <w:rFonts w:hAnsi="新細明體" w:hint="eastAsia"/>
              </w:rPr>
              <w:t>7.</w:t>
            </w:r>
            <w:r w:rsidRPr="000B5345">
              <w:rPr>
                <w:rFonts w:hAnsi="新細明體" w:hint="eastAsia"/>
              </w:rPr>
              <w:t>進行「合作無間」比賽。</w:t>
            </w:r>
          </w:p>
        </w:tc>
        <w:tc>
          <w:tcPr>
            <w:tcW w:w="2268" w:type="dxa"/>
          </w:tcPr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1.實作：能做出低手及高手擊球動作。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觀察：透過練習，能逐步熟練動作。</w:t>
            </w:r>
          </w:p>
          <w:p w:rsidR="00C3555F" w:rsidRPr="000B5345" w:rsidRDefault="00C3555F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0B5345">
              <w:rPr>
                <w:rFonts w:hint="eastAsia"/>
                <w:bCs/>
                <w:snapToGrid w:val="0"/>
                <w:sz w:val="20"/>
                <w:szCs w:val="20"/>
              </w:rPr>
              <w:t>3.討論：能思考遊戲策略，並與同學討論。</w:t>
            </w:r>
          </w:p>
        </w:tc>
        <w:tc>
          <w:tcPr>
            <w:tcW w:w="1843" w:type="dxa"/>
          </w:tcPr>
          <w:p w:rsidR="00C6514C" w:rsidRDefault="00C6514C" w:rsidP="005E420F">
            <w:pPr>
              <w:autoSpaceDE w:val="0"/>
              <w:autoSpaceDN w:val="0"/>
              <w:adjustRightInd w:val="0"/>
              <w:spacing w:line="260" w:lineRule="exact"/>
              <w:rPr>
                <w:rFonts w:ascii="BiauKai" w:eastAsiaTheme="minorEastAsia" w:hAnsi="BiauKai" w:cs="BiauKai" w:hint="eastAsia"/>
                <w:color w:val="FF9966"/>
                <w:sz w:val="24"/>
                <w:szCs w:val="24"/>
              </w:rPr>
            </w:pPr>
            <w:r w:rsidRPr="00C51283">
              <w:rPr>
                <w:rFonts w:ascii="BiauKai" w:eastAsia="BiauKai" w:hAnsi="BiauKai" w:cs="BiauKai"/>
                <w:color w:val="FF9966"/>
                <w:sz w:val="24"/>
                <w:szCs w:val="24"/>
                <w:highlight w:val="green"/>
              </w:rPr>
              <w:t>【安全】</w:t>
            </w:r>
          </w:p>
          <w:p w:rsidR="00C3555F" w:rsidRPr="000B5345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安</w:t>
            </w:r>
            <w:r w:rsidRPr="000B5345">
              <w:rPr>
                <w:rFonts w:hint="eastAsia"/>
              </w:rPr>
              <w:t>E4</w:t>
            </w:r>
            <w:r>
              <w:rPr>
                <w:rFonts w:hint="eastAsia"/>
              </w:rPr>
              <w:t xml:space="preserve"> </w:t>
            </w:r>
            <w:r w:rsidRPr="000B5345">
              <w:rPr>
                <w:rFonts w:hint="eastAsia"/>
              </w:rPr>
              <w:t>探討日常生活應該注意的安全。</w:t>
            </w:r>
          </w:p>
          <w:p w:rsidR="00C3555F" w:rsidRPr="000B5345" w:rsidRDefault="00C3555F" w:rsidP="005E420F">
            <w:pPr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安</w:t>
            </w:r>
            <w:r w:rsidRPr="000B5345">
              <w:rPr>
                <w:rFonts w:hint="eastAsia"/>
              </w:rPr>
              <w:t>E6</w:t>
            </w:r>
            <w:r>
              <w:rPr>
                <w:rFonts w:hint="eastAsia"/>
              </w:rPr>
              <w:t xml:space="preserve"> </w:t>
            </w:r>
            <w:r w:rsidRPr="000B5345">
              <w:rPr>
                <w:rFonts w:hint="eastAsia"/>
              </w:rPr>
              <w:t>了解自己的身體。</w:t>
            </w:r>
          </w:p>
          <w:p w:rsidR="00C3555F" w:rsidRPr="000B5345" w:rsidRDefault="00C3555F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0B5345">
              <w:rPr>
                <w:rFonts w:hint="eastAsia"/>
              </w:rPr>
              <w:t>安</w:t>
            </w:r>
            <w:r w:rsidRPr="000B5345">
              <w:rPr>
                <w:rFonts w:hint="eastAsia"/>
              </w:rPr>
              <w:t>E7</w:t>
            </w:r>
            <w:r>
              <w:rPr>
                <w:rFonts w:hint="eastAsia"/>
              </w:rPr>
              <w:t xml:space="preserve"> </w:t>
            </w:r>
            <w:r w:rsidRPr="000B5345">
              <w:rPr>
                <w:rFonts w:hint="eastAsia"/>
              </w:rPr>
              <w:t>探究運動基本的保健。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3555F" w:rsidRPr="000F715D" w:rsidRDefault="00C3555F" w:rsidP="005E420F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1/19休業式</w:t>
            </w:r>
          </w:p>
          <w:p w:rsidR="00C3555F" w:rsidRPr="000F715D" w:rsidRDefault="00C3555F" w:rsidP="005E420F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1/20彈性放假</w:t>
            </w:r>
          </w:p>
          <w:p w:rsidR="00C3555F" w:rsidRDefault="00C3555F" w:rsidP="005E420F">
            <w:pPr>
              <w:rPr>
                <w:color w:val="767171"/>
                <w:sz w:val="16"/>
                <w:szCs w:val="16"/>
              </w:rPr>
            </w:pPr>
            <w:r w:rsidRPr="000F715D">
              <w:rPr>
                <w:rFonts w:ascii="Gungsuh" w:eastAsia="Gungsuh" w:hAnsi="Gungsuh" w:cs="Gungsuh" w:hint="eastAsia"/>
                <w:color w:val="767171"/>
                <w:sz w:val="16"/>
                <w:szCs w:val="16"/>
              </w:rPr>
              <w:t>寒假開始</w:t>
            </w:r>
          </w:p>
        </w:tc>
      </w:tr>
    </w:tbl>
    <w:p w:rsidR="00C3555F" w:rsidRPr="00C3555F" w:rsidRDefault="00C3555F">
      <w:pPr>
        <w:ind w:firstLine="0"/>
        <w:rPr>
          <w:rFonts w:asciiTheme="minorEastAsia" w:eastAsiaTheme="minorEastAsia" w:hAnsiTheme="minorEastAsia" w:cs="BiauKai"/>
          <w:sz w:val="24"/>
          <w:szCs w:val="24"/>
        </w:rPr>
      </w:pPr>
    </w:p>
    <w:p w:rsidR="007E2255" w:rsidRPr="00BE2E6F" w:rsidRDefault="007E2255" w:rsidP="00C6514C">
      <w:pPr>
        <w:ind w:firstLine="0"/>
        <w:rPr>
          <w:rFonts w:asciiTheme="minorEastAsia" w:eastAsiaTheme="minorEastAsia" w:hAnsiTheme="minorEastAsia" w:cs="BiauKai" w:hint="eastAsia"/>
          <w:sz w:val="24"/>
          <w:szCs w:val="24"/>
        </w:rPr>
      </w:pPr>
      <w:bookmarkStart w:id="0" w:name="_GoBack"/>
      <w:bookmarkEnd w:id="0"/>
    </w:p>
    <w:p w:rsidR="007E2255" w:rsidRDefault="00C82B22">
      <w:pPr>
        <w:ind w:firstLine="0"/>
        <w:jc w:val="left"/>
      </w:pPr>
      <w:r>
        <w:br w:type="page"/>
      </w:r>
    </w:p>
    <w:p w:rsidR="007E2255" w:rsidRPr="00C70627" w:rsidRDefault="00C82B22">
      <w:pPr>
        <w:jc w:val="center"/>
        <w:rPr>
          <w:rFonts w:asciiTheme="minorEastAsia" w:eastAsiaTheme="minorEastAsia" w:hAnsiTheme="minorEastAsia" w:cs="BiauKai"/>
          <w:b/>
          <w:sz w:val="28"/>
          <w:szCs w:val="28"/>
        </w:rPr>
      </w:pP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lastRenderedPageBreak/>
        <w:t>臺北市北投區文化國民小學</w:t>
      </w:r>
      <w:r w:rsidR="005C1840" w:rsidRPr="00C70627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>11</w:t>
      </w:r>
      <w:r w:rsidR="00C70627" w:rsidRPr="00C70627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1</w:t>
      </w:r>
      <w:r w:rsidRPr="00C70627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t>學年度</w:t>
      </w:r>
      <w:r w:rsidRPr="00C70627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="007541CB">
        <w:rPr>
          <w:rFonts w:asciiTheme="minorEastAsia" w:eastAsiaTheme="minorEastAsia" w:hAnsiTheme="minorEastAsia" w:cs="BiauKai" w:hint="eastAsia"/>
          <w:color w:val="FF0000"/>
          <w:sz w:val="28"/>
          <w:szCs w:val="28"/>
          <w:u w:val="single"/>
        </w:rPr>
        <w:t>四</w:t>
      </w: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t>年級第</w:t>
      </w:r>
      <w:r w:rsidRPr="00C70627">
        <w:rPr>
          <w:rFonts w:asciiTheme="minorEastAsia" w:eastAsiaTheme="minorEastAsia" w:hAnsiTheme="minorEastAsia" w:cs="BiauKai"/>
          <w:color w:val="FF0000"/>
          <w:sz w:val="28"/>
          <w:szCs w:val="28"/>
          <w:u w:val="single"/>
        </w:rPr>
        <w:t xml:space="preserve"> 2</w:t>
      </w:r>
      <w:r w:rsidRPr="00C70627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  <w:r w:rsidRPr="00C70627">
        <w:rPr>
          <w:rFonts w:asciiTheme="minorEastAsia" w:eastAsiaTheme="minorEastAsia" w:hAnsiTheme="minorEastAsia" w:cs="BiauKai"/>
          <w:b/>
          <w:sz w:val="28"/>
          <w:szCs w:val="28"/>
        </w:rPr>
        <w:t>學期</w:t>
      </w:r>
      <w:r w:rsidR="00620467" w:rsidRPr="00620467">
        <w:rPr>
          <w:rFonts w:asciiTheme="minorEastAsia" w:eastAsiaTheme="minorEastAsia" w:hAnsiTheme="minorEastAsia" w:cs="BiauKai" w:hint="eastAsia"/>
          <w:b/>
          <w:sz w:val="28"/>
          <w:szCs w:val="28"/>
        </w:rPr>
        <w:t>健康與體育領域教學計畫  編寫者：四</w:t>
      </w:r>
      <w:proofErr w:type="gramStart"/>
      <w:r w:rsidR="00620467" w:rsidRPr="00620467">
        <w:rPr>
          <w:rFonts w:asciiTheme="minorEastAsia" w:eastAsiaTheme="minorEastAsia" w:hAnsiTheme="minorEastAsia" w:cs="BiauKai" w:hint="eastAsia"/>
          <w:b/>
          <w:sz w:val="28"/>
          <w:szCs w:val="28"/>
        </w:rPr>
        <w:t>年級健體教學</w:t>
      </w:r>
      <w:proofErr w:type="gramEnd"/>
      <w:r w:rsidR="00620467" w:rsidRPr="00620467">
        <w:rPr>
          <w:rFonts w:asciiTheme="minorEastAsia" w:eastAsiaTheme="minorEastAsia" w:hAnsiTheme="minorEastAsia" w:cs="BiauKai" w:hint="eastAsia"/>
          <w:b/>
          <w:sz w:val="28"/>
          <w:szCs w:val="28"/>
        </w:rPr>
        <w:t>團隊</w:t>
      </w:r>
      <w:r w:rsidRPr="00C70627">
        <w:rPr>
          <w:rFonts w:asciiTheme="minorEastAsia" w:eastAsiaTheme="minorEastAsia" w:hAnsiTheme="minorEastAsia" w:cs="BiauKai"/>
          <w:sz w:val="28"/>
          <w:szCs w:val="28"/>
          <w:u w:val="single"/>
        </w:rPr>
        <w:t xml:space="preserve"> </w:t>
      </w:r>
    </w:p>
    <w:tbl>
      <w:tblPr>
        <w:tblStyle w:val="ab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620467" w:rsidRPr="00620467" w:rsidRDefault="00620467" w:rsidP="00620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620467">
              <w:rPr>
                <w:rFonts w:ascii="BiauKai" w:eastAsia="BiauKai" w:hAnsi="BiauKai" w:cs="BiauKai" w:hint="eastAsia"/>
                <w:sz w:val="26"/>
                <w:szCs w:val="26"/>
              </w:rPr>
              <w:t>1.</w:t>
            </w:r>
            <w:r w:rsidRPr="00620467">
              <w:rPr>
                <w:rFonts w:ascii="新細明體" w:hAnsi="新細明體" w:cs="新細明體" w:hint="eastAsia"/>
                <w:sz w:val="26"/>
                <w:szCs w:val="26"/>
              </w:rPr>
              <w:t>引導兒童正確價值觀。</w:t>
            </w:r>
          </w:p>
          <w:p w:rsidR="00620467" w:rsidRPr="00620467" w:rsidRDefault="00620467" w:rsidP="00620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620467">
              <w:rPr>
                <w:rFonts w:ascii="BiauKai" w:eastAsia="BiauKai" w:hAnsi="BiauKai" w:cs="BiauKai" w:hint="eastAsia"/>
                <w:sz w:val="26"/>
                <w:szCs w:val="26"/>
              </w:rPr>
              <w:t>2.</w:t>
            </w:r>
            <w:r w:rsidRPr="00620467">
              <w:rPr>
                <w:rFonts w:ascii="新細明體" w:hAnsi="新細明體" w:cs="新細明體" w:hint="eastAsia"/>
                <w:sz w:val="26"/>
                <w:szCs w:val="26"/>
              </w:rPr>
              <w:t>重視個別差異，讓每位兒童都能發展自我。</w:t>
            </w:r>
          </w:p>
          <w:p w:rsidR="00620467" w:rsidRPr="00620467" w:rsidRDefault="00620467" w:rsidP="00620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620467">
              <w:rPr>
                <w:rFonts w:ascii="BiauKai" w:eastAsia="BiauKai" w:hAnsi="BiauKai" w:cs="BiauKai" w:hint="eastAsia"/>
                <w:sz w:val="26"/>
                <w:szCs w:val="26"/>
              </w:rPr>
              <w:t>3.</w:t>
            </w:r>
            <w:r w:rsidRPr="00620467">
              <w:rPr>
                <w:rFonts w:ascii="新細明體" w:hAnsi="新細明體" w:cs="新細明體" w:hint="eastAsia"/>
                <w:sz w:val="26"/>
                <w:szCs w:val="26"/>
              </w:rPr>
              <w:t>養成生活上所必須的習慣和技能。</w:t>
            </w:r>
          </w:p>
          <w:p w:rsidR="007E2255" w:rsidRDefault="00620467" w:rsidP="00620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620467">
              <w:rPr>
                <w:rFonts w:ascii="BiauKai" w:eastAsia="BiauKai" w:hAnsi="BiauKai" w:cs="BiauKai" w:hint="eastAsia"/>
                <w:sz w:val="26"/>
                <w:szCs w:val="26"/>
              </w:rPr>
              <w:t>4.</w:t>
            </w:r>
            <w:r w:rsidRPr="00620467">
              <w:rPr>
                <w:rFonts w:ascii="新細明體" w:hAnsi="新細明體" w:cs="新細明體" w:hint="eastAsia"/>
                <w:sz w:val="26"/>
                <w:szCs w:val="26"/>
              </w:rPr>
              <w:t>發展各種互動能力。</w:t>
            </w:r>
          </w:p>
        </w:tc>
      </w:tr>
      <w:tr w:rsidR="007E2255">
        <w:trPr>
          <w:trHeight w:val="423"/>
        </w:trPr>
        <w:tc>
          <w:tcPr>
            <w:tcW w:w="2422" w:type="dxa"/>
            <w:vAlign w:val="center"/>
          </w:tcPr>
          <w:p w:rsidR="007E2255" w:rsidRDefault="00C82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7E2255" w:rsidRDefault="00620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620467">
              <w:rPr>
                <w:rFonts w:ascii="新細明體" w:hAnsi="新細明體" w:cs="新細明體" w:hint="eastAsia"/>
                <w:sz w:val="26"/>
                <w:szCs w:val="26"/>
              </w:rPr>
              <w:t>本屆學生</w:t>
            </w:r>
            <w:proofErr w:type="gramStart"/>
            <w:r w:rsidRPr="00620467">
              <w:rPr>
                <w:rFonts w:ascii="新細明體" w:hAnsi="新細明體" w:cs="新細明體" w:hint="eastAsia"/>
                <w:sz w:val="26"/>
                <w:szCs w:val="26"/>
              </w:rPr>
              <w:t>三</w:t>
            </w:r>
            <w:proofErr w:type="gramEnd"/>
            <w:r w:rsidRPr="00620467">
              <w:rPr>
                <w:rFonts w:ascii="新細明體" w:hAnsi="新細明體" w:cs="新細明體" w:hint="eastAsia"/>
                <w:sz w:val="26"/>
                <w:szCs w:val="26"/>
              </w:rPr>
              <w:t>年級時使用相同版本，無銜接問題。</w:t>
            </w:r>
          </w:p>
        </w:tc>
      </w:tr>
      <w:tr w:rsidR="00620467" w:rsidTr="00033FA2">
        <w:trPr>
          <w:trHeight w:val="423"/>
        </w:trPr>
        <w:tc>
          <w:tcPr>
            <w:tcW w:w="2422" w:type="dxa"/>
            <w:vAlign w:val="center"/>
          </w:tcPr>
          <w:p w:rsidR="00620467" w:rsidRDefault="00620467" w:rsidP="00620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  <w:vAlign w:val="center"/>
          </w:tcPr>
          <w:p w:rsidR="00620467" w:rsidRPr="00620467" w:rsidRDefault="00620467" w:rsidP="00620467">
            <w:pPr>
              <w:pStyle w:val="2"/>
              <w:spacing w:line="260" w:lineRule="exact"/>
              <w:ind w:firstLine="0"/>
              <w:rPr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  <w:r w:rsidRPr="00620467">
              <w:rPr>
                <w:b w:val="0"/>
                <w:color w:val="000000" w:themeColor="text1"/>
                <w:sz w:val="24"/>
                <w:szCs w:val="24"/>
              </w:rPr>
              <w:t>1.</w:t>
            </w:r>
            <w:r w:rsidRPr="00620467">
              <w:rPr>
                <w:b w:val="0"/>
                <w:color w:val="000000" w:themeColor="text1"/>
                <w:sz w:val="24"/>
                <w:szCs w:val="24"/>
              </w:rPr>
              <w:t>牙齒負責咀嚼，是幫助食物消化的第一關卡，也是構成臉型的重要結構。介紹清除</w:t>
            </w:r>
            <w:r w:rsidRPr="00620467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620467">
              <w:rPr>
                <w:b w:val="0"/>
                <w:color w:val="000000" w:themeColor="text1"/>
                <w:sz w:val="24"/>
                <w:szCs w:val="24"/>
              </w:rPr>
              <w:t>牙縫異物及牙線的使用方法，引導學生體會口腔健康的重要性並於</w:t>
            </w:r>
          </w:p>
          <w:p w:rsidR="00620467" w:rsidRPr="00620467" w:rsidRDefault="00620467" w:rsidP="00620467">
            <w:pPr>
              <w:spacing w:line="0" w:lineRule="atLeast"/>
              <w:rPr>
                <w:sz w:val="24"/>
                <w:szCs w:val="24"/>
              </w:rPr>
            </w:pPr>
            <w:r w:rsidRPr="00620467">
              <w:rPr>
                <w:snapToGrid w:val="0"/>
                <w:sz w:val="24"/>
                <w:szCs w:val="24"/>
              </w:rPr>
              <w:t>生活中建立正確的潔牙習慣。單元中亦介紹牙齦護理及使用口腔保健服務，並教導如何選購適合的口腔保健產品，幫助提升口腔健康。</w:t>
            </w:r>
          </w:p>
          <w:p w:rsidR="00620467" w:rsidRPr="00620467" w:rsidRDefault="00620467" w:rsidP="00620467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 w:rsidRPr="00620467">
              <w:rPr>
                <w:sz w:val="24"/>
                <w:szCs w:val="24"/>
              </w:rPr>
              <w:t>2.</w:t>
            </w:r>
            <w:r w:rsidRPr="00620467">
              <w:rPr>
                <w:sz w:val="24"/>
                <w:szCs w:val="24"/>
              </w:rPr>
              <w:t>購物是滿足生活的需求，也是一種學習，不同的購物方式各有利弊，消費時要注意商品包裝是否完整、標示是否清楚？做個聰明的消費者，保障自己的權益。</w:t>
            </w:r>
          </w:p>
          <w:p w:rsidR="00620467" w:rsidRPr="00620467" w:rsidRDefault="00620467" w:rsidP="00620467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 w:rsidRPr="00620467">
              <w:rPr>
                <w:sz w:val="24"/>
                <w:szCs w:val="24"/>
              </w:rPr>
              <w:t>3.</w:t>
            </w:r>
            <w:r w:rsidRPr="00620467">
              <w:rPr>
                <w:sz w:val="24"/>
                <w:szCs w:val="24"/>
              </w:rPr>
              <w:t>人不論男生或女生，在進入青春期後，都可以感受到自己在生理方面的明顯變化，單元希冀引導學生了解這些改變都是正常的，需要以正確的態度來面對，讓自己的成長過程充滿喜悅。亦透過角色扮演及經驗分享，培養學生尊重異性的態度及面臨性騷擾時的因應方法，並學習在與異性相處時表現合宜有禮的態度，避免做出不尊重的騷擾行為。在兩性平權日益被重視的思潮下，男女生都應該學習獨立，培養剛柔並濟的特質。透過活動讓學生突破性別刻板印象，並鼓勵學生多方嘗試，探索自己的興趣和能力。</w:t>
            </w:r>
          </w:p>
          <w:p w:rsidR="00620467" w:rsidRPr="00620467" w:rsidRDefault="00620467" w:rsidP="00620467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 w:rsidRPr="00620467">
              <w:rPr>
                <w:sz w:val="24"/>
                <w:szCs w:val="24"/>
              </w:rPr>
              <w:t>4.</w:t>
            </w:r>
            <w:r w:rsidRPr="00620467">
              <w:rPr>
                <w:sz w:val="24"/>
                <w:szCs w:val="24"/>
              </w:rPr>
              <w:t>地震、颱風是臺灣常見的天然災害，平時必須做好防災準備，遇災害時才不會驚慌失措，加強學生防災知識，了解遇到災害時如何應變，保護自己也保護家人，防災知識</w:t>
            </w:r>
            <w:r w:rsidRPr="00620467">
              <w:rPr>
                <w:sz w:val="24"/>
                <w:szCs w:val="24"/>
              </w:rPr>
              <w:t xml:space="preserve"> </w:t>
            </w:r>
            <w:r w:rsidRPr="00620467">
              <w:rPr>
                <w:sz w:val="24"/>
                <w:szCs w:val="24"/>
              </w:rPr>
              <w:t>一把罩，安全有保障。另可配合學校下學期複合式災害疏散避難演練，加強學生的防災安全概念。</w:t>
            </w:r>
          </w:p>
          <w:p w:rsidR="00620467" w:rsidRPr="00620467" w:rsidRDefault="00620467" w:rsidP="00620467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 w:rsidRPr="00620467">
              <w:rPr>
                <w:sz w:val="24"/>
                <w:szCs w:val="24"/>
              </w:rPr>
              <w:t>5.</w:t>
            </w:r>
            <w:r w:rsidRPr="00620467">
              <w:rPr>
                <w:sz w:val="24"/>
                <w:szCs w:val="24"/>
              </w:rPr>
              <w:t>帶領學生了解建立規律運動的方法，並引導其實踐；透過登階、健走及武術運動的教學，讓學生體驗並參與休閒運動，進而能於家庭中</w:t>
            </w:r>
            <w:r w:rsidRPr="00620467">
              <w:rPr>
                <w:sz w:val="24"/>
                <w:szCs w:val="24"/>
              </w:rPr>
              <w:t xml:space="preserve"> </w:t>
            </w:r>
            <w:r w:rsidRPr="00620467">
              <w:rPr>
                <w:sz w:val="24"/>
                <w:szCs w:val="24"/>
              </w:rPr>
              <w:t>帶領家人一同養成運動習慣。</w:t>
            </w:r>
          </w:p>
          <w:p w:rsidR="00620467" w:rsidRPr="00620467" w:rsidRDefault="00620467" w:rsidP="00620467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 w:rsidRPr="00620467">
              <w:rPr>
                <w:sz w:val="24"/>
                <w:szCs w:val="24"/>
              </w:rPr>
              <w:t>6.</w:t>
            </w:r>
            <w:r w:rsidRPr="00620467">
              <w:rPr>
                <w:sz w:val="24"/>
                <w:szCs w:val="24"/>
              </w:rPr>
              <w:t>柔軟度是健康體適能指標之一，引導學生了解其重要性，並透過簡易的檢測方式和動、靜態伸展運動，參與有助於提升體適能的身體活動。柔軟支撐是體操運動的關鍵要素之一，透過單人與雙人的模仿活動，引導學生進行墊上創意展演的組合動作，展現柔軟度在動作創作的美感體驗。柔軟度是舞蹈活動展現肢體美感的要素，連結前二</w:t>
            </w:r>
            <w:proofErr w:type="gramStart"/>
            <w:r w:rsidRPr="00620467">
              <w:rPr>
                <w:sz w:val="24"/>
                <w:szCs w:val="24"/>
              </w:rPr>
              <w:t>個</w:t>
            </w:r>
            <w:proofErr w:type="gramEnd"/>
            <w:r w:rsidRPr="00620467">
              <w:rPr>
                <w:sz w:val="24"/>
                <w:szCs w:val="24"/>
              </w:rPr>
              <w:t>活動經驗，讓學生透過模仿雙人、多人的造型活動，以團體合作歷程，進行模仿性的創意舞蹈活動。踢毽子的學習，需要耐心與時間，在今日青少年喜歡刺激、速成的氛圍下，這項傳統民俗體育日益沒落，透過簡化、有趣的練習和遊戲，讓學生能找到踢毽子的樂趣。</w:t>
            </w:r>
            <w:proofErr w:type="gramStart"/>
            <w:r w:rsidRPr="00620467">
              <w:rPr>
                <w:sz w:val="24"/>
                <w:szCs w:val="24"/>
              </w:rPr>
              <w:t>也希</w:t>
            </w:r>
            <w:proofErr w:type="gramEnd"/>
            <w:r w:rsidRPr="00620467">
              <w:rPr>
                <w:sz w:val="24"/>
                <w:szCs w:val="24"/>
              </w:rPr>
              <w:t xml:space="preserve"> </w:t>
            </w:r>
            <w:r w:rsidRPr="00620467">
              <w:rPr>
                <w:sz w:val="24"/>
                <w:szCs w:val="24"/>
              </w:rPr>
              <w:t>望藉由教師的鼓勵，能讓部分學生獲得成就感的學習，而願意在課餘時間進一步自我精進。</w:t>
            </w:r>
          </w:p>
          <w:p w:rsidR="00620467" w:rsidRPr="00620467" w:rsidRDefault="00620467" w:rsidP="00620467">
            <w:pPr>
              <w:spacing w:line="260" w:lineRule="exact"/>
              <w:rPr>
                <w:sz w:val="24"/>
                <w:szCs w:val="24"/>
              </w:rPr>
            </w:pPr>
            <w:r w:rsidRPr="00620467">
              <w:rPr>
                <w:sz w:val="24"/>
                <w:szCs w:val="24"/>
              </w:rPr>
              <w:lastRenderedPageBreak/>
              <w:t>7.</w:t>
            </w:r>
            <w:r w:rsidRPr="00620467">
              <w:rPr>
                <w:sz w:val="24"/>
                <w:szCs w:val="24"/>
              </w:rPr>
              <w:t>腳背及腳內側傳接球是足球運動中讓球更快速推進的方法，</w:t>
            </w:r>
            <w:proofErr w:type="gramStart"/>
            <w:r w:rsidRPr="00620467">
              <w:rPr>
                <w:sz w:val="24"/>
                <w:szCs w:val="24"/>
              </w:rPr>
              <w:t>其中腳</w:t>
            </w:r>
            <w:proofErr w:type="gramEnd"/>
            <w:r w:rsidRPr="00620467">
              <w:rPr>
                <w:sz w:val="24"/>
                <w:szCs w:val="24"/>
              </w:rPr>
              <w:t>的力道控制，是精</w:t>
            </w:r>
            <w:proofErr w:type="gramStart"/>
            <w:r w:rsidRPr="00620467">
              <w:rPr>
                <w:sz w:val="24"/>
                <w:szCs w:val="24"/>
              </w:rPr>
              <w:t>準</w:t>
            </w:r>
            <w:proofErr w:type="gramEnd"/>
            <w:r w:rsidRPr="00620467">
              <w:rPr>
                <w:sz w:val="24"/>
                <w:szCs w:val="24"/>
              </w:rPr>
              <w:t>傳球的重要因素。足球的盤球推進及突破是足球運動的精髓，力道控制及方向變化都會影響盤球動作的正確性。籃球運球突破是籃球運動中最基本進攻方式，速度及方向的變化關係著能否突破對手的防守。藉由遊戲和比賽，讓學生快速熟練足球及籃球的突破動作，並在遊戲及比賽中討論策略，培養學生團體合作之概念。要帶領學生進行一場有品質的躲避球賽，除了基本傳接、閃躲外，學會快速的傳接攻擊與轉身後退閃躲等動作，也是不可或缺的要件。羽球的特性與持拍擊球的穩定性，小學生通常較難掌握，透過有趣的練習和遊戲，讓學生學會基礎動作，為日後進一步學習一來</w:t>
            </w:r>
            <w:proofErr w:type="gramStart"/>
            <w:r w:rsidRPr="00620467">
              <w:rPr>
                <w:sz w:val="24"/>
                <w:szCs w:val="24"/>
              </w:rPr>
              <w:t>一</w:t>
            </w:r>
            <w:proofErr w:type="gramEnd"/>
            <w:r w:rsidRPr="00620467">
              <w:rPr>
                <w:sz w:val="24"/>
                <w:szCs w:val="24"/>
              </w:rPr>
              <w:t>往的對打做準備。</w:t>
            </w:r>
          </w:p>
          <w:p w:rsidR="00620467" w:rsidRPr="00620467" w:rsidRDefault="00620467" w:rsidP="00620467">
            <w:pPr>
              <w:spacing w:line="260" w:lineRule="exact"/>
              <w:rPr>
                <w:rFonts w:eastAsiaTheme="minorEastAsia"/>
              </w:rPr>
            </w:pPr>
            <w:r w:rsidRPr="00620467">
              <w:rPr>
                <w:sz w:val="24"/>
                <w:szCs w:val="24"/>
              </w:rPr>
              <w:t>8.</w:t>
            </w:r>
            <w:r w:rsidRPr="00620467">
              <w:rPr>
                <w:sz w:val="24"/>
                <w:szCs w:val="24"/>
              </w:rPr>
              <w:t>防溺常識是戲水前一定要認識的保命方法，不只保護自己，在危險的時候也許也能幫到需要幫助的人。開放水域充滿未知的危險，遵守安全標示，才能讓自己開心戲水、平安回家。</w:t>
            </w:r>
            <w:proofErr w:type="gramStart"/>
            <w:r w:rsidRPr="00620467">
              <w:rPr>
                <w:sz w:val="24"/>
                <w:szCs w:val="24"/>
              </w:rPr>
              <w:t>蹬牆可以</w:t>
            </w:r>
            <w:proofErr w:type="gramEnd"/>
            <w:r w:rsidRPr="00620467">
              <w:rPr>
                <w:sz w:val="24"/>
                <w:szCs w:val="24"/>
              </w:rPr>
              <w:t>讓我們在水中快速潛行，再利用</w:t>
            </w:r>
            <w:proofErr w:type="gramStart"/>
            <w:r w:rsidRPr="00620467">
              <w:rPr>
                <w:sz w:val="24"/>
                <w:szCs w:val="24"/>
              </w:rPr>
              <w:t>划</w:t>
            </w:r>
            <w:proofErr w:type="gramEnd"/>
            <w:r w:rsidRPr="00620467">
              <w:rPr>
                <w:sz w:val="24"/>
                <w:szCs w:val="24"/>
              </w:rPr>
              <w:t>手動作提升前進的速度，體驗水中競速的感覺。</w:t>
            </w:r>
          </w:p>
        </w:tc>
      </w:tr>
      <w:tr w:rsidR="00620467">
        <w:trPr>
          <w:trHeight w:val="423"/>
        </w:trPr>
        <w:tc>
          <w:tcPr>
            <w:tcW w:w="2422" w:type="dxa"/>
            <w:vAlign w:val="center"/>
          </w:tcPr>
          <w:p w:rsidR="00620467" w:rsidRDefault="00620467" w:rsidP="00620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教材來源</w:t>
            </w:r>
          </w:p>
        </w:tc>
        <w:tc>
          <w:tcPr>
            <w:tcW w:w="13455" w:type="dxa"/>
            <w:gridSpan w:val="3"/>
          </w:tcPr>
          <w:p w:rsidR="00620467" w:rsidRDefault="00620467" w:rsidP="00620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620467">
              <w:rPr>
                <w:rFonts w:ascii="新細明體" w:hAnsi="新細明體" w:cs="新細明體" w:hint="eastAsia"/>
                <w:sz w:val="26"/>
                <w:szCs w:val="26"/>
              </w:rPr>
              <w:t>翰林版國小健康與體育</w:t>
            </w:r>
            <w:r w:rsidRPr="00620467">
              <w:rPr>
                <w:rFonts w:ascii="BiauKai" w:eastAsia="BiauKai" w:hAnsi="BiauKai" w:cs="BiauKai" w:hint="eastAsia"/>
                <w:sz w:val="26"/>
                <w:szCs w:val="26"/>
              </w:rPr>
              <w:t>4</w:t>
            </w:r>
            <w:r>
              <w:rPr>
                <w:rFonts w:ascii="新細明體" w:hAnsi="新細明體" w:cs="新細明體" w:hint="eastAsia"/>
                <w:sz w:val="26"/>
                <w:szCs w:val="26"/>
              </w:rPr>
              <w:t>下</w:t>
            </w:r>
            <w:r w:rsidRPr="00620467">
              <w:rPr>
                <w:rFonts w:ascii="新細明體" w:hAnsi="新細明體" w:cs="新細明體" w:hint="eastAsia"/>
                <w:sz w:val="26"/>
                <w:szCs w:val="26"/>
              </w:rPr>
              <w:t>教材</w:t>
            </w:r>
          </w:p>
        </w:tc>
      </w:tr>
      <w:tr w:rsidR="00620467">
        <w:trPr>
          <w:trHeight w:val="423"/>
        </w:trPr>
        <w:tc>
          <w:tcPr>
            <w:tcW w:w="2422" w:type="dxa"/>
            <w:vAlign w:val="center"/>
          </w:tcPr>
          <w:p w:rsidR="00620467" w:rsidRDefault="00620467" w:rsidP="00620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總綱核心素養</w:t>
            </w:r>
          </w:p>
          <w:p w:rsidR="00620467" w:rsidRDefault="00620467" w:rsidP="00620467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620467" w:rsidRDefault="00620467" w:rsidP="00620467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A1身心素質與自我精進</w:t>
            </w:r>
          </w:p>
          <w:p w:rsidR="00620467" w:rsidRDefault="00620467" w:rsidP="00620467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A2系統思考與解決問題</w:t>
            </w:r>
          </w:p>
          <w:p w:rsidR="00620467" w:rsidRDefault="00620467" w:rsidP="00620467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620467" w:rsidRDefault="00620467" w:rsidP="00620467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B1符號運用與溝通表達</w:t>
            </w:r>
          </w:p>
          <w:p w:rsidR="00620467" w:rsidRDefault="00620467" w:rsidP="00620467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□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B2科技資訊與媒體素養</w:t>
            </w:r>
          </w:p>
          <w:p w:rsidR="00620467" w:rsidRDefault="00620467" w:rsidP="00620467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:rsidR="00620467" w:rsidRDefault="00620467" w:rsidP="00620467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C1道德實踐與公民意識</w:t>
            </w:r>
          </w:p>
          <w:p w:rsidR="00620467" w:rsidRDefault="00620467" w:rsidP="00620467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C2人際關係與團隊合作</w:t>
            </w:r>
          </w:p>
          <w:p w:rsidR="00620467" w:rsidRDefault="00620467" w:rsidP="006204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BiauKai" w:eastAsia="BiauKai" w:hAnsi="BiauKai" w:cs="BiauKai"/>
                <w:color w:val="FF0000"/>
                <w:sz w:val="18"/>
                <w:szCs w:val="18"/>
              </w:rPr>
              <w:t>■</w:t>
            </w:r>
            <w:r>
              <w:rPr>
                <w:rFonts w:ascii="BiauKai" w:eastAsia="BiauKai" w:hAnsi="BiauKai" w:cs="BiauKai"/>
                <w:b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C3多元文化與國際理解</w:t>
            </w:r>
          </w:p>
        </w:tc>
      </w:tr>
    </w:tbl>
    <w:p w:rsidR="007E2255" w:rsidRDefault="007E2255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7E2255" w:rsidRDefault="0093491B">
      <w:pPr>
        <w:ind w:firstLine="0"/>
        <w:rPr>
          <w:rFonts w:asciiTheme="minorEastAsia" w:eastAsiaTheme="minorEastAsia" w:hAnsiTheme="minorEastAsia" w:cs="BiauKai"/>
          <w:sz w:val="24"/>
          <w:szCs w:val="24"/>
        </w:rPr>
      </w:pPr>
      <w:proofErr w:type="gramStart"/>
      <w:r>
        <w:rPr>
          <w:rFonts w:ascii="BiauKai" w:eastAsia="BiauKai" w:hAnsi="BiauKai" w:cs="BiauKai"/>
          <w:b/>
          <w:sz w:val="24"/>
          <w:szCs w:val="24"/>
        </w:rPr>
        <w:t>․</w:t>
      </w:r>
      <w:proofErr w:type="gramEnd"/>
      <w:r>
        <w:rPr>
          <w:rFonts w:ascii="BiauKai" w:eastAsia="BiauKai" w:hAnsi="BiauKai" w:cs="BiauKai"/>
          <w:b/>
          <w:sz w:val="24"/>
          <w:szCs w:val="24"/>
        </w:rPr>
        <w:t>課程設計應適切</w:t>
      </w:r>
      <w:proofErr w:type="gramStart"/>
      <w:r>
        <w:rPr>
          <w:rFonts w:ascii="BiauKai" w:eastAsia="BiauKai" w:hAnsi="BiauKai" w:cs="BiauKai"/>
          <w:b/>
          <w:sz w:val="24"/>
          <w:szCs w:val="24"/>
        </w:rPr>
        <w:t>融入融入</w:t>
      </w:r>
      <w:proofErr w:type="gramEnd"/>
      <w:r>
        <w:rPr>
          <w:rFonts w:ascii="BiauKai" w:eastAsia="BiauKai" w:hAnsi="BiauKai" w:cs="BiauKai"/>
          <w:b/>
          <w:sz w:val="24"/>
          <w:szCs w:val="24"/>
        </w:rPr>
        <w:t>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 w:rsidRPr="00C51283">
        <w:rPr>
          <w:rFonts w:ascii="BiauKai" w:eastAsia="BiauKai" w:hAnsi="BiauKai" w:cs="BiauKai"/>
          <w:color w:val="FF9966"/>
          <w:sz w:val="24"/>
          <w:szCs w:val="24"/>
          <w:highlight w:val="cyan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 w:rsidRPr="00C51283">
        <w:rPr>
          <w:rFonts w:ascii="BiauKai" w:eastAsia="BiauKai" w:hAnsi="BiauKai" w:cs="BiauKai"/>
          <w:color w:val="FF9966"/>
          <w:sz w:val="24"/>
          <w:szCs w:val="24"/>
          <w:highlight w:val="green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r w:rsidRPr="000D0F97">
        <w:rPr>
          <w:rFonts w:asciiTheme="minorEastAsia" w:eastAsiaTheme="minorEastAsia" w:hAnsiTheme="minorEastAsia" w:cs="Gungsuh" w:hint="eastAsia"/>
          <w:color w:val="7B7B7B" w:themeColor="accent3" w:themeShade="BF"/>
          <w:sz w:val="24"/>
          <w:szCs w:val="24"/>
          <w:highlight w:val="yellow"/>
        </w:rPr>
        <w:t>【</w:t>
      </w:r>
      <w:r w:rsidRPr="000D0F97">
        <w:rPr>
          <w:rFonts w:eastAsia="標楷體"/>
          <w:color w:val="7B7B7B" w:themeColor="accent3" w:themeShade="BF"/>
          <w:sz w:val="24"/>
          <w:szCs w:val="24"/>
          <w:highlight w:val="yellow"/>
        </w:rPr>
        <w:t>國防</w:t>
      </w:r>
      <w:r w:rsidRPr="000D0F97">
        <w:rPr>
          <w:rFonts w:eastAsia="標楷體" w:hint="eastAsia"/>
          <w:color w:val="7B7B7B" w:themeColor="accent3" w:themeShade="BF"/>
          <w:sz w:val="24"/>
          <w:szCs w:val="24"/>
          <w:highlight w:val="yellow"/>
        </w:rPr>
        <w:t>】</w:t>
      </w:r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環境及海洋教育</w:t>
      </w:r>
      <w:r w:rsidRPr="00807B7E">
        <w:rPr>
          <w:rFonts w:ascii="BiauKai" w:eastAsia="BiauKai" w:hAnsi="BiauKai" w:cs="BiauKai" w:hint="eastAsia"/>
          <w:b/>
          <w:color w:val="FF6600"/>
          <w:sz w:val="24"/>
          <w:szCs w:val="24"/>
          <w:u w:val="single"/>
        </w:rPr>
        <w:t>-</w:t>
      </w:r>
      <w:r>
        <w:rPr>
          <w:rFonts w:asciiTheme="minorEastAsia" w:eastAsiaTheme="minorEastAsia" w:hAnsiTheme="minorEastAsia" w:cs="BiauKai" w:hint="eastAsia"/>
          <w:b/>
          <w:color w:val="FF6600"/>
          <w:sz w:val="24"/>
          <w:szCs w:val="24"/>
          <w:u w:val="single"/>
        </w:rPr>
        <w:t>永續</w:t>
      </w:r>
      <w:r w:rsidRPr="00807B7E">
        <w:rPr>
          <w:rFonts w:ascii="新細明體" w:hAnsi="新細明體" w:cs="新細明體" w:hint="eastAsia"/>
          <w:b/>
          <w:color w:val="FF6600"/>
          <w:sz w:val="24"/>
          <w:szCs w:val="24"/>
          <w:u w:val="single"/>
        </w:rPr>
        <w:t>海洋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proofErr w:type="gramStart"/>
      <w:r w:rsidRPr="00B92A55">
        <w:rPr>
          <w:rFonts w:ascii="BiauKai" w:eastAsia="BiauKai" w:hAnsi="BiauKai" w:cs="BiauKai"/>
          <w:sz w:val="24"/>
          <w:szCs w:val="24"/>
          <w:highlight w:val="magenta"/>
        </w:rPr>
        <w:t>、</w:t>
      </w:r>
      <w:proofErr w:type="gramEnd"/>
      <w:r w:rsidRPr="00B92A55">
        <w:rPr>
          <w:rFonts w:asciiTheme="minorEastAsia" w:eastAsiaTheme="minorEastAsia" w:hAnsiTheme="minorEastAsia" w:cs="BiauKai" w:hint="eastAsia"/>
          <w:sz w:val="24"/>
          <w:szCs w:val="24"/>
          <w:highlight w:val="magenta"/>
        </w:rPr>
        <w:t>【書法課程】</w:t>
      </w:r>
    </w:p>
    <w:p w:rsidR="00345AA6" w:rsidRDefault="00345AA6">
      <w:pPr>
        <w:ind w:firstLine="0"/>
        <w:rPr>
          <w:rFonts w:asciiTheme="minorEastAsia" w:eastAsiaTheme="minorEastAsia" w:hAnsiTheme="minorEastAsia" w:cs="BiauKai"/>
          <w:sz w:val="24"/>
          <w:szCs w:val="24"/>
        </w:rPr>
      </w:pP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567"/>
        <w:gridCol w:w="1843"/>
        <w:gridCol w:w="1843"/>
        <w:gridCol w:w="1701"/>
        <w:gridCol w:w="1559"/>
        <w:gridCol w:w="2126"/>
        <w:gridCol w:w="1134"/>
        <w:gridCol w:w="1134"/>
      </w:tblGrid>
      <w:tr w:rsidR="00345AA6" w:rsidRPr="00755508" w:rsidTr="005E420F">
        <w:trPr>
          <w:trHeight w:val="20"/>
          <w:tblHeader/>
          <w:jc w:val="center"/>
        </w:trPr>
        <w:tc>
          <w:tcPr>
            <w:tcW w:w="562" w:type="dxa"/>
            <w:shd w:val="clear" w:color="auto" w:fill="9EFAA9"/>
          </w:tcPr>
          <w:p w:rsidR="00345AA6" w:rsidRPr="00755508" w:rsidRDefault="00345AA6" w:rsidP="005E420F">
            <w:pPr>
              <w:spacing w:line="0" w:lineRule="atLeast"/>
              <w:rPr>
                <w:snapToGrid w:val="0"/>
              </w:rPr>
            </w:pPr>
            <w:proofErr w:type="gramStart"/>
            <w:r>
              <w:rPr>
                <w:rFonts w:hint="eastAsia"/>
                <w:snapToGrid w:val="0"/>
              </w:rPr>
              <w:t>週</w:t>
            </w:r>
            <w:proofErr w:type="gramEnd"/>
            <w:r>
              <w:rPr>
                <w:rFonts w:hint="eastAsia"/>
                <w:snapToGrid w:val="0"/>
              </w:rPr>
              <w:t>次</w:t>
            </w:r>
            <w:r w:rsidRPr="00755508">
              <w:rPr>
                <w:snapToGrid w:val="0"/>
              </w:rPr>
              <w:t>日期</w:t>
            </w:r>
          </w:p>
        </w:tc>
        <w:tc>
          <w:tcPr>
            <w:tcW w:w="1701" w:type="dxa"/>
            <w:shd w:val="clear" w:color="auto" w:fill="9EFAA9"/>
          </w:tcPr>
          <w:p w:rsidR="00345AA6" w:rsidRPr="00755508" w:rsidRDefault="00345AA6" w:rsidP="005E420F">
            <w:pPr>
              <w:pStyle w:val="20"/>
              <w:spacing w:line="0" w:lineRule="atLeast"/>
              <w:jc w:val="both"/>
              <w:rPr>
                <w:rFonts w:eastAsia="新細明體"/>
                <w:snapToGrid w:val="0"/>
                <w:kern w:val="0"/>
                <w:sz w:val="20"/>
              </w:rPr>
            </w:pPr>
            <w:r>
              <w:rPr>
                <w:rFonts w:eastAsia="新細明體" w:hint="eastAsia"/>
                <w:snapToGrid w:val="0"/>
                <w:kern w:val="0"/>
                <w:sz w:val="20"/>
              </w:rPr>
              <w:t>單元</w:t>
            </w:r>
            <w:r>
              <w:rPr>
                <w:rFonts w:eastAsia="新細明體" w:hint="eastAsia"/>
                <w:snapToGrid w:val="0"/>
                <w:kern w:val="0"/>
                <w:sz w:val="20"/>
              </w:rPr>
              <w:t>/</w:t>
            </w:r>
            <w:r>
              <w:rPr>
                <w:rFonts w:eastAsia="新細明體" w:hint="eastAsia"/>
                <w:snapToGrid w:val="0"/>
                <w:kern w:val="0"/>
                <w:sz w:val="20"/>
              </w:rPr>
              <w:t>主題名</w:t>
            </w:r>
            <w:r w:rsidRPr="00755508">
              <w:rPr>
                <w:rFonts w:eastAsia="新細明體"/>
                <w:snapToGrid w:val="0"/>
                <w:kern w:val="0"/>
                <w:sz w:val="20"/>
              </w:rPr>
              <w:t>稱</w:t>
            </w:r>
          </w:p>
        </w:tc>
        <w:tc>
          <w:tcPr>
            <w:tcW w:w="567" w:type="dxa"/>
            <w:shd w:val="clear" w:color="auto" w:fill="9EFAA9"/>
          </w:tcPr>
          <w:p w:rsidR="00345AA6" w:rsidRPr="00755508" w:rsidRDefault="00345AA6" w:rsidP="005E420F">
            <w:pPr>
              <w:spacing w:line="0" w:lineRule="atLeast"/>
              <w:rPr>
                <w:snapToGrid w:val="0"/>
              </w:rPr>
            </w:pPr>
            <w:r w:rsidRPr="00755508">
              <w:rPr>
                <w:snapToGrid w:val="0"/>
              </w:rPr>
              <w:t>節數</w:t>
            </w:r>
          </w:p>
        </w:tc>
        <w:tc>
          <w:tcPr>
            <w:tcW w:w="1843" w:type="dxa"/>
            <w:shd w:val="clear" w:color="auto" w:fill="9EFAA9"/>
          </w:tcPr>
          <w:p w:rsidR="00345AA6" w:rsidRPr="00755508" w:rsidRDefault="00345AA6" w:rsidP="005E420F">
            <w:pPr>
              <w:spacing w:line="240" w:lineRule="exact"/>
              <w:rPr>
                <w:snapToGrid w:val="0"/>
              </w:rPr>
            </w:pPr>
            <w:r w:rsidRPr="00755508">
              <w:rPr>
                <w:snapToGrid w:val="0"/>
              </w:rPr>
              <w:t>學習表現</w:t>
            </w:r>
          </w:p>
        </w:tc>
        <w:tc>
          <w:tcPr>
            <w:tcW w:w="1843" w:type="dxa"/>
            <w:shd w:val="clear" w:color="auto" w:fill="9EFAA9"/>
          </w:tcPr>
          <w:p w:rsidR="00345AA6" w:rsidRPr="00755508" w:rsidRDefault="00345AA6" w:rsidP="005E420F">
            <w:pPr>
              <w:spacing w:line="240" w:lineRule="exact"/>
              <w:rPr>
                <w:snapToGrid w:val="0"/>
              </w:rPr>
            </w:pPr>
            <w:r w:rsidRPr="00755508">
              <w:rPr>
                <w:snapToGrid w:val="0"/>
              </w:rPr>
              <w:t>學習內容</w:t>
            </w:r>
          </w:p>
        </w:tc>
        <w:tc>
          <w:tcPr>
            <w:tcW w:w="1701" w:type="dxa"/>
            <w:shd w:val="clear" w:color="auto" w:fill="9EFAA9"/>
          </w:tcPr>
          <w:p w:rsidR="00345AA6" w:rsidRDefault="00345AA6" w:rsidP="005E420F">
            <w:pPr>
              <w:spacing w:line="260" w:lineRule="exact"/>
              <w:rPr>
                <w:snapToGrid w:val="0"/>
              </w:rPr>
            </w:pPr>
            <w:r w:rsidRPr="00755508">
              <w:rPr>
                <w:snapToGrid w:val="0"/>
              </w:rPr>
              <w:t>核心素養</w:t>
            </w:r>
          </w:p>
          <w:p w:rsidR="00345AA6" w:rsidRPr="00755508" w:rsidRDefault="00345AA6" w:rsidP="005E420F">
            <w:pPr>
              <w:spacing w:line="260" w:lineRule="exact"/>
              <w:rPr>
                <w:snapToGrid w:val="0"/>
              </w:rPr>
            </w:pPr>
            <w:r w:rsidRPr="00755508">
              <w:rPr>
                <w:snapToGrid w:val="0"/>
              </w:rPr>
              <w:t>具體內涵</w:t>
            </w:r>
          </w:p>
        </w:tc>
        <w:tc>
          <w:tcPr>
            <w:tcW w:w="1559" w:type="dxa"/>
            <w:shd w:val="clear" w:color="auto" w:fill="9EFAA9"/>
          </w:tcPr>
          <w:p w:rsidR="00345AA6" w:rsidRPr="00755508" w:rsidRDefault="00345AA6" w:rsidP="005E420F">
            <w:pPr>
              <w:spacing w:line="0" w:lineRule="atLeast"/>
              <w:rPr>
                <w:snapToGrid w:val="0"/>
              </w:rPr>
            </w:pPr>
            <w:r w:rsidRPr="00755508">
              <w:rPr>
                <w:snapToGrid w:val="0"/>
              </w:rPr>
              <w:t>教學</w:t>
            </w:r>
            <w:r>
              <w:rPr>
                <w:rFonts w:hint="eastAsia"/>
                <w:snapToGrid w:val="0"/>
              </w:rPr>
              <w:t>重點</w:t>
            </w:r>
          </w:p>
        </w:tc>
        <w:tc>
          <w:tcPr>
            <w:tcW w:w="2126" w:type="dxa"/>
            <w:shd w:val="clear" w:color="auto" w:fill="9EFAA9"/>
          </w:tcPr>
          <w:p w:rsidR="00345AA6" w:rsidRPr="00755508" w:rsidRDefault="00345AA6" w:rsidP="005E420F">
            <w:pPr>
              <w:spacing w:line="0" w:lineRule="atLeast"/>
              <w:rPr>
                <w:snapToGrid w:val="0"/>
              </w:rPr>
            </w:pPr>
            <w:r w:rsidRPr="00755508">
              <w:rPr>
                <w:snapToGrid w:val="0"/>
              </w:rPr>
              <w:t>評量方式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EFAA9"/>
          </w:tcPr>
          <w:p w:rsidR="00345AA6" w:rsidRPr="00755508" w:rsidRDefault="00345AA6" w:rsidP="005E420F">
            <w:pPr>
              <w:spacing w:line="0" w:lineRule="atLeast"/>
              <w:rPr>
                <w:snapToGrid w:val="0"/>
              </w:rPr>
            </w:pPr>
            <w:r w:rsidRPr="00755508">
              <w:rPr>
                <w:snapToGrid w:val="0"/>
              </w:rPr>
              <w:t>融入議題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EFAA9"/>
          </w:tcPr>
          <w:p w:rsidR="00345AA6" w:rsidRPr="00755508" w:rsidRDefault="00345AA6" w:rsidP="005E420F">
            <w:pPr>
              <w:spacing w:line="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備註</w:t>
            </w:r>
          </w:p>
        </w:tc>
      </w:tr>
      <w:tr w:rsidR="00345AA6" w:rsidRPr="00755508" w:rsidTr="005E420F">
        <w:trPr>
          <w:trHeight w:val="2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AA6" w:rsidRPr="00C20AC0" w:rsidRDefault="00345AA6" w:rsidP="005E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一</w:t>
            </w:r>
          </w:p>
          <w:p w:rsidR="00345AA6" w:rsidRDefault="00345AA6" w:rsidP="005E420F">
            <w:pPr>
              <w:ind w:left="-100" w:right="-100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2/13-</w:t>
            </w:r>
          </w:p>
          <w:p w:rsidR="00345AA6" w:rsidRDefault="00345AA6" w:rsidP="005E420F">
            <w:pPr>
              <w:ind w:left="-100" w:right="-100"/>
              <w:rPr>
                <w:rFonts w:ascii="Arial" w:eastAsia="Arial" w:hAnsi="Arial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2/1</w:t>
            </w:r>
            <w:r>
              <w:rPr>
                <w:rFonts w:asciiTheme="minorEastAsia" w:hAnsiTheme="minorEastAsia" w:cs="Arial" w:hint="eastAsia"/>
                <w:color w:val="0D0D0D"/>
              </w:rPr>
              <w:t>8</w:t>
            </w:r>
          </w:p>
        </w:tc>
        <w:tc>
          <w:tcPr>
            <w:tcW w:w="1701" w:type="dxa"/>
          </w:tcPr>
          <w:p w:rsidR="00345AA6" w:rsidRPr="00755508" w:rsidRDefault="00345AA6" w:rsidP="005E420F">
            <w:pPr>
              <w:pStyle w:val="ad"/>
              <w:spacing w:line="260" w:lineRule="exact"/>
              <w:jc w:val="both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bCs/>
                <w:snapToGrid w:val="0"/>
                <w:sz w:val="20"/>
                <w:szCs w:val="20"/>
              </w:rPr>
              <w:t>單元</w:t>
            </w:r>
            <w:proofErr w:type="gramStart"/>
            <w:r w:rsidRPr="00755508">
              <w:rPr>
                <w:bCs/>
                <w:snapToGrid w:val="0"/>
                <w:sz w:val="20"/>
                <w:szCs w:val="20"/>
              </w:rPr>
              <w:t>一健康從齒開始</w:t>
            </w:r>
            <w:proofErr w:type="gramEnd"/>
            <w:r>
              <w:rPr>
                <w:rFonts w:hint="eastAsia"/>
                <w:bCs/>
                <w:snapToGrid w:val="0"/>
                <w:sz w:val="20"/>
                <w:szCs w:val="20"/>
              </w:rPr>
              <w:t>/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1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食物卡齒縫了</w:t>
            </w:r>
          </w:p>
        </w:tc>
        <w:tc>
          <w:tcPr>
            <w:tcW w:w="567" w:type="dxa"/>
          </w:tcPr>
          <w:p w:rsidR="00345AA6" w:rsidRPr="00755508" w:rsidRDefault="00345AA6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755508">
              <w:rPr>
                <w:bCs/>
                <w:snapToGrid w:val="0"/>
              </w:rPr>
              <w:t>3</w:t>
            </w:r>
          </w:p>
        </w:tc>
        <w:tc>
          <w:tcPr>
            <w:tcW w:w="1843" w:type="dxa"/>
          </w:tcPr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 xml:space="preserve">1a-II-2 </w:t>
            </w:r>
            <w:r w:rsidRPr="00755508">
              <w:t>了解促進健康生活的方法。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 xml:space="preserve">2b-II-2 </w:t>
            </w:r>
            <w:r w:rsidRPr="00755508">
              <w:t>願意改善個人的健康習慣。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 xml:space="preserve">3a-II-1 </w:t>
            </w:r>
            <w:r w:rsidRPr="00755508">
              <w:t>演練基本的健康技能。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 xml:space="preserve">3a-II-2 </w:t>
            </w:r>
            <w:r w:rsidRPr="00755508">
              <w:t>能於生活中獨立操作基本的健康技能。</w:t>
            </w:r>
          </w:p>
        </w:tc>
        <w:tc>
          <w:tcPr>
            <w:tcW w:w="1843" w:type="dxa"/>
          </w:tcPr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 xml:space="preserve">Da-II-1 </w:t>
            </w:r>
            <w:r w:rsidRPr="00755508">
              <w:t>良好的衛生習慣的建立。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 xml:space="preserve">Da-II-2 </w:t>
            </w:r>
            <w:r w:rsidRPr="00755508">
              <w:t>身體各部位的功能與衛生保健的方法。</w:t>
            </w:r>
          </w:p>
        </w:tc>
        <w:tc>
          <w:tcPr>
            <w:tcW w:w="1701" w:type="dxa"/>
          </w:tcPr>
          <w:p w:rsidR="00345AA6" w:rsidRPr="00755508" w:rsidRDefault="00345AA6" w:rsidP="005E420F">
            <w:pPr>
              <w:spacing w:line="260" w:lineRule="exact"/>
            </w:pPr>
            <w:proofErr w:type="gramStart"/>
            <w:r w:rsidRPr="00755508">
              <w:rPr>
                <w:bCs/>
              </w:rPr>
              <w:t>健體</w:t>
            </w:r>
            <w:proofErr w:type="gramEnd"/>
            <w:r w:rsidRPr="00755508">
              <w:rPr>
                <w:bCs/>
              </w:rPr>
              <w:t xml:space="preserve">-E-A1 </w:t>
            </w:r>
            <w:r w:rsidRPr="00755508">
              <w:rPr>
                <w:bCs/>
              </w:rPr>
              <w:t>具備良好身體活動與健康生活的習慣，以促進身心健全發展，並認識個人特質，發展運動與保健的潛能。</w:t>
            </w:r>
          </w:p>
        </w:tc>
        <w:tc>
          <w:tcPr>
            <w:tcW w:w="1559" w:type="dxa"/>
          </w:tcPr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1.</w:t>
            </w:r>
            <w:r w:rsidRPr="00755508">
              <w:t>齒縫異物對健康的影響。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2.</w:t>
            </w:r>
            <w:r w:rsidRPr="00755508">
              <w:t>清除牙縫異物的方法。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3.</w:t>
            </w:r>
            <w:r w:rsidRPr="00755508">
              <w:t>正確使用牙線。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755508">
              <w:t>4.</w:t>
            </w:r>
            <w:r w:rsidRPr="00755508">
              <w:t>練習使用牙線。</w:t>
            </w:r>
          </w:p>
        </w:tc>
        <w:tc>
          <w:tcPr>
            <w:tcW w:w="2126" w:type="dxa"/>
          </w:tcPr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1.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發表：齒縫中卡住異物對健康的影響。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2.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問答：正確清潔齒縫異物的步驟。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3.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操作：使用牙線清除齒縫的方法。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4.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自評：平日使用牙線的習慣。</w:t>
            </w:r>
          </w:p>
        </w:tc>
        <w:tc>
          <w:tcPr>
            <w:tcW w:w="1134" w:type="dxa"/>
          </w:tcPr>
          <w:p w:rsidR="00345AA6" w:rsidRDefault="00345AA6" w:rsidP="005E420F">
            <w:pPr>
              <w:autoSpaceDE w:val="0"/>
              <w:autoSpaceDN w:val="0"/>
              <w:adjustRightInd w:val="0"/>
              <w:spacing w:line="260" w:lineRule="exact"/>
              <w:rPr>
                <w:rFonts w:ascii="BiauKai" w:eastAsiaTheme="minorEastAsia" w:hAnsi="BiauKai" w:cs="BiauKai" w:hint="eastAsia"/>
                <w:color w:val="003366"/>
              </w:rPr>
            </w:pPr>
            <w:r>
              <w:rPr>
                <w:rFonts w:ascii="BiauKai" w:eastAsia="BiauKai" w:hAnsi="BiauKai" w:cs="BiauKai"/>
                <w:color w:val="003366"/>
              </w:rPr>
              <w:t>【家庭】</w:t>
            </w:r>
          </w:p>
          <w:p w:rsidR="00345AA6" w:rsidRPr="00755508" w:rsidRDefault="00345AA6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755508">
              <w:t>家</w:t>
            </w:r>
            <w:r w:rsidRPr="00755508">
              <w:t xml:space="preserve">E7 </w:t>
            </w:r>
            <w:r w:rsidRPr="00755508">
              <w:t>表達對家庭成員的關心與情感。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A6" w:rsidRPr="0026318A" w:rsidRDefault="00345AA6" w:rsidP="005E420F">
            <w:pPr>
              <w:ind w:left="20"/>
              <w:rPr>
                <w:color w:val="767171"/>
                <w:sz w:val="16"/>
                <w:szCs w:val="16"/>
              </w:rPr>
            </w:pPr>
            <w:r w:rsidRPr="0026318A">
              <w:rPr>
                <w:rFonts w:hint="eastAsia"/>
                <w:color w:val="767171"/>
                <w:sz w:val="16"/>
                <w:szCs w:val="16"/>
              </w:rPr>
              <w:t>2/1</w:t>
            </w:r>
            <w:r>
              <w:rPr>
                <w:rFonts w:hint="eastAsia"/>
                <w:color w:val="767171"/>
                <w:sz w:val="16"/>
                <w:szCs w:val="16"/>
              </w:rPr>
              <w:t>3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開學日</w:t>
            </w:r>
          </w:p>
          <w:p w:rsidR="00345AA6" w:rsidRPr="0026318A" w:rsidRDefault="00345AA6" w:rsidP="005E420F">
            <w:pPr>
              <w:ind w:left="20"/>
              <w:rPr>
                <w:color w:val="767171"/>
                <w:sz w:val="16"/>
                <w:szCs w:val="16"/>
              </w:rPr>
            </w:pPr>
            <w:r w:rsidRPr="0026318A">
              <w:rPr>
                <w:rFonts w:hint="eastAsia"/>
                <w:color w:val="767171"/>
                <w:sz w:val="16"/>
                <w:szCs w:val="16"/>
              </w:rPr>
              <w:t>課輔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(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才藝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)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班開始上課</w:t>
            </w:r>
          </w:p>
          <w:p w:rsidR="00345AA6" w:rsidRPr="0026318A" w:rsidRDefault="00345AA6" w:rsidP="005E420F">
            <w:pPr>
              <w:ind w:left="20"/>
              <w:rPr>
                <w:color w:val="767171"/>
                <w:sz w:val="16"/>
                <w:szCs w:val="16"/>
              </w:rPr>
            </w:pPr>
          </w:p>
          <w:p w:rsidR="00345AA6" w:rsidRPr="000421C7" w:rsidRDefault="00345AA6" w:rsidP="005E420F">
            <w:pPr>
              <w:ind w:left="20"/>
              <w:rPr>
                <w:color w:val="767171"/>
                <w:sz w:val="16"/>
                <w:szCs w:val="16"/>
              </w:rPr>
            </w:pPr>
            <w:r w:rsidRPr="0026318A">
              <w:rPr>
                <w:rFonts w:hint="eastAsia"/>
                <w:color w:val="767171"/>
                <w:sz w:val="16"/>
                <w:szCs w:val="16"/>
              </w:rPr>
              <w:t>2/18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學校日</w:t>
            </w:r>
          </w:p>
        </w:tc>
      </w:tr>
      <w:tr w:rsidR="00345AA6" w:rsidRPr="00755508" w:rsidTr="005E420F">
        <w:trPr>
          <w:trHeight w:val="2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AA6" w:rsidRPr="00C20AC0" w:rsidRDefault="00345AA6" w:rsidP="005E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二</w:t>
            </w:r>
          </w:p>
          <w:p w:rsidR="00345AA6" w:rsidRDefault="00345AA6" w:rsidP="005E420F">
            <w:pPr>
              <w:ind w:left="-100" w:right="-100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</w:t>
            </w:r>
            <w:r>
              <w:rPr>
                <w:rFonts w:asciiTheme="minorEastAsia" w:hAnsiTheme="minorEastAsia" w:cs="Arial" w:hint="eastAsia"/>
                <w:color w:val="0D0D0D"/>
              </w:rPr>
              <w:t>19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345AA6" w:rsidRDefault="00345AA6" w:rsidP="005E420F">
            <w:pPr>
              <w:ind w:left="-100" w:right="-100"/>
              <w:rPr>
                <w:rFonts w:ascii="Arial" w:eastAsia="Arial" w:hAnsi="Arial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lastRenderedPageBreak/>
              <w:t>2/2</w:t>
            </w:r>
            <w:r>
              <w:rPr>
                <w:rFonts w:asciiTheme="minorEastAsia" w:hAnsiTheme="minorEastAsia" w:cs="Arial" w:hint="eastAsia"/>
                <w:color w:val="0D0D0D"/>
              </w:rPr>
              <w:t>5</w:t>
            </w:r>
          </w:p>
        </w:tc>
        <w:tc>
          <w:tcPr>
            <w:tcW w:w="1701" w:type="dxa"/>
          </w:tcPr>
          <w:p w:rsidR="00345AA6" w:rsidRPr="00755508" w:rsidRDefault="00345AA6" w:rsidP="005E420F">
            <w:pPr>
              <w:pStyle w:val="ad"/>
              <w:spacing w:line="260" w:lineRule="exact"/>
              <w:jc w:val="both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bCs/>
                <w:snapToGrid w:val="0"/>
                <w:sz w:val="20"/>
                <w:szCs w:val="20"/>
              </w:rPr>
              <w:lastRenderedPageBreak/>
              <w:t>單元</w:t>
            </w:r>
            <w:proofErr w:type="gramStart"/>
            <w:r w:rsidRPr="00755508">
              <w:rPr>
                <w:bCs/>
                <w:snapToGrid w:val="0"/>
                <w:sz w:val="20"/>
                <w:szCs w:val="20"/>
              </w:rPr>
              <w:t>一健康從齒開始</w:t>
            </w:r>
            <w:proofErr w:type="gramEnd"/>
            <w:r>
              <w:rPr>
                <w:rFonts w:hint="eastAsia"/>
                <w:bCs/>
                <w:snapToGrid w:val="0"/>
                <w:sz w:val="20"/>
                <w:szCs w:val="20"/>
              </w:rPr>
              <w:t>/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1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食物卡齒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lastRenderedPageBreak/>
              <w:t>縫了</w:t>
            </w:r>
          </w:p>
        </w:tc>
        <w:tc>
          <w:tcPr>
            <w:tcW w:w="567" w:type="dxa"/>
          </w:tcPr>
          <w:p w:rsidR="00345AA6" w:rsidRPr="00755508" w:rsidRDefault="00345AA6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755508">
              <w:rPr>
                <w:bCs/>
                <w:snapToGrid w:val="0"/>
              </w:rPr>
              <w:lastRenderedPageBreak/>
              <w:t>3</w:t>
            </w:r>
          </w:p>
        </w:tc>
        <w:tc>
          <w:tcPr>
            <w:tcW w:w="1843" w:type="dxa"/>
          </w:tcPr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 xml:space="preserve">1a-II-2 </w:t>
            </w:r>
            <w:r w:rsidRPr="00755508">
              <w:t>了解促進健康生活的方法。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lastRenderedPageBreak/>
              <w:t xml:space="preserve">2b-II-2 </w:t>
            </w:r>
            <w:r w:rsidRPr="00755508">
              <w:t>願意改善個人的健康習慣。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 xml:space="preserve">3a-II-1 </w:t>
            </w:r>
            <w:r w:rsidRPr="00755508">
              <w:t>演練基本的健康技能。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 xml:space="preserve">3a-II-2 </w:t>
            </w:r>
            <w:r w:rsidRPr="00755508">
              <w:t>能於生活中獨立操作基本的健康技能。</w:t>
            </w:r>
          </w:p>
        </w:tc>
        <w:tc>
          <w:tcPr>
            <w:tcW w:w="1843" w:type="dxa"/>
          </w:tcPr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lastRenderedPageBreak/>
              <w:t xml:space="preserve">Da-II-1 </w:t>
            </w:r>
            <w:r w:rsidRPr="00755508">
              <w:t>良好的衛生習慣的建立。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lastRenderedPageBreak/>
              <w:t xml:space="preserve">Da-II-2 </w:t>
            </w:r>
            <w:r w:rsidRPr="00755508">
              <w:t>身體各部位的功能與衛生保健的方法。</w:t>
            </w:r>
          </w:p>
        </w:tc>
        <w:tc>
          <w:tcPr>
            <w:tcW w:w="1701" w:type="dxa"/>
          </w:tcPr>
          <w:p w:rsidR="00345AA6" w:rsidRPr="00755508" w:rsidRDefault="00345AA6" w:rsidP="005E420F">
            <w:pPr>
              <w:spacing w:line="260" w:lineRule="exact"/>
            </w:pPr>
            <w:proofErr w:type="gramStart"/>
            <w:r w:rsidRPr="00755508">
              <w:rPr>
                <w:bCs/>
              </w:rPr>
              <w:lastRenderedPageBreak/>
              <w:t>健體</w:t>
            </w:r>
            <w:proofErr w:type="gramEnd"/>
            <w:r w:rsidRPr="00755508">
              <w:rPr>
                <w:bCs/>
              </w:rPr>
              <w:t xml:space="preserve">-E-A1 </w:t>
            </w:r>
            <w:r w:rsidRPr="00755508">
              <w:rPr>
                <w:bCs/>
              </w:rPr>
              <w:t>具備良好身體活動與健康</w:t>
            </w:r>
            <w:r w:rsidRPr="00755508">
              <w:rPr>
                <w:bCs/>
              </w:rPr>
              <w:lastRenderedPageBreak/>
              <w:t>生活的習慣，以促進身心健全發展，並認識個人特質，發展運動與保健的潛能。</w:t>
            </w:r>
          </w:p>
        </w:tc>
        <w:tc>
          <w:tcPr>
            <w:tcW w:w="1559" w:type="dxa"/>
          </w:tcPr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lastRenderedPageBreak/>
              <w:t>1.</w:t>
            </w:r>
            <w:r w:rsidRPr="00755508">
              <w:t>齒縫異物對健康的影響。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lastRenderedPageBreak/>
              <w:t>2.</w:t>
            </w:r>
            <w:r w:rsidRPr="00755508">
              <w:t>清除牙縫異物的方法。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3.</w:t>
            </w:r>
            <w:r w:rsidRPr="00755508">
              <w:t>正確使用牙線。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755508">
              <w:t>4.</w:t>
            </w:r>
            <w:r w:rsidRPr="00755508">
              <w:t>練習使用牙線。</w:t>
            </w:r>
          </w:p>
        </w:tc>
        <w:tc>
          <w:tcPr>
            <w:tcW w:w="2126" w:type="dxa"/>
          </w:tcPr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lastRenderedPageBreak/>
              <w:t>1.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發表：齒縫中卡住異物對健康的影響。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lastRenderedPageBreak/>
              <w:t>2.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問答：正確清潔齒縫異物的步驟。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3.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操作：使用牙線清除齒縫的方法。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4.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自評：平日使用牙線的習慣。</w:t>
            </w:r>
          </w:p>
        </w:tc>
        <w:tc>
          <w:tcPr>
            <w:tcW w:w="1134" w:type="dxa"/>
          </w:tcPr>
          <w:p w:rsidR="00345AA6" w:rsidRDefault="00345AA6" w:rsidP="005E420F">
            <w:pPr>
              <w:autoSpaceDE w:val="0"/>
              <w:autoSpaceDN w:val="0"/>
              <w:adjustRightInd w:val="0"/>
              <w:spacing w:line="260" w:lineRule="exact"/>
              <w:rPr>
                <w:rFonts w:ascii="BiauKai" w:eastAsiaTheme="minorEastAsia" w:hAnsi="BiauKai" w:cs="BiauKai" w:hint="eastAsia"/>
                <w:color w:val="003366"/>
              </w:rPr>
            </w:pPr>
            <w:r>
              <w:rPr>
                <w:rFonts w:ascii="BiauKai" w:eastAsia="BiauKai" w:hAnsi="BiauKai" w:cs="BiauKai"/>
                <w:color w:val="003366"/>
              </w:rPr>
              <w:lastRenderedPageBreak/>
              <w:t>【家庭】</w:t>
            </w:r>
          </w:p>
          <w:p w:rsidR="00345AA6" w:rsidRPr="00755508" w:rsidRDefault="00345AA6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755508">
              <w:lastRenderedPageBreak/>
              <w:t>家</w:t>
            </w:r>
            <w:r w:rsidRPr="00755508">
              <w:t xml:space="preserve">E7 </w:t>
            </w:r>
            <w:r w:rsidRPr="00755508">
              <w:t>表達對家庭成員的關心與情感。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A6" w:rsidRDefault="00345AA6" w:rsidP="005E420F">
            <w:pPr>
              <w:rPr>
                <w:color w:val="767171"/>
                <w:sz w:val="16"/>
                <w:szCs w:val="16"/>
              </w:rPr>
            </w:pPr>
          </w:p>
        </w:tc>
      </w:tr>
      <w:tr w:rsidR="00345AA6" w:rsidRPr="00755508" w:rsidTr="005E420F">
        <w:trPr>
          <w:trHeight w:val="2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AA6" w:rsidRPr="00C20AC0" w:rsidRDefault="00345AA6" w:rsidP="005E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rPr>
                <w:rFonts w:asciiTheme="minorEastAsia" w:hAnsiTheme="minorEastAsia" w:cs="Arial"/>
                <w:color w:val="0D0D0D"/>
              </w:rPr>
            </w:pPr>
            <w:proofErr w:type="gramStart"/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三</w:t>
            </w:r>
            <w:proofErr w:type="gramEnd"/>
          </w:p>
          <w:p w:rsidR="00345AA6" w:rsidRDefault="00345AA6" w:rsidP="005E420F">
            <w:pPr>
              <w:ind w:left="-100" w:right="-100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2/2</w:t>
            </w: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345AA6" w:rsidRDefault="00345AA6" w:rsidP="005E420F">
            <w:pPr>
              <w:ind w:left="-100" w:right="-100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3</w:t>
            </w:r>
            <w:r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04</w:t>
            </w:r>
          </w:p>
        </w:tc>
        <w:tc>
          <w:tcPr>
            <w:tcW w:w="1701" w:type="dxa"/>
          </w:tcPr>
          <w:p w:rsidR="00345AA6" w:rsidRPr="00755508" w:rsidRDefault="00345AA6" w:rsidP="005E420F">
            <w:pPr>
              <w:pStyle w:val="ad"/>
              <w:spacing w:line="260" w:lineRule="exact"/>
              <w:jc w:val="both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bCs/>
                <w:snapToGrid w:val="0"/>
                <w:sz w:val="20"/>
                <w:szCs w:val="20"/>
              </w:rPr>
              <w:t>單元</w:t>
            </w:r>
            <w:proofErr w:type="gramStart"/>
            <w:r w:rsidRPr="00755508">
              <w:rPr>
                <w:bCs/>
                <w:snapToGrid w:val="0"/>
                <w:sz w:val="20"/>
                <w:szCs w:val="20"/>
              </w:rPr>
              <w:t>一健康從齒開始</w:t>
            </w:r>
            <w:proofErr w:type="gramEnd"/>
            <w:r>
              <w:rPr>
                <w:rFonts w:hint="eastAsia"/>
                <w:bCs/>
                <w:snapToGrid w:val="0"/>
                <w:sz w:val="20"/>
                <w:szCs w:val="20"/>
              </w:rPr>
              <w:t>/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2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牙齒好正</w:t>
            </w:r>
          </w:p>
        </w:tc>
        <w:tc>
          <w:tcPr>
            <w:tcW w:w="567" w:type="dxa"/>
          </w:tcPr>
          <w:p w:rsidR="00345AA6" w:rsidRPr="00755508" w:rsidRDefault="00345AA6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755508">
              <w:rPr>
                <w:bCs/>
                <w:snapToGrid w:val="0"/>
              </w:rPr>
              <w:t>3</w:t>
            </w:r>
          </w:p>
        </w:tc>
        <w:tc>
          <w:tcPr>
            <w:tcW w:w="1843" w:type="dxa"/>
          </w:tcPr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 xml:space="preserve">1a-II-2 </w:t>
            </w:r>
            <w:r w:rsidRPr="00755508">
              <w:t>了解促進健康生活的方法。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 xml:space="preserve">2b-II-2 </w:t>
            </w:r>
            <w:r w:rsidRPr="00755508">
              <w:t>願意改善個人的健康習慣。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 xml:space="preserve">3a-II-1 </w:t>
            </w:r>
            <w:r w:rsidRPr="00755508">
              <w:t>演練基本的健康技能。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 xml:space="preserve">3a-II-2 </w:t>
            </w:r>
            <w:r w:rsidRPr="00755508">
              <w:t>能於生活中獨立操作基本的健康技能。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 xml:space="preserve">4a-II-1 </w:t>
            </w:r>
            <w:r w:rsidRPr="00755508">
              <w:t>能於日常生活中，運用健康資訊、產品與服務。</w:t>
            </w:r>
          </w:p>
        </w:tc>
        <w:tc>
          <w:tcPr>
            <w:tcW w:w="1843" w:type="dxa"/>
          </w:tcPr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 xml:space="preserve">Da-II-1 </w:t>
            </w:r>
            <w:r w:rsidRPr="00755508">
              <w:t>良好的衛生習慣的建立。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 xml:space="preserve">Da-II-2 </w:t>
            </w:r>
            <w:r w:rsidRPr="00755508">
              <w:t>身體各部位的功能與衛生保健的方法。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 xml:space="preserve">Eb-II-1 </w:t>
            </w:r>
            <w:r w:rsidRPr="00755508">
              <w:t>健康安全消費的訊息與方法。</w:t>
            </w:r>
          </w:p>
        </w:tc>
        <w:tc>
          <w:tcPr>
            <w:tcW w:w="1701" w:type="dxa"/>
          </w:tcPr>
          <w:p w:rsidR="00345AA6" w:rsidRPr="00755508" w:rsidRDefault="00345AA6" w:rsidP="005E420F">
            <w:pPr>
              <w:spacing w:line="260" w:lineRule="exact"/>
            </w:pPr>
            <w:proofErr w:type="gramStart"/>
            <w:r w:rsidRPr="00755508">
              <w:rPr>
                <w:bCs/>
              </w:rPr>
              <w:t>健體</w:t>
            </w:r>
            <w:proofErr w:type="gramEnd"/>
            <w:r w:rsidRPr="00755508">
              <w:rPr>
                <w:bCs/>
              </w:rPr>
              <w:t xml:space="preserve">-E-A1 </w:t>
            </w:r>
            <w:r w:rsidRPr="00755508">
              <w:rPr>
                <w:bCs/>
              </w:rPr>
              <w:t>具備良好身體活動與健康生活的習慣，以促進身心健全發展，並認識個人特質，發展運動與保健的潛能。</w:t>
            </w:r>
          </w:p>
        </w:tc>
        <w:tc>
          <w:tcPr>
            <w:tcW w:w="1559" w:type="dxa"/>
          </w:tcPr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1.</w:t>
            </w:r>
            <w:r w:rsidRPr="00755508">
              <w:t>定期口腔檢查。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2.</w:t>
            </w:r>
            <w:r w:rsidRPr="00755508">
              <w:t>認識牙齒的類型與功能。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3.</w:t>
            </w:r>
            <w:r w:rsidRPr="00755508">
              <w:t>預防牙周病。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755508">
              <w:t>4.</w:t>
            </w:r>
            <w:r w:rsidRPr="00755508">
              <w:t>促進口腔健康行動。</w:t>
            </w:r>
          </w:p>
        </w:tc>
        <w:tc>
          <w:tcPr>
            <w:tcW w:w="2126" w:type="dxa"/>
          </w:tcPr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1.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問答：可以持健保卡到牙科診所進行那些口腔檢查與服務？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2.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紙筆：能正確辨識口腔中不同類型牙齒的位置及功能。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3.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自評：牙菌斑顯示狀況。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4.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觀察：分辨健康的與不健康的牙齦有何差別。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5.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自評：勾選牙周病自我檢測表。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6.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自評：完成促進口腔健康行動計畫。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7.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演練：於日常生活中演練促進口腔健康行動。</w:t>
            </w:r>
          </w:p>
        </w:tc>
        <w:tc>
          <w:tcPr>
            <w:tcW w:w="1134" w:type="dxa"/>
          </w:tcPr>
          <w:p w:rsidR="00345AA6" w:rsidRDefault="00345AA6" w:rsidP="005E420F">
            <w:pPr>
              <w:autoSpaceDE w:val="0"/>
              <w:autoSpaceDN w:val="0"/>
              <w:adjustRightInd w:val="0"/>
              <w:spacing w:line="260" w:lineRule="exact"/>
              <w:rPr>
                <w:rFonts w:ascii="BiauKai" w:eastAsiaTheme="minorEastAsia" w:hAnsi="BiauKai" w:cs="BiauKai" w:hint="eastAsia"/>
                <w:color w:val="003366"/>
              </w:rPr>
            </w:pPr>
            <w:r>
              <w:rPr>
                <w:rFonts w:ascii="BiauKai" w:eastAsia="BiauKai" w:hAnsi="BiauKai" w:cs="BiauKai"/>
                <w:color w:val="003366"/>
              </w:rPr>
              <w:t>【家庭】</w:t>
            </w:r>
          </w:p>
          <w:p w:rsidR="00345AA6" w:rsidRPr="00755508" w:rsidRDefault="00345AA6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755508">
              <w:t>家</w:t>
            </w:r>
            <w:r w:rsidRPr="00755508">
              <w:t xml:space="preserve">E7 </w:t>
            </w:r>
            <w:r w:rsidRPr="00755508">
              <w:t>表達對家庭成員的關心與情感。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A6" w:rsidRDefault="00345AA6" w:rsidP="005E420F">
            <w:pPr>
              <w:rPr>
                <w:color w:val="767171"/>
                <w:sz w:val="16"/>
                <w:szCs w:val="16"/>
              </w:rPr>
            </w:pPr>
            <w:r w:rsidRPr="0026318A">
              <w:rPr>
                <w:rFonts w:hint="eastAsia"/>
                <w:color w:val="767171"/>
                <w:sz w:val="16"/>
                <w:szCs w:val="16"/>
              </w:rPr>
              <w:t>2/28</w:t>
            </w:r>
            <w:r w:rsidRPr="0026318A">
              <w:rPr>
                <w:rFonts w:hint="eastAsia"/>
                <w:color w:val="767171"/>
                <w:sz w:val="16"/>
                <w:szCs w:val="16"/>
              </w:rPr>
              <w:t>和平紀念日放假一日</w:t>
            </w:r>
          </w:p>
        </w:tc>
      </w:tr>
      <w:tr w:rsidR="00345AA6" w:rsidRPr="00755508" w:rsidTr="005E420F">
        <w:trPr>
          <w:trHeight w:val="2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AA6" w:rsidRPr="00C20AC0" w:rsidRDefault="00345AA6" w:rsidP="005E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四</w:t>
            </w:r>
          </w:p>
          <w:p w:rsidR="00345AA6" w:rsidRDefault="00345AA6" w:rsidP="005E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3/</w:t>
            </w:r>
            <w:r>
              <w:rPr>
                <w:rFonts w:asciiTheme="minorEastAsia" w:hAnsiTheme="minorEastAsia" w:cs="Arial" w:hint="eastAsia"/>
                <w:color w:val="0D0D0D"/>
              </w:rPr>
              <w:t>5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345AA6" w:rsidRDefault="00345AA6" w:rsidP="005E420F">
            <w:pPr>
              <w:ind w:left="-100" w:right="-100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3/1</w:t>
            </w:r>
            <w:r>
              <w:rPr>
                <w:rFonts w:asciiTheme="minorEastAsia" w:hAnsiTheme="minorEastAsia" w:cs="Arial" w:hint="eastAsia"/>
                <w:color w:val="0D0D0D"/>
              </w:rPr>
              <w:t>1</w:t>
            </w:r>
          </w:p>
        </w:tc>
        <w:tc>
          <w:tcPr>
            <w:tcW w:w="1701" w:type="dxa"/>
          </w:tcPr>
          <w:p w:rsidR="00345AA6" w:rsidRPr="00755508" w:rsidRDefault="00345AA6" w:rsidP="005E420F">
            <w:pPr>
              <w:pStyle w:val="ad"/>
              <w:spacing w:line="260" w:lineRule="exact"/>
              <w:jc w:val="both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bCs/>
                <w:snapToGrid w:val="0"/>
                <w:sz w:val="20"/>
                <w:szCs w:val="20"/>
              </w:rPr>
              <w:t>單元</w:t>
            </w:r>
            <w:proofErr w:type="gramStart"/>
            <w:r w:rsidRPr="00755508">
              <w:rPr>
                <w:bCs/>
                <w:snapToGrid w:val="0"/>
                <w:sz w:val="20"/>
                <w:szCs w:val="20"/>
              </w:rPr>
              <w:t>一健康從齒開始</w:t>
            </w:r>
            <w:proofErr w:type="gramEnd"/>
            <w:r>
              <w:rPr>
                <w:rFonts w:hint="eastAsia"/>
                <w:bCs/>
                <w:snapToGrid w:val="0"/>
                <w:sz w:val="20"/>
                <w:szCs w:val="20"/>
              </w:rPr>
              <w:t>/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2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牙齒好正</w:t>
            </w:r>
          </w:p>
        </w:tc>
        <w:tc>
          <w:tcPr>
            <w:tcW w:w="567" w:type="dxa"/>
          </w:tcPr>
          <w:p w:rsidR="00345AA6" w:rsidRPr="00755508" w:rsidRDefault="00345AA6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755508">
              <w:rPr>
                <w:bCs/>
                <w:snapToGrid w:val="0"/>
              </w:rPr>
              <w:t>3</w:t>
            </w:r>
          </w:p>
        </w:tc>
        <w:tc>
          <w:tcPr>
            <w:tcW w:w="1843" w:type="dxa"/>
          </w:tcPr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 xml:space="preserve">1a-II-2 </w:t>
            </w:r>
            <w:r w:rsidRPr="00755508">
              <w:t>了解促進健康生活的方法。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 xml:space="preserve">2b-II-2 </w:t>
            </w:r>
            <w:r w:rsidRPr="00755508">
              <w:t>願意改善個人的健康習慣。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 xml:space="preserve">3a-II-1 </w:t>
            </w:r>
            <w:r w:rsidRPr="00755508">
              <w:t>演練基本的健康技能。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lastRenderedPageBreak/>
              <w:t xml:space="preserve">3a-II-2 </w:t>
            </w:r>
            <w:r w:rsidRPr="00755508">
              <w:t>能於生活中獨立操作基本的健康技能。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 xml:space="preserve">4a-II-1 </w:t>
            </w:r>
            <w:r w:rsidRPr="00755508">
              <w:t>能於日常生活中，運用健康資訊、產品與服務。</w:t>
            </w:r>
          </w:p>
        </w:tc>
        <w:tc>
          <w:tcPr>
            <w:tcW w:w="1843" w:type="dxa"/>
          </w:tcPr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lastRenderedPageBreak/>
              <w:t xml:space="preserve">Da-II-1 </w:t>
            </w:r>
            <w:r w:rsidRPr="00755508">
              <w:t>良好的衛生習慣的建立。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 xml:space="preserve">Da-II-2 </w:t>
            </w:r>
            <w:r w:rsidRPr="00755508">
              <w:t>身體各部位的功能與衛生保健的方法。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 xml:space="preserve">Eb-II-1 </w:t>
            </w:r>
            <w:r w:rsidRPr="00755508">
              <w:t>健康安全消費的訊息與方法。</w:t>
            </w:r>
          </w:p>
        </w:tc>
        <w:tc>
          <w:tcPr>
            <w:tcW w:w="1701" w:type="dxa"/>
          </w:tcPr>
          <w:p w:rsidR="00345AA6" w:rsidRPr="00755508" w:rsidRDefault="00345AA6" w:rsidP="005E420F">
            <w:pPr>
              <w:spacing w:line="260" w:lineRule="exact"/>
            </w:pPr>
            <w:proofErr w:type="gramStart"/>
            <w:r w:rsidRPr="00755508">
              <w:rPr>
                <w:bCs/>
              </w:rPr>
              <w:t>健體</w:t>
            </w:r>
            <w:proofErr w:type="gramEnd"/>
            <w:r w:rsidRPr="00755508">
              <w:rPr>
                <w:bCs/>
              </w:rPr>
              <w:t xml:space="preserve">-E-A1 </w:t>
            </w:r>
            <w:r w:rsidRPr="00755508">
              <w:rPr>
                <w:bCs/>
              </w:rPr>
              <w:t>具備良好身體活動與健康生活的習慣，以促進身心健全發展，並認識個人特質，發展運動與保健的潛能。</w:t>
            </w:r>
          </w:p>
        </w:tc>
        <w:tc>
          <w:tcPr>
            <w:tcW w:w="1559" w:type="dxa"/>
          </w:tcPr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1.</w:t>
            </w:r>
            <w:r w:rsidRPr="00755508">
              <w:t>選擇口腔保健產品的原則。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2.</w:t>
            </w:r>
            <w:r w:rsidRPr="00755508">
              <w:t>練習辨識商品標示。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3.</w:t>
            </w:r>
            <w:r w:rsidRPr="00755508">
              <w:t>練習牙齒自我檢查。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755508">
              <w:lastRenderedPageBreak/>
              <w:t>4.</w:t>
            </w:r>
            <w:r w:rsidRPr="00755508">
              <w:t>選擇口腔衛生保健產品。</w:t>
            </w:r>
          </w:p>
        </w:tc>
        <w:tc>
          <w:tcPr>
            <w:tcW w:w="2126" w:type="dxa"/>
          </w:tcPr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lastRenderedPageBreak/>
              <w:t>1.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問答：購買口腔保健用品應注意哪些原則？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2.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問答：商品標示應包含哪些內容？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3.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問答：口腔保健用品受到哪些法律的管理。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lastRenderedPageBreak/>
              <w:t>4.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自評：完成牙齒自我檢查。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5.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紙筆：登錄口腔衛生保健產品標示內容。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6.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發表：口腔衛生保健產品使用經驗與心得。</w:t>
            </w:r>
          </w:p>
        </w:tc>
        <w:tc>
          <w:tcPr>
            <w:tcW w:w="1134" w:type="dxa"/>
          </w:tcPr>
          <w:p w:rsidR="00345AA6" w:rsidRDefault="00345AA6" w:rsidP="005E420F">
            <w:pPr>
              <w:autoSpaceDE w:val="0"/>
              <w:autoSpaceDN w:val="0"/>
              <w:adjustRightInd w:val="0"/>
              <w:spacing w:line="260" w:lineRule="exact"/>
              <w:rPr>
                <w:rFonts w:ascii="BiauKai" w:eastAsiaTheme="minorEastAsia" w:hAnsi="BiauKai" w:cs="BiauKai" w:hint="eastAsia"/>
                <w:color w:val="003366"/>
              </w:rPr>
            </w:pPr>
            <w:r>
              <w:rPr>
                <w:rFonts w:ascii="BiauKai" w:eastAsia="BiauKai" w:hAnsi="BiauKai" w:cs="BiauKai"/>
                <w:color w:val="003366"/>
              </w:rPr>
              <w:lastRenderedPageBreak/>
              <w:t>【家庭】</w:t>
            </w:r>
          </w:p>
          <w:p w:rsidR="00345AA6" w:rsidRPr="00755508" w:rsidRDefault="00345AA6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755508">
              <w:t>家</w:t>
            </w:r>
            <w:r w:rsidRPr="00755508">
              <w:t xml:space="preserve">E7 </w:t>
            </w:r>
            <w:r w:rsidRPr="00755508">
              <w:t>表達對家庭成員的關心與情感。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A6" w:rsidRDefault="00345AA6" w:rsidP="005E420F">
            <w:pPr>
              <w:rPr>
                <w:color w:val="767171"/>
                <w:sz w:val="16"/>
                <w:szCs w:val="16"/>
              </w:rPr>
            </w:pPr>
          </w:p>
        </w:tc>
      </w:tr>
      <w:tr w:rsidR="00345AA6" w:rsidRPr="00755508" w:rsidTr="005E420F">
        <w:trPr>
          <w:trHeight w:val="2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AA6" w:rsidRPr="00C20AC0" w:rsidRDefault="00345AA6" w:rsidP="005E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五</w:t>
            </w:r>
          </w:p>
          <w:p w:rsidR="00345AA6" w:rsidRDefault="00345AA6" w:rsidP="005E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3/</w:t>
            </w:r>
            <w:r>
              <w:rPr>
                <w:rFonts w:asciiTheme="minorEastAsia" w:hAnsiTheme="minorEastAsia" w:cs="Arial" w:hint="eastAsia"/>
                <w:color w:val="0D0D0D"/>
              </w:rPr>
              <w:t>12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345AA6" w:rsidRDefault="00345AA6" w:rsidP="005E420F">
            <w:pPr>
              <w:ind w:left="-100" w:right="-100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3/1</w:t>
            </w:r>
            <w:r>
              <w:rPr>
                <w:rFonts w:asciiTheme="minorEastAsia" w:hAnsiTheme="minorEastAsia" w:cs="Arial" w:hint="eastAsia"/>
                <w:color w:val="0D0D0D"/>
              </w:rPr>
              <w:t>8</w:t>
            </w:r>
          </w:p>
        </w:tc>
        <w:tc>
          <w:tcPr>
            <w:tcW w:w="1701" w:type="dxa"/>
          </w:tcPr>
          <w:p w:rsidR="00345AA6" w:rsidRPr="00755508" w:rsidRDefault="00345AA6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755508">
              <w:rPr>
                <w:bCs/>
                <w:snapToGrid w:val="0"/>
              </w:rPr>
              <w:t>單元二消費高手</w:t>
            </w:r>
            <w:r>
              <w:rPr>
                <w:rFonts w:hint="eastAsia"/>
                <w:bCs/>
                <w:snapToGrid w:val="0"/>
              </w:rPr>
              <w:t>/</w:t>
            </w:r>
            <w:r w:rsidRPr="00755508">
              <w:rPr>
                <w:bCs/>
                <w:snapToGrid w:val="0"/>
              </w:rPr>
              <w:t>活動</w:t>
            </w:r>
            <w:r w:rsidRPr="00755508">
              <w:rPr>
                <w:bCs/>
                <w:snapToGrid w:val="0"/>
              </w:rPr>
              <w:t>1</w:t>
            </w:r>
            <w:r w:rsidRPr="00755508">
              <w:rPr>
                <w:bCs/>
                <w:snapToGrid w:val="0"/>
              </w:rPr>
              <w:t>消費停看聽、</w:t>
            </w:r>
          </w:p>
          <w:p w:rsidR="00345AA6" w:rsidRPr="00755508" w:rsidRDefault="00345AA6" w:rsidP="005E420F">
            <w:pPr>
              <w:pStyle w:val="ad"/>
              <w:spacing w:line="260" w:lineRule="exact"/>
              <w:jc w:val="both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2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聰明安心吃</w:t>
            </w:r>
          </w:p>
        </w:tc>
        <w:tc>
          <w:tcPr>
            <w:tcW w:w="567" w:type="dxa"/>
          </w:tcPr>
          <w:p w:rsidR="00345AA6" w:rsidRPr="00755508" w:rsidRDefault="00345AA6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755508">
              <w:rPr>
                <w:bCs/>
                <w:snapToGrid w:val="0"/>
              </w:rPr>
              <w:t>3</w:t>
            </w:r>
          </w:p>
        </w:tc>
        <w:tc>
          <w:tcPr>
            <w:tcW w:w="1843" w:type="dxa"/>
          </w:tcPr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 xml:space="preserve">1a-II-2 </w:t>
            </w:r>
            <w:r w:rsidRPr="00755508">
              <w:t>了解促進健康生活的方法。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 xml:space="preserve">4a-II-1 </w:t>
            </w:r>
            <w:r w:rsidRPr="00755508">
              <w:t>能於日常生活中，運用健康資訊、產品與服務。</w:t>
            </w:r>
          </w:p>
        </w:tc>
        <w:tc>
          <w:tcPr>
            <w:tcW w:w="1843" w:type="dxa"/>
          </w:tcPr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 xml:space="preserve">Eb-II-1 </w:t>
            </w:r>
            <w:r w:rsidRPr="00755508">
              <w:t>健康安全消費的訊息與方法</w:t>
            </w:r>
          </w:p>
        </w:tc>
        <w:tc>
          <w:tcPr>
            <w:tcW w:w="1701" w:type="dxa"/>
          </w:tcPr>
          <w:p w:rsidR="00345AA6" w:rsidRPr="00755508" w:rsidRDefault="00345AA6" w:rsidP="005E420F">
            <w:pPr>
              <w:spacing w:line="260" w:lineRule="exact"/>
            </w:pPr>
            <w:proofErr w:type="gramStart"/>
            <w:r w:rsidRPr="00755508">
              <w:rPr>
                <w:bCs/>
              </w:rPr>
              <w:t>健體</w:t>
            </w:r>
            <w:proofErr w:type="gramEnd"/>
            <w:r w:rsidRPr="00755508">
              <w:rPr>
                <w:bCs/>
              </w:rPr>
              <w:t xml:space="preserve">-E-B2 </w:t>
            </w:r>
            <w:r w:rsidRPr="00755508">
              <w:rPr>
                <w:bCs/>
              </w:rPr>
              <w:t>具備應用體育與健康相關科技及資訊的基本素養，並理解各類媒體刊載、報導有關體育與健康內容的意義與影響。</w:t>
            </w:r>
          </w:p>
        </w:tc>
        <w:tc>
          <w:tcPr>
            <w:tcW w:w="1559" w:type="dxa"/>
          </w:tcPr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1.</w:t>
            </w:r>
            <w:r w:rsidRPr="00755508">
              <w:t>為了什麼原因而買？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2.</w:t>
            </w:r>
            <w:r w:rsidRPr="00755508">
              <w:t>購物的方式有哪些。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3.</w:t>
            </w:r>
            <w:r w:rsidRPr="00755508">
              <w:t>停：購買前冷靜思考。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4.</w:t>
            </w:r>
            <w:r w:rsidRPr="00755508">
              <w:t>看：購買時看仔細。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5.</w:t>
            </w:r>
            <w:r w:rsidRPr="00755508">
              <w:t>聽：聽取有經驗或專業人士的建議。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6.</w:t>
            </w:r>
            <w:r w:rsidRPr="00755508">
              <w:t>消費保權益。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755508">
              <w:rPr>
                <w:bCs/>
                <w:snapToGrid w:val="0"/>
              </w:rPr>
              <w:t>7.</w:t>
            </w:r>
            <w:r w:rsidRPr="00755508">
              <w:rPr>
                <w:bCs/>
                <w:snapToGrid w:val="0"/>
              </w:rPr>
              <w:t>食品的選擇。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755508">
              <w:rPr>
                <w:bCs/>
                <w:snapToGrid w:val="0"/>
              </w:rPr>
              <w:t>8.</w:t>
            </w:r>
            <w:r w:rsidRPr="00755508">
              <w:rPr>
                <w:bCs/>
                <w:snapToGrid w:val="0"/>
              </w:rPr>
              <w:t>認識食品標章。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755508">
              <w:rPr>
                <w:bCs/>
                <w:snapToGrid w:val="0"/>
              </w:rPr>
              <w:t>9.</w:t>
            </w:r>
            <w:r w:rsidRPr="00755508">
              <w:rPr>
                <w:bCs/>
                <w:snapToGrid w:val="0"/>
              </w:rPr>
              <w:t>食品與食物的保存方式。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755508">
              <w:rPr>
                <w:bCs/>
                <w:snapToGrid w:val="0"/>
              </w:rPr>
              <w:t>10.</w:t>
            </w:r>
            <w:r w:rsidRPr="00755508">
              <w:rPr>
                <w:bCs/>
                <w:snapToGrid w:val="0"/>
              </w:rPr>
              <w:t>小試身手。</w:t>
            </w:r>
          </w:p>
        </w:tc>
        <w:tc>
          <w:tcPr>
            <w:tcW w:w="2126" w:type="dxa"/>
          </w:tcPr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1.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討論：小美和哥哥產生消費行為的原因？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2.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發表：分享自己的購物經驗。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3.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發表：分享家中常使用購物方式。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4.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問答：能說明各種購物方式的優缺點。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5.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問答：能說明購物時會考慮哪些因素。</w:t>
            </w:r>
          </w:p>
        </w:tc>
        <w:tc>
          <w:tcPr>
            <w:tcW w:w="1134" w:type="dxa"/>
          </w:tcPr>
          <w:p w:rsidR="00345AA6" w:rsidRDefault="00345AA6" w:rsidP="005E420F">
            <w:pPr>
              <w:spacing w:line="260" w:lineRule="exact"/>
              <w:rPr>
                <w:rFonts w:ascii="BiauKai" w:eastAsiaTheme="minorEastAsia" w:hAnsi="BiauKai" w:cs="BiauKai" w:hint="eastAsia"/>
                <w:color w:val="003366"/>
              </w:rPr>
            </w:pPr>
            <w:r>
              <w:rPr>
                <w:rFonts w:ascii="BiauKai" w:eastAsia="BiauKai" w:hAnsi="BiauKai" w:cs="BiauKai"/>
                <w:color w:val="003366"/>
              </w:rPr>
              <w:t>【家庭】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家</w:t>
            </w:r>
            <w:r w:rsidRPr="00755508">
              <w:t xml:space="preserve">E9 </w:t>
            </w:r>
            <w:r w:rsidRPr="00755508">
              <w:t>參與家庭消費行動，澄清金錢與物品的價值。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家</w:t>
            </w:r>
            <w:r w:rsidRPr="00755508">
              <w:t xml:space="preserve">E10 </w:t>
            </w:r>
            <w:r w:rsidRPr="00755508">
              <w:t>了解影響家庭消費的傳播媒體等各種因素。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A6" w:rsidRDefault="00345AA6" w:rsidP="005E420F">
            <w:pPr>
              <w:rPr>
                <w:color w:val="767171"/>
                <w:sz w:val="16"/>
                <w:szCs w:val="16"/>
              </w:rPr>
            </w:pPr>
          </w:p>
        </w:tc>
      </w:tr>
      <w:tr w:rsidR="00345AA6" w:rsidRPr="00755508" w:rsidTr="005E420F">
        <w:trPr>
          <w:trHeight w:val="2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AA6" w:rsidRPr="00C20AC0" w:rsidRDefault="00345AA6" w:rsidP="005E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六</w:t>
            </w:r>
          </w:p>
          <w:p w:rsidR="00345AA6" w:rsidRDefault="00345AA6" w:rsidP="005E420F">
            <w:pPr>
              <w:ind w:left="-100" w:right="-100"/>
              <w:rPr>
                <w:rFonts w:asciiTheme="minorEastAsia" w:hAnsiTheme="minorEastAsia" w:cs="Arial"/>
              </w:rPr>
            </w:pPr>
            <w:r w:rsidRPr="00C20AC0">
              <w:rPr>
                <w:rFonts w:asciiTheme="minorEastAsia" w:hAnsiTheme="minorEastAsia" w:cs="Arial"/>
              </w:rPr>
              <w:t>3/1</w:t>
            </w:r>
            <w:r>
              <w:rPr>
                <w:rFonts w:asciiTheme="minorEastAsia" w:hAnsiTheme="minorEastAsia" w:cs="Arial" w:hint="eastAsia"/>
              </w:rPr>
              <w:t>9</w:t>
            </w:r>
            <w:r w:rsidRPr="00C20AC0">
              <w:rPr>
                <w:rFonts w:asciiTheme="minorEastAsia" w:hAnsiTheme="minorEastAsia" w:cs="Arial"/>
              </w:rPr>
              <w:t>-</w:t>
            </w:r>
          </w:p>
          <w:p w:rsidR="00345AA6" w:rsidRDefault="00345AA6" w:rsidP="005E420F">
            <w:pPr>
              <w:ind w:left="-100" w:right="-100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3/</w:t>
            </w:r>
            <w:r>
              <w:rPr>
                <w:rFonts w:asciiTheme="minorEastAsia" w:hAnsiTheme="minorEastAsia" w:cs="Arial" w:hint="eastAsia"/>
              </w:rPr>
              <w:t>25</w:t>
            </w:r>
          </w:p>
        </w:tc>
        <w:tc>
          <w:tcPr>
            <w:tcW w:w="1701" w:type="dxa"/>
          </w:tcPr>
          <w:p w:rsidR="00345AA6" w:rsidRPr="00755508" w:rsidRDefault="00345AA6" w:rsidP="005E420F">
            <w:pPr>
              <w:pStyle w:val="ad"/>
              <w:spacing w:line="260" w:lineRule="exact"/>
              <w:jc w:val="both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bCs/>
                <w:snapToGrid w:val="0"/>
                <w:sz w:val="20"/>
                <w:szCs w:val="20"/>
              </w:rPr>
              <w:t>單元</w:t>
            </w:r>
            <w:proofErr w:type="gramStart"/>
            <w:r w:rsidRPr="00755508">
              <w:rPr>
                <w:bCs/>
                <w:snapToGrid w:val="0"/>
                <w:sz w:val="20"/>
                <w:szCs w:val="20"/>
              </w:rPr>
              <w:t>三</w:t>
            </w:r>
            <w:proofErr w:type="gramEnd"/>
            <w:r w:rsidRPr="00755508">
              <w:rPr>
                <w:bCs/>
                <w:snapToGrid w:val="0"/>
                <w:sz w:val="20"/>
                <w:szCs w:val="20"/>
              </w:rPr>
              <w:t>成長的喜悅</w:t>
            </w:r>
            <w:r>
              <w:rPr>
                <w:rFonts w:hint="eastAsia"/>
                <w:bCs/>
                <w:snapToGrid w:val="0"/>
                <w:sz w:val="20"/>
                <w:szCs w:val="20"/>
              </w:rPr>
              <w:t>/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1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迎接青春期、活動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2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男生女生做朋友</w:t>
            </w:r>
          </w:p>
        </w:tc>
        <w:tc>
          <w:tcPr>
            <w:tcW w:w="567" w:type="dxa"/>
          </w:tcPr>
          <w:p w:rsidR="00345AA6" w:rsidRPr="00755508" w:rsidRDefault="00345AA6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755508">
              <w:rPr>
                <w:bCs/>
                <w:snapToGrid w:val="0"/>
              </w:rPr>
              <w:t>3</w:t>
            </w:r>
          </w:p>
        </w:tc>
        <w:tc>
          <w:tcPr>
            <w:tcW w:w="1843" w:type="dxa"/>
          </w:tcPr>
          <w:p w:rsidR="00345AA6" w:rsidRPr="00755508" w:rsidRDefault="00345AA6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755508">
              <w:t xml:space="preserve">1a-II-2 </w:t>
            </w:r>
            <w:r w:rsidRPr="00755508">
              <w:t>了解促進健康生活的方法。</w:t>
            </w:r>
          </w:p>
          <w:p w:rsidR="00345AA6" w:rsidRPr="00755508" w:rsidRDefault="00345AA6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755508">
              <w:t xml:space="preserve">4b-II-1 </w:t>
            </w:r>
            <w:r w:rsidRPr="00755508">
              <w:t>清楚說明個人對促進健康的立場。</w:t>
            </w:r>
          </w:p>
        </w:tc>
        <w:tc>
          <w:tcPr>
            <w:tcW w:w="1843" w:type="dxa"/>
          </w:tcPr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 xml:space="preserve">Db-II-1 </w:t>
            </w:r>
            <w:r w:rsidRPr="00755508">
              <w:t>男女生殖器官的基本功能與差異。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 xml:space="preserve">Db-II-3 </w:t>
            </w:r>
            <w:r w:rsidRPr="00755508">
              <w:t>身體自主權及其危害之防範與求助策略。</w:t>
            </w:r>
          </w:p>
        </w:tc>
        <w:tc>
          <w:tcPr>
            <w:tcW w:w="1701" w:type="dxa"/>
          </w:tcPr>
          <w:p w:rsidR="00345AA6" w:rsidRPr="00755508" w:rsidRDefault="00345AA6" w:rsidP="005E420F">
            <w:pPr>
              <w:spacing w:line="260" w:lineRule="exact"/>
            </w:pPr>
            <w:proofErr w:type="gramStart"/>
            <w:r w:rsidRPr="00755508">
              <w:rPr>
                <w:bCs/>
              </w:rPr>
              <w:t>健體</w:t>
            </w:r>
            <w:proofErr w:type="gramEnd"/>
            <w:r w:rsidRPr="00755508">
              <w:rPr>
                <w:bCs/>
              </w:rPr>
              <w:t xml:space="preserve">-E-A2 </w:t>
            </w:r>
            <w:r w:rsidRPr="00755508">
              <w:rPr>
                <w:bCs/>
              </w:rPr>
              <w:t>具備探索身體活動與健康生活問題的思考能力，並透過體驗與實踐，處理日常生活中運動與健康的問題。</w:t>
            </w:r>
          </w:p>
        </w:tc>
        <w:tc>
          <w:tcPr>
            <w:tcW w:w="1559" w:type="dxa"/>
          </w:tcPr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1.</w:t>
            </w:r>
            <w:r w:rsidRPr="00755508">
              <w:t>迎接青春期。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2.</w:t>
            </w:r>
            <w:r w:rsidRPr="00755508">
              <w:t>男女大不同。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3.</w:t>
            </w:r>
            <w:r w:rsidRPr="00755508">
              <w:t>夢遺現象。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4.</w:t>
            </w:r>
            <w:r w:rsidRPr="00755508">
              <w:t>月經來了。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5.</w:t>
            </w:r>
            <w:r w:rsidRPr="00755508">
              <w:t>示範衛生棉的使用及處理方法。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lastRenderedPageBreak/>
              <w:t>6.</w:t>
            </w:r>
            <w:r w:rsidRPr="00755508">
              <w:t>展現自信健康面對。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7.</w:t>
            </w:r>
            <w:r w:rsidRPr="00755508">
              <w:t>男生女生做朋友。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8.</w:t>
            </w:r>
            <w:r w:rsidRPr="00755508">
              <w:t>如何尊重異性。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755508">
              <w:t>做身體的主人。</w:t>
            </w:r>
          </w:p>
        </w:tc>
        <w:tc>
          <w:tcPr>
            <w:tcW w:w="2126" w:type="dxa"/>
          </w:tcPr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lastRenderedPageBreak/>
              <w:t>1.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問答：能說出青春期男女體型和外觀的變化。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2.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觀察：能以正向態度迎接青春期的到來。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3.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問答：能說出夢遺時的處理方法。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lastRenderedPageBreak/>
              <w:t>4.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問答：能說出清洗生殖器官的正確方法。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5.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發表：能說出與異性相處的原則。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6.</w:t>
            </w:r>
            <w:proofErr w:type="gramStart"/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學生互評</w:t>
            </w:r>
            <w:proofErr w:type="gramEnd"/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：能將尊重異性的行為落實於生活中。</w:t>
            </w:r>
          </w:p>
        </w:tc>
        <w:tc>
          <w:tcPr>
            <w:tcW w:w="1134" w:type="dxa"/>
          </w:tcPr>
          <w:p w:rsidR="00345AA6" w:rsidRDefault="00345AA6" w:rsidP="005E420F">
            <w:pPr>
              <w:spacing w:line="260" w:lineRule="exact"/>
              <w:rPr>
                <w:rFonts w:ascii="BiauKai" w:eastAsiaTheme="minorEastAsia" w:hAnsi="BiauKai" w:cs="BiauKai" w:hint="eastAsia"/>
                <w:color w:val="FF0000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lastRenderedPageBreak/>
              <w:t>【性別平等】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性</w:t>
            </w:r>
            <w:r w:rsidRPr="00755508">
              <w:t xml:space="preserve">E1 </w:t>
            </w:r>
            <w:r w:rsidRPr="00755508">
              <w:t>認識生理性別、性傾向、性別特質與性別認同的多元面貌。</w:t>
            </w:r>
          </w:p>
          <w:p w:rsidR="00345AA6" w:rsidRPr="00755508" w:rsidRDefault="00345AA6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755508">
              <w:lastRenderedPageBreak/>
              <w:t>性</w:t>
            </w:r>
            <w:r w:rsidRPr="00755508">
              <w:t xml:space="preserve">E4 </w:t>
            </w:r>
            <w:r w:rsidRPr="00755508">
              <w:t>認識身體界限與尊重他人的身體自主權。</w:t>
            </w:r>
          </w:p>
          <w:p w:rsidR="00345AA6" w:rsidRDefault="00345AA6" w:rsidP="005E420F">
            <w:pPr>
              <w:autoSpaceDE w:val="0"/>
              <w:autoSpaceDN w:val="0"/>
              <w:adjustRightInd w:val="0"/>
              <w:spacing w:line="260" w:lineRule="exact"/>
              <w:rPr>
                <w:rFonts w:ascii="BiauKai" w:eastAsiaTheme="minorEastAsia" w:hAnsi="BiauKai" w:cs="BiauKai" w:hint="eastAsia"/>
                <w:color w:val="A15987"/>
              </w:rPr>
            </w:pPr>
            <w:r>
              <w:rPr>
                <w:rFonts w:ascii="BiauKai" w:eastAsia="BiauKai" w:hAnsi="BiauKai" w:cs="BiauKai"/>
                <w:color w:val="A15987"/>
                <w:sz w:val="24"/>
                <w:szCs w:val="24"/>
              </w:rPr>
              <w:t>【法治】</w:t>
            </w:r>
          </w:p>
          <w:p w:rsidR="00345AA6" w:rsidRPr="00755508" w:rsidRDefault="00345AA6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755508">
              <w:t>法</w:t>
            </w:r>
            <w:r w:rsidRPr="00755508">
              <w:t xml:space="preserve">E8 </w:t>
            </w:r>
            <w:r w:rsidRPr="00755508">
              <w:t>認識兒少保護。</w:t>
            </w:r>
          </w:p>
          <w:p w:rsidR="00345AA6" w:rsidRDefault="00345AA6" w:rsidP="005E420F">
            <w:pPr>
              <w:spacing w:line="260" w:lineRule="exact"/>
              <w:rPr>
                <w:rFonts w:ascii="BiauKai" w:eastAsiaTheme="minorEastAsia" w:hAnsi="BiauKai" w:cs="BiauKai" w:hint="eastAsia"/>
                <w:color w:val="339933"/>
              </w:rPr>
            </w:pPr>
            <w:r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品</w:t>
            </w:r>
            <w:r w:rsidRPr="00755508">
              <w:t xml:space="preserve">E1 </w:t>
            </w:r>
            <w:r w:rsidRPr="00755508">
              <w:t>良好生活習慣與德行。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A6" w:rsidRDefault="00345AA6" w:rsidP="005E420F">
            <w:pPr>
              <w:rPr>
                <w:color w:val="767171"/>
                <w:sz w:val="16"/>
                <w:szCs w:val="16"/>
              </w:rPr>
            </w:pPr>
          </w:p>
        </w:tc>
      </w:tr>
      <w:tr w:rsidR="00345AA6" w:rsidRPr="00755508" w:rsidTr="005E420F">
        <w:trPr>
          <w:trHeight w:val="2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AA6" w:rsidRPr="00C20AC0" w:rsidRDefault="00345AA6" w:rsidP="005E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七</w:t>
            </w:r>
          </w:p>
          <w:p w:rsidR="00345AA6" w:rsidRDefault="00345AA6" w:rsidP="005E420F">
            <w:pPr>
              <w:ind w:left="-100" w:right="-100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3/2</w:t>
            </w: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345AA6" w:rsidRDefault="00345AA6" w:rsidP="005E420F">
            <w:pPr>
              <w:ind w:left="-100" w:right="-100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4</w:t>
            </w:r>
            <w:r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01</w:t>
            </w:r>
          </w:p>
        </w:tc>
        <w:tc>
          <w:tcPr>
            <w:tcW w:w="1701" w:type="dxa"/>
          </w:tcPr>
          <w:p w:rsidR="00345AA6" w:rsidRPr="00755508" w:rsidRDefault="00345AA6" w:rsidP="005E420F">
            <w:pPr>
              <w:pStyle w:val="ad"/>
              <w:spacing w:line="260" w:lineRule="exact"/>
              <w:jc w:val="both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bCs/>
                <w:snapToGrid w:val="0"/>
                <w:sz w:val="20"/>
                <w:szCs w:val="20"/>
              </w:rPr>
              <w:t>單元</w:t>
            </w:r>
            <w:proofErr w:type="gramStart"/>
            <w:r w:rsidRPr="00755508">
              <w:rPr>
                <w:bCs/>
                <w:snapToGrid w:val="0"/>
                <w:sz w:val="20"/>
                <w:szCs w:val="20"/>
              </w:rPr>
              <w:t>三</w:t>
            </w:r>
            <w:proofErr w:type="gramEnd"/>
            <w:r w:rsidRPr="00755508">
              <w:rPr>
                <w:bCs/>
                <w:snapToGrid w:val="0"/>
                <w:sz w:val="20"/>
                <w:szCs w:val="20"/>
              </w:rPr>
              <w:t>成長的喜悅</w:t>
            </w:r>
            <w:r>
              <w:rPr>
                <w:rFonts w:hint="eastAsia"/>
                <w:bCs/>
                <w:snapToGrid w:val="0"/>
                <w:sz w:val="20"/>
                <w:szCs w:val="20"/>
              </w:rPr>
              <w:t>/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3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我的未來不是夢</w:t>
            </w:r>
          </w:p>
        </w:tc>
        <w:tc>
          <w:tcPr>
            <w:tcW w:w="567" w:type="dxa"/>
          </w:tcPr>
          <w:p w:rsidR="00345AA6" w:rsidRPr="00755508" w:rsidRDefault="00345AA6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755508">
              <w:rPr>
                <w:bCs/>
                <w:snapToGrid w:val="0"/>
              </w:rPr>
              <w:t>3</w:t>
            </w:r>
          </w:p>
        </w:tc>
        <w:tc>
          <w:tcPr>
            <w:tcW w:w="1843" w:type="dxa"/>
          </w:tcPr>
          <w:p w:rsidR="00345AA6" w:rsidRPr="00755508" w:rsidRDefault="00345AA6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755508">
              <w:t xml:space="preserve">1a-II-2 </w:t>
            </w:r>
            <w:r w:rsidRPr="00755508">
              <w:t>了解促進健康生活的方法。</w:t>
            </w:r>
          </w:p>
          <w:p w:rsidR="00345AA6" w:rsidRPr="00755508" w:rsidRDefault="00345AA6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755508">
              <w:t xml:space="preserve">4b-II-1 </w:t>
            </w:r>
            <w:r w:rsidRPr="00755508">
              <w:t>清楚說明個人對促進健康的立場。</w:t>
            </w:r>
          </w:p>
        </w:tc>
        <w:tc>
          <w:tcPr>
            <w:tcW w:w="1843" w:type="dxa"/>
          </w:tcPr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 xml:space="preserve">Db-II-2 </w:t>
            </w:r>
            <w:r w:rsidRPr="00755508">
              <w:t>性別角色刻板現象並與不同性別者之良好互動。</w:t>
            </w:r>
          </w:p>
        </w:tc>
        <w:tc>
          <w:tcPr>
            <w:tcW w:w="1701" w:type="dxa"/>
          </w:tcPr>
          <w:p w:rsidR="00345AA6" w:rsidRPr="00755508" w:rsidRDefault="00345AA6" w:rsidP="005E420F">
            <w:pPr>
              <w:spacing w:line="260" w:lineRule="exact"/>
            </w:pPr>
            <w:proofErr w:type="gramStart"/>
            <w:r w:rsidRPr="00755508">
              <w:rPr>
                <w:bCs/>
              </w:rPr>
              <w:t>健體</w:t>
            </w:r>
            <w:proofErr w:type="gramEnd"/>
            <w:r w:rsidRPr="00755508">
              <w:rPr>
                <w:bCs/>
              </w:rPr>
              <w:t xml:space="preserve">-E-A2 </w:t>
            </w:r>
            <w:r w:rsidRPr="00755508">
              <w:rPr>
                <w:bCs/>
              </w:rPr>
              <w:t>具備探索身體活動與健康生活問題的思考能力，並透過體驗與實踐，處理日常生活中運動與健康的問題。</w:t>
            </w:r>
          </w:p>
        </w:tc>
        <w:tc>
          <w:tcPr>
            <w:tcW w:w="1559" w:type="dxa"/>
          </w:tcPr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1.</w:t>
            </w:r>
            <w:r w:rsidRPr="00755508">
              <w:t>我的未來不是夢。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2.</w:t>
            </w:r>
            <w:r w:rsidRPr="00755508">
              <w:t>突破性別框架。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755508">
              <w:rPr>
                <w:bCs/>
                <w:snapToGrid w:val="0"/>
              </w:rPr>
              <w:t>3.</w:t>
            </w:r>
            <w:r w:rsidRPr="00755508">
              <w:rPr>
                <w:bCs/>
                <w:snapToGrid w:val="0"/>
              </w:rPr>
              <w:t>做自己好自在。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755508">
              <w:rPr>
                <w:bCs/>
                <w:snapToGrid w:val="0"/>
              </w:rPr>
              <w:t>4.</w:t>
            </w:r>
            <w:r w:rsidRPr="00755508">
              <w:rPr>
                <w:bCs/>
                <w:snapToGrid w:val="0"/>
              </w:rPr>
              <w:t>小試身手。</w:t>
            </w:r>
          </w:p>
        </w:tc>
        <w:tc>
          <w:tcPr>
            <w:tcW w:w="2126" w:type="dxa"/>
          </w:tcPr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1.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自評：能舉例說明性別角色刻板印象。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2.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自評：能說出自己的長處。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3.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觀察：能不受性別的限制，培養多方面的興趣。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4.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實作：男生能確實清洗生殖器官。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5.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實作：女生能正確使用衛生棉。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6.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實作：能表現自我保護的方式。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7.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發表：能說明不受性別刻板印象所影響的夢想。</w:t>
            </w:r>
          </w:p>
        </w:tc>
        <w:tc>
          <w:tcPr>
            <w:tcW w:w="1134" w:type="dxa"/>
          </w:tcPr>
          <w:p w:rsidR="00345AA6" w:rsidRDefault="00345AA6" w:rsidP="005E420F">
            <w:pPr>
              <w:autoSpaceDE w:val="0"/>
              <w:autoSpaceDN w:val="0"/>
              <w:adjustRightInd w:val="0"/>
              <w:spacing w:line="260" w:lineRule="exact"/>
              <w:rPr>
                <w:rFonts w:ascii="BiauKai" w:eastAsiaTheme="minorEastAsia" w:hAnsi="BiauKai" w:cs="BiauKai" w:hint="eastAsia"/>
                <w:color w:val="FF0000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【性別平等】</w:t>
            </w:r>
          </w:p>
          <w:p w:rsidR="00345AA6" w:rsidRPr="00755508" w:rsidRDefault="00345AA6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755508">
              <w:t>性</w:t>
            </w:r>
            <w:r w:rsidRPr="00755508">
              <w:t xml:space="preserve">E3 </w:t>
            </w:r>
            <w:r w:rsidRPr="00755508">
              <w:t>覺察性別角色的刻板印象，了解家庭、學校與職業的分工，不應受性別的限制。</w:t>
            </w:r>
          </w:p>
          <w:p w:rsidR="00345AA6" w:rsidRPr="00755508" w:rsidRDefault="00345AA6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755508">
              <w:t>性</w:t>
            </w:r>
            <w:r w:rsidRPr="00755508">
              <w:t xml:space="preserve">E8 </w:t>
            </w:r>
            <w:r w:rsidRPr="00755508">
              <w:t>了解不同性別者的成就與貢獻。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A6" w:rsidRDefault="00345AA6" w:rsidP="005E420F">
            <w:pPr>
              <w:rPr>
                <w:color w:val="767171"/>
                <w:sz w:val="16"/>
                <w:szCs w:val="16"/>
              </w:rPr>
            </w:pPr>
          </w:p>
        </w:tc>
      </w:tr>
      <w:tr w:rsidR="00345AA6" w:rsidRPr="00755508" w:rsidTr="005E420F">
        <w:trPr>
          <w:trHeight w:val="2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AA6" w:rsidRPr="00C20AC0" w:rsidRDefault="00345AA6" w:rsidP="005E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八</w:t>
            </w:r>
          </w:p>
          <w:p w:rsidR="00345AA6" w:rsidRDefault="00345AA6" w:rsidP="005E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4</w:t>
            </w:r>
            <w:r w:rsidRPr="00C20AC0"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2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345AA6" w:rsidRDefault="00345AA6" w:rsidP="005E420F">
            <w:pPr>
              <w:ind w:left="-100" w:right="-100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  <w:color w:val="0D0D0D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</w:rPr>
              <w:t>8</w:t>
            </w:r>
          </w:p>
        </w:tc>
        <w:tc>
          <w:tcPr>
            <w:tcW w:w="1701" w:type="dxa"/>
          </w:tcPr>
          <w:p w:rsidR="00345AA6" w:rsidRPr="00755508" w:rsidRDefault="00345AA6" w:rsidP="005E420F">
            <w:pPr>
              <w:pStyle w:val="ad"/>
              <w:spacing w:line="260" w:lineRule="exact"/>
              <w:jc w:val="both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bCs/>
                <w:snapToGrid w:val="0"/>
                <w:sz w:val="20"/>
                <w:szCs w:val="20"/>
              </w:rPr>
              <w:t>單元四防災小小兵</w:t>
            </w:r>
            <w:r>
              <w:rPr>
                <w:rFonts w:hint="eastAsia"/>
                <w:bCs/>
                <w:snapToGrid w:val="0"/>
                <w:sz w:val="20"/>
                <w:szCs w:val="20"/>
              </w:rPr>
              <w:t>/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1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天搖地動</w:t>
            </w:r>
          </w:p>
        </w:tc>
        <w:tc>
          <w:tcPr>
            <w:tcW w:w="567" w:type="dxa"/>
          </w:tcPr>
          <w:p w:rsidR="00345AA6" w:rsidRPr="00755508" w:rsidRDefault="00345AA6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755508">
              <w:rPr>
                <w:bCs/>
                <w:snapToGrid w:val="0"/>
              </w:rPr>
              <w:t>3</w:t>
            </w:r>
          </w:p>
        </w:tc>
        <w:tc>
          <w:tcPr>
            <w:tcW w:w="1843" w:type="dxa"/>
          </w:tcPr>
          <w:p w:rsidR="00345AA6" w:rsidRPr="00755508" w:rsidRDefault="00345AA6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755508">
              <w:t xml:space="preserve">3a-II-1 </w:t>
            </w:r>
            <w:r w:rsidRPr="00755508">
              <w:t>演練基本的健康技能。</w:t>
            </w:r>
          </w:p>
          <w:p w:rsidR="00345AA6" w:rsidRPr="00755508" w:rsidRDefault="00345AA6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755508">
              <w:lastRenderedPageBreak/>
              <w:t xml:space="preserve">3a-II-2 </w:t>
            </w:r>
            <w:r w:rsidRPr="00755508">
              <w:t>能於生活中獨立操作基本的健康技能。</w:t>
            </w:r>
          </w:p>
        </w:tc>
        <w:tc>
          <w:tcPr>
            <w:tcW w:w="1843" w:type="dxa"/>
          </w:tcPr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lastRenderedPageBreak/>
              <w:t xml:space="preserve">Ba-II-3 </w:t>
            </w:r>
            <w:r w:rsidRPr="00755508">
              <w:t>防火、防震、防颱措施及逃生避難基本技巧的認識。</w:t>
            </w:r>
          </w:p>
        </w:tc>
        <w:tc>
          <w:tcPr>
            <w:tcW w:w="1701" w:type="dxa"/>
          </w:tcPr>
          <w:p w:rsidR="00345AA6" w:rsidRPr="00755508" w:rsidRDefault="00345AA6" w:rsidP="005E420F">
            <w:pPr>
              <w:spacing w:line="260" w:lineRule="exact"/>
            </w:pPr>
            <w:proofErr w:type="gramStart"/>
            <w:r w:rsidRPr="00755508">
              <w:rPr>
                <w:bCs/>
              </w:rPr>
              <w:t>健體</w:t>
            </w:r>
            <w:proofErr w:type="gramEnd"/>
            <w:r w:rsidRPr="00755508">
              <w:rPr>
                <w:bCs/>
              </w:rPr>
              <w:t xml:space="preserve">-E-A3 </w:t>
            </w:r>
            <w:r w:rsidRPr="00755508">
              <w:rPr>
                <w:bCs/>
              </w:rPr>
              <w:t>具備擬定基本的運動與保健計畫及實作能力，並以創新思考</w:t>
            </w:r>
            <w:r w:rsidRPr="00755508">
              <w:rPr>
                <w:bCs/>
              </w:rPr>
              <w:lastRenderedPageBreak/>
              <w:t>方式，因應日常生活情境。</w:t>
            </w:r>
          </w:p>
        </w:tc>
        <w:tc>
          <w:tcPr>
            <w:tcW w:w="1559" w:type="dxa"/>
          </w:tcPr>
          <w:p w:rsidR="00345AA6" w:rsidRPr="00755508" w:rsidRDefault="00345AA6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755508">
              <w:rPr>
                <w:bCs/>
                <w:snapToGrid w:val="0"/>
              </w:rPr>
              <w:lastRenderedPageBreak/>
              <w:t>1.</w:t>
            </w:r>
            <w:r w:rsidRPr="00755508">
              <w:rPr>
                <w:bCs/>
                <w:snapToGrid w:val="0"/>
              </w:rPr>
              <w:t>介紹地震造成的災害。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755508">
              <w:rPr>
                <w:bCs/>
                <w:snapToGrid w:val="0"/>
              </w:rPr>
              <w:t>2.</w:t>
            </w:r>
            <w:r w:rsidRPr="00755508">
              <w:rPr>
                <w:bCs/>
                <w:snapToGrid w:val="0"/>
              </w:rPr>
              <w:t>在室內地震發生時應變方法。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755508">
              <w:rPr>
                <w:bCs/>
                <w:snapToGrid w:val="0"/>
              </w:rPr>
              <w:lastRenderedPageBreak/>
              <w:t>3.</w:t>
            </w:r>
            <w:r w:rsidRPr="00755508">
              <w:rPr>
                <w:bCs/>
                <w:snapToGrid w:val="0"/>
              </w:rPr>
              <w:t>戶外地震發生時的應變方法。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755508">
              <w:rPr>
                <w:bCs/>
                <w:snapToGrid w:val="0"/>
              </w:rPr>
              <w:t>4.</w:t>
            </w:r>
            <w:proofErr w:type="gramStart"/>
            <w:r w:rsidRPr="00755508">
              <w:rPr>
                <w:bCs/>
                <w:snapToGrid w:val="0"/>
              </w:rPr>
              <w:t>受困時的</w:t>
            </w:r>
            <w:proofErr w:type="gramEnd"/>
            <w:r w:rsidRPr="00755508">
              <w:rPr>
                <w:bCs/>
                <w:snapToGrid w:val="0"/>
              </w:rPr>
              <w:t>應變方法。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755508">
              <w:rPr>
                <w:bCs/>
                <w:snapToGrid w:val="0"/>
              </w:rPr>
              <w:t>5.</w:t>
            </w:r>
            <w:r w:rsidRPr="00755508">
              <w:rPr>
                <w:bCs/>
                <w:snapToGrid w:val="0"/>
              </w:rPr>
              <w:t>地震過後的應變。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755508">
              <w:rPr>
                <w:bCs/>
                <w:snapToGrid w:val="0"/>
              </w:rPr>
              <w:t>6.</w:t>
            </w:r>
            <w:r w:rsidRPr="00755508">
              <w:rPr>
                <w:bCs/>
                <w:snapToGrid w:val="0"/>
              </w:rPr>
              <w:t>防震措施。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755508">
              <w:rPr>
                <w:bCs/>
                <w:snapToGrid w:val="0"/>
              </w:rPr>
              <w:t>7.</w:t>
            </w:r>
            <w:r w:rsidRPr="00755508">
              <w:rPr>
                <w:bCs/>
                <w:snapToGrid w:val="0"/>
              </w:rPr>
              <w:t>擬定家庭防震計畫。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755508">
              <w:rPr>
                <w:bCs/>
                <w:snapToGrid w:val="0"/>
              </w:rPr>
              <w:t>8.</w:t>
            </w:r>
            <w:r w:rsidRPr="00755508">
              <w:rPr>
                <w:bCs/>
                <w:snapToGrid w:val="0"/>
              </w:rPr>
              <w:t>擬定家庭防災卡。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755508">
              <w:rPr>
                <w:bCs/>
                <w:snapToGrid w:val="0"/>
              </w:rPr>
              <w:t>9.</w:t>
            </w:r>
            <w:r w:rsidRPr="00755508">
              <w:rPr>
                <w:bCs/>
                <w:snapToGrid w:val="0"/>
              </w:rPr>
              <w:t>準備緊急避難包。</w:t>
            </w:r>
          </w:p>
        </w:tc>
        <w:tc>
          <w:tcPr>
            <w:tcW w:w="2126" w:type="dxa"/>
          </w:tcPr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lastRenderedPageBreak/>
              <w:t>1.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問答：能說出經歷地震的經驗。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2.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發表：能說出地震可能造成的災害。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lastRenderedPageBreak/>
              <w:t>3.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問答：能說出教室裡的</w:t>
            </w:r>
            <w:proofErr w:type="gramStart"/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避難角</w:t>
            </w:r>
            <w:proofErr w:type="gramEnd"/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位置。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4.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問答：能說出在戶外的</w:t>
            </w:r>
            <w:proofErr w:type="gramStart"/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避難角</w:t>
            </w:r>
            <w:proofErr w:type="gramEnd"/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位置。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5.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發表：能說出在戶外如何逃生避難。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6.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自評：能說出地震過後需要注意的事項。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7.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問答：能說出在戶外的</w:t>
            </w:r>
            <w:proofErr w:type="gramStart"/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避難角</w:t>
            </w:r>
            <w:proofErr w:type="gramEnd"/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位置。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8.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發表：能說出在戶外如何逃生避難。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9.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實作：與家人討論並畫出逃生路線圖。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10.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實作：練習填寫家庭防災卡。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11.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實作：練習整理緊急避難包。</w:t>
            </w:r>
          </w:p>
        </w:tc>
        <w:tc>
          <w:tcPr>
            <w:tcW w:w="1134" w:type="dxa"/>
          </w:tcPr>
          <w:p w:rsidR="00345AA6" w:rsidRDefault="00345AA6" w:rsidP="005E420F">
            <w:pPr>
              <w:spacing w:line="260" w:lineRule="exact"/>
              <w:rPr>
                <w:rFonts w:ascii="BiauKai" w:eastAsiaTheme="minorEastAsia" w:hAnsi="BiauKai" w:cs="BiauKai" w:hint="eastAsia"/>
                <w:color w:val="CC3300"/>
              </w:rPr>
            </w:pPr>
            <w:r>
              <w:rPr>
                <w:rFonts w:ascii="BiauKai" w:eastAsia="BiauKai" w:hAnsi="BiauKai" w:cs="BiauKai"/>
                <w:color w:val="CC3300"/>
                <w:sz w:val="24"/>
                <w:szCs w:val="24"/>
              </w:rPr>
              <w:lastRenderedPageBreak/>
              <w:t>【防災】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防</w:t>
            </w:r>
            <w:r w:rsidRPr="00755508">
              <w:t xml:space="preserve">E5 </w:t>
            </w:r>
            <w:r w:rsidRPr="00755508">
              <w:t>不同災害發生時</w:t>
            </w:r>
            <w:r w:rsidRPr="00755508">
              <w:lastRenderedPageBreak/>
              <w:t>的適當避難行為。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防</w:t>
            </w:r>
            <w:r w:rsidRPr="00755508">
              <w:t xml:space="preserve">E9 </w:t>
            </w:r>
            <w:r w:rsidRPr="00755508">
              <w:t>協助家人定期檢查急救包及防災器材的期限。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A6" w:rsidRPr="00661993" w:rsidRDefault="00345AA6" w:rsidP="005E420F">
            <w:pPr>
              <w:rPr>
                <w:color w:val="767171"/>
                <w:sz w:val="16"/>
                <w:szCs w:val="16"/>
              </w:rPr>
            </w:pPr>
            <w:r w:rsidRPr="00661993">
              <w:rPr>
                <w:rFonts w:hint="eastAsia"/>
                <w:color w:val="767171"/>
                <w:sz w:val="16"/>
                <w:szCs w:val="16"/>
              </w:rPr>
              <w:lastRenderedPageBreak/>
              <w:t xml:space="preserve">4/4 </w:t>
            </w:r>
            <w:r w:rsidRPr="00661993">
              <w:rPr>
                <w:rFonts w:hint="eastAsia"/>
                <w:color w:val="767171"/>
                <w:sz w:val="16"/>
                <w:szCs w:val="16"/>
              </w:rPr>
              <w:t>兒童節</w:t>
            </w:r>
          </w:p>
          <w:p w:rsidR="00345AA6" w:rsidRDefault="00345AA6" w:rsidP="005E420F">
            <w:pPr>
              <w:rPr>
                <w:color w:val="767171"/>
                <w:sz w:val="16"/>
                <w:szCs w:val="16"/>
              </w:rPr>
            </w:pPr>
            <w:r w:rsidRPr="00661993">
              <w:rPr>
                <w:rFonts w:hint="eastAsia"/>
                <w:color w:val="767171"/>
                <w:sz w:val="16"/>
                <w:szCs w:val="16"/>
              </w:rPr>
              <w:t>4/5</w:t>
            </w:r>
            <w:r w:rsidRPr="00661993">
              <w:rPr>
                <w:rFonts w:hint="eastAsia"/>
                <w:color w:val="767171"/>
                <w:sz w:val="16"/>
                <w:szCs w:val="16"/>
              </w:rPr>
              <w:t>清明節</w:t>
            </w:r>
          </w:p>
        </w:tc>
      </w:tr>
      <w:tr w:rsidR="00345AA6" w:rsidRPr="00755508" w:rsidTr="005E420F">
        <w:trPr>
          <w:trHeight w:val="2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AA6" w:rsidRPr="00C20AC0" w:rsidRDefault="00345AA6" w:rsidP="005E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九</w:t>
            </w:r>
          </w:p>
          <w:p w:rsidR="00345AA6" w:rsidRPr="00C20AC0" w:rsidRDefault="00345AA6" w:rsidP="005E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</w:rPr>
              <w:t>9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345AA6" w:rsidRDefault="00345AA6" w:rsidP="005E420F">
            <w:pPr>
              <w:ind w:left="-100" w:right="-100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  <w:color w:val="0D0D0D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</w:rPr>
              <w:t>15</w:t>
            </w:r>
          </w:p>
        </w:tc>
        <w:tc>
          <w:tcPr>
            <w:tcW w:w="1701" w:type="dxa"/>
          </w:tcPr>
          <w:p w:rsidR="00345AA6" w:rsidRPr="00755508" w:rsidRDefault="00345AA6" w:rsidP="005E420F">
            <w:pPr>
              <w:pStyle w:val="ad"/>
              <w:spacing w:line="260" w:lineRule="exact"/>
              <w:jc w:val="both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bCs/>
                <w:snapToGrid w:val="0"/>
                <w:sz w:val="20"/>
                <w:szCs w:val="20"/>
              </w:rPr>
              <w:t>單元四防災小小兵</w:t>
            </w:r>
            <w:r>
              <w:rPr>
                <w:rFonts w:hint="eastAsia"/>
                <w:bCs/>
                <w:snapToGrid w:val="0"/>
                <w:sz w:val="20"/>
                <w:szCs w:val="20"/>
              </w:rPr>
              <w:t>/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2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狂風暴雨</w:t>
            </w:r>
          </w:p>
        </w:tc>
        <w:tc>
          <w:tcPr>
            <w:tcW w:w="567" w:type="dxa"/>
          </w:tcPr>
          <w:p w:rsidR="00345AA6" w:rsidRPr="00755508" w:rsidRDefault="00345AA6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755508">
              <w:rPr>
                <w:bCs/>
                <w:snapToGrid w:val="0"/>
              </w:rPr>
              <w:t>3</w:t>
            </w:r>
          </w:p>
        </w:tc>
        <w:tc>
          <w:tcPr>
            <w:tcW w:w="1843" w:type="dxa"/>
          </w:tcPr>
          <w:p w:rsidR="00345AA6" w:rsidRPr="00755508" w:rsidRDefault="00345AA6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755508">
              <w:t xml:space="preserve">3a-II-1 </w:t>
            </w:r>
            <w:r w:rsidRPr="00755508">
              <w:t>演練基本的健康技能。</w:t>
            </w:r>
          </w:p>
          <w:p w:rsidR="00345AA6" w:rsidRPr="00755508" w:rsidRDefault="00345AA6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755508">
              <w:t xml:space="preserve">3a-II-2 </w:t>
            </w:r>
            <w:r w:rsidRPr="00755508">
              <w:t>能於生活中獨立操作基本的健康技能。</w:t>
            </w:r>
          </w:p>
        </w:tc>
        <w:tc>
          <w:tcPr>
            <w:tcW w:w="1843" w:type="dxa"/>
          </w:tcPr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 xml:space="preserve">Ba-II-3 </w:t>
            </w:r>
            <w:r w:rsidRPr="00755508">
              <w:t>防火、防震、防颱措施及逃生避難基本技巧的認識。</w:t>
            </w:r>
          </w:p>
        </w:tc>
        <w:tc>
          <w:tcPr>
            <w:tcW w:w="1701" w:type="dxa"/>
          </w:tcPr>
          <w:p w:rsidR="00345AA6" w:rsidRPr="00755508" w:rsidRDefault="00345AA6" w:rsidP="005E420F">
            <w:pPr>
              <w:spacing w:line="260" w:lineRule="exact"/>
            </w:pPr>
            <w:proofErr w:type="gramStart"/>
            <w:r w:rsidRPr="00755508">
              <w:rPr>
                <w:bCs/>
              </w:rPr>
              <w:t>健體</w:t>
            </w:r>
            <w:proofErr w:type="gramEnd"/>
            <w:r w:rsidRPr="00755508">
              <w:rPr>
                <w:bCs/>
              </w:rPr>
              <w:t xml:space="preserve">-E-A3 </w:t>
            </w:r>
            <w:r w:rsidRPr="00755508">
              <w:rPr>
                <w:bCs/>
              </w:rPr>
              <w:t>具備擬定基本的運動與保健計畫及實作能力，並以創新思考方式，因應日常生活情境。</w:t>
            </w:r>
          </w:p>
        </w:tc>
        <w:tc>
          <w:tcPr>
            <w:tcW w:w="1559" w:type="dxa"/>
          </w:tcPr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1.</w:t>
            </w:r>
            <w:r w:rsidRPr="00755508">
              <w:t>認識颱風的災害。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2.</w:t>
            </w:r>
            <w:r w:rsidRPr="00755508">
              <w:t>防颱措施。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3.</w:t>
            </w:r>
            <w:r w:rsidRPr="00755508">
              <w:t>颱風來臨時的緊急應變方法。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4.</w:t>
            </w:r>
            <w:r w:rsidRPr="00755508">
              <w:t>風災過後的環境整潔。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755508">
              <w:t>5.</w:t>
            </w:r>
            <w:r w:rsidRPr="00755508">
              <w:t>災害一點通。</w:t>
            </w:r>
          </w:p>
        </w:tc>
        <w:tc>
          <w:tcPr>
            <w:tcW w:w="2126" w:type="dxa"/>
          </w:tcPr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1.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發表：說出經歷颱風的經驗。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2.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問答：能說出颱風可能帶來的災害。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3.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問答：能說出家裡的防颱準備工作。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4.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自評：颱風發生時能做出正確的應變措施。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5.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自評：颱風發生時能待在家中，</w:t>
            </w:r>
            <w:proofErr w:type="gramStart"/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不</w:t>
            </w:r>
            <w:proofErr w:type="gramEnd"/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涉險外出。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6.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問答：能說出颱風過後家中的清潔整理狀況。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lastRenderedPageBreak/>
              <w:t>7.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實作：能寫出颱風的防颱措施及緊急應變方法。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8.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實作：能寫出颱風過後的環境清潔要點。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9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實作：能寫出地震的防震措施及對他人倡議緊</w:t>
            </w:r>
            <w:proofErr w:type="gramStart"/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急救難包的</w:t>
            </w:r>
            <w:proofErr w:type="gramEnd"/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重要性。</w:t>
            </w:r>
          </w:p>
        </w:tc>
        <w:tc>
          <w:tcPr>
            <w:tcW w:w="1134" w:type="dxa"/>
          </w:tcPr>
          <w:p w:rsidR="00345AA6" w:rsidRDefault="00345AA6" w:rsidP="005E420F">
            <w:pPr>
              <w:spacing w:line="260" w:lineRule="exact"/>
              <w:rPr>
                <w:rFonts w:ascii="BiauKai" w:eastAsiaTheme="minorEastAsia" w:hAnsi="BiauKai" w:cs="BiauKai" w:hint="eastAsia"/>
                <w:color w:val="CC3300"/>
              </w:rPr>
            </w:pPr>
            <w:r>
              <w:rPr>
                <w:rFonts w:ascii="BiauKai" w:eastAsia="BiauKai" w:hAnsi="BiauKai" w:cs="BiauKai"/>
                <w:color w:val="CC3300"/>
                <w:sz w:val="24"/>
                <w:szCs w:val="24"/>
              </w:rPr>
              <w:lastRenderedPageBreak/>
              <w:t>【防災】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防</w:t>
            </w:r>
            <w:r w:rsidRPr="00755508">
              <w:t xml:space="preserve">E5 </w:t>
            </w:r>
            <w:r w:rsidRPr="00755508">
              <w:t>不同災害發生時的適當避難行為。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A6" w:rsidRDefault="00345AA6" w:rsidP="005E420F">
            <w:pPr>
              <w:rPr>
                <w:color w:val="767171"/>
                <w:sz w:val="16"/>
                <w:szCs w:val="16"/>
              </w:rPr>
            </w:pPr>
          </w:p>
        </w:tc>
      </w:tr>
      <w:tr w:rsidR="00345AA6" w:rsidRPr="00755508" w:rsidTr="005E420F">
        <w:trPr>
          <w:trHeight w:val="2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AA6" w:rsidRPr="00C20AC0" w:rsidRDefault="00345AA6" w:rsidP="005E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十</w:t>
            </w:r>
          </w:p>
          <w:p w:rsidR="00345AA6" w:rsidRDefault="00345AA6" w:rsidP="005E420F">
            <w:pPr>
              <w:ind w:left="-100" w:right="-100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4/1</w:t>
            </w: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345AA6" w:rsidRDefault="00345AA6" w:rsidP="005E420F">
            <w:pPr>
              <w:ind w:left="-100" w:right="-100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4/</w:t>
            </w:r>
            <w:r>
              <w:rPr>
                <w:rFonts w:asciiTheme="minorEastAsia" w:hAnsiTheme="minorEastAsia" w:cs="Arial" w:hint="eastAsia"/>
                <w:color w:val="0D0D0D"/>
              </w:rPr>
              <w:t>22</w:t>
            </w:r>
          </w:p>
        </w:tc>
        <w:tc>
          <w:tcPr>
            <w:tcW w:w="1701" w:type="dxa"/>
          </w:tcPr>
          <w:p w:rsidR="00345AA6" w:rsidRPr="00755508" w:rsidRDefault="00345AA6" w:rsidP="005E420F">
            <w:pPr>
              <w:pStyle w:val="ad"/>
              <w:spacing w:line="260" w:lineRule="exact"/>
              <w:jc w:val="both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bCs/>
                <w:snapToGrid w:val="0"/>
                <w:sz w:val="20"/>
                <w:szCs w:val="20"/>
              </w:rPr>
              <w:t>單元五運動休閒樂趣多</w:t>
            </w:r>
            <w:r>
              <w:rPr>
                <w:rFonts w:hint="eastAsia"/>
                <w:bCs/>
                <w:snapToGrid w:val="0"/>
                <w:sz w:val="20"/>
                <w:szCs w:val="20"/>
              </w:rPr>
              <w:t>/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1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活力家庭愛運動</w:t>
            </w:r>
          </w:p>
        </w:tc>
        <w:tc>
          <w:tcPr>
            <w:tcW w:w="567" w:type="dxa"/>
          </w:tcPr>
          <w:p w:rsidR="00345AA6" w:rsidRPr="00755508" w:rsidRDefault="00345AA6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755508">
              <w:rPr>
                <w:bCs/>
                <w:snapToGrid w:val="0"/>
              </w:rPr>
              <w:t>3</w:t>
            </w:r>
          </w:p>
        </w:tc>
        <w:tc>
          <w:tcPr>
            <w:tcW w:w="1843" w:type="dxa"/>
          </w:tcPr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 xml:space="preserve">2c-II-3 </w:t>
            </w:r>
            <w:r w:rsidRPr="00755508">
              <w:t>表現主動參與、樂於嘗試的學習態度。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 xml:space="preserve">4c-II-1 </w:t>
            </w:r>
            <w:r w:rsidRPr="00755508">
              <w:t>了解影響運動參與的因素，選擇提高體適能的運動計畫與資源。</w:t>
            </w:r>
          </w:p>
        </w:tc>
        <w:tc>
          <w:tcPr>
            <w:tcW w:w="1843" w:type="dxa"/>
          </w:tcPr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 xml:space="preserve">Ce-II-1 </w:t>
            </w:r>
            <w:r w:rsidRPr="00755508">
              <w:t>其他休閒運動基本技能。</w:t>
            </w:r>
          </w:p>
        </w:tc>
        <w:tc>
          <w:tcPr>
            <w:tcW w:w="1701" w:type="dxa"/>
          </w:tcPr>
          <w:p w:rsidR="00345AA6" w:rsidRPr="00755508" w:rsidRDefault="00345AA6" w:rsidP="005E420F">
            <w:pPr>
              <w:spacing w:line="260" w:lineRule="exact"/>
            </w:pPr>
            <w:proofErr w:type="gramStart"/>
            <w:r w:rsidRPr="00755508">
              <w:rPr>
                <w:bCs/>
              </w:rPr>
              <w:t>健體</w:t>
            </w:r>
            <w:proofErr w:type="gramEnd"/>
            <w:r w:rsidRPr="00755508">
              <w:rPr>
                <w:bCs/>
              </w:rPr>
              <w:t xml:space="preserve">-E-A1 </w:t>
            </w:r>
            <w:r w:rsidRPr="00755508">
              <w:rPr>
                <w:bCs/>
              </w:rPr>
              <w:t>具備良好身體活動與健康生活的習慣，以促進身心健全發展，並認識個人特質，發展運動與保健的潛能。</w:t>
            </w:r>
          </w:p>
        </w:tc>
        <w:tc>
          <w:tcPr>
            <w:tcW w:w="1559" w:type="dxa"/>
          </w:tcPr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1.</w:t>
            </w:r>
            <w:r w:rsidRPr="00755508">
              <w:t>引導活動。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2.</w:t>
            </w:r>
            <w:r w:rsidRPr="00755508">
              <w:t>分享運動心得。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3.</w:t>
            </w:r>
            <w:r w:rsidRPr="00755508">
              <w:t>規律運動有妙招。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4.</w:t>
            </w:r>
            <w:r w:rsidRPr="00755508">
              <w:t>我的行動宣言。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5.</w:t>
            </w:r>
            <w:r w:rsidRPr="00755508">
              <w:t>我的運動計畫。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6.</w:t>
            </w:r>
            <w:r w:rsidRPr="00755508">
              <w:t>登階基本動作。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7.</w:t>
            </w:r>
            <w:r w:rsidRPr="00755508">
              <w:t>降階弓箭步。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755508">
              <w:t>8.</w:t>
            </w:r>
            <w:r w:rsidRPr="00755508">
              <w:t>登階高抬腿。</w:t>
            </w:r>
          </w:p>
        </w:tc>
        <w:tc>
          <w:tcPr>
            <w:tcW w:w="2126" w:type="dxa"/>
          </w:tcPr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1.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實作：能做出正確的登階運動動作。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2.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問答：能說出養成規律運動的策略。</w:t>
            </w:r>
          </w:p>
        </w:tc>
        <w:tc>
          <w:tcPr>
            <w:tcW w:w="1134" w:type="dxa"/>
          </w:tcPr>
          <w:p w:rsidR="00345AA6" w:rsidRDefault="00345AA6" w:rsidP="005E420F">
            <w:pPr>
              <w:autoSpaceDE w:val="0"/>
              <w:autoSpaceDN w:val="0"/>
              <w:adjustRightInd w:val="0"/>
              <w:spacing w:line="260" w:lineRule="exact"/>
              <w:rPr>
                <w:rFonts w:ascii="BiauKai" w:eastAsiaTheme="minorEastAsia" w:hAnsi="BiauKai" w:cs="BiauKai" w:hint="eastAsia"/>
                <w:color w:val="FF9966"/>
              </w:rPr>
            </w:pPr>
            <w:r w:rsidRPr="00C51283">
              <w:rPr>
                <w:rFonts w:ascii="BiauKai" w:eastAsia="BiauKai" w:hAnsi="BiauKai" w:cs="BiauKai"/>
                <w:color w:val="FF9966"/>
                <w:sz w:val="24"/>
                <w:szCs w:val="24"/>
                <w:highlight w:val="green"/>
              </w:rPr>
              <w:t>【安全】</w:t>
            </w:r>
          </w:p>
          <w:p w:rsidR="00345AA6" w:rsidRPr="00755508" w:rsidRDefault="00345AA6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755508">
              <w:t>安</w:t>
            </w:r>
            <w:r w:rsidRPr="00755508">
              <w:t xml:space="preserve">E7 </w:t>
            </w:r>
            <w:r w:rsidRPr="00755508">
              <w:t>探究運動基本的保健。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A6" w:rsidRPr="006047B1" w:rsidRDefault="00345AA6" w:rsidP="005E420F">
            <w:pPr>
              <w:rPr>
                <w:color w:val="767171"/>
                <w:sz w:val="16"/>
                <w:szCs w:val="16"/>
              </w:rPr>
            </w:pPr>
            <w:r w:rsidRPr="00661993">
              <w:rPr>
                <w:rFonts w:hint="eastAsia"/>
                <w:sz w:val="16"/>
                <w:szCs w:val="16"/>
              </w:rPr>
              <w:t>4/20</w:t>
            </w:r>
            <w:r w:rsidRPr="00661993">
              <w:rPr>
                <w:rFonts w:hint="eastAsia"/>
                <w:sz w:val="16"/>
                <w:szCs w:val="16"/>
              </w:rPr>
              <w:t>、</w:t>
            </w:r>
            <w:r w:rsidRPr="00661993">
              <w:rPr>
                <w:rFonts w:hint="eastAsia"/>
                <w:sz w:val="16"/>
                <w:szCs w:val="16"/>
              </w:rPr>
              <w:t>4/21</w:t>
            </w:r>
            <w:r w:rsidRPr="00661993">
              <w:rPr>
                <w:rFonts w:hint="eastAsia"/>
                <w:sz w:val="16"/>
                <w:szCs w:val="16"/>
              </w:rPr>
              <w:t>期中評量</w:t>
            </w:r>
          </w:p>
        </w:tc>
      </w:tr>
      <w:tr w:rsidR="00345AA6" w:rsidRPr="00755508" w:rsidTr="005E420F">
        <w:trPr>
          <w:trHeight w:val="2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AA6" w:rsidRPr="00C20AC0" w:rsidRDefault="00345AA6" w:rsidP="005E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十一</w:t>
            </w:r>
          </w:p>
          <w:p w:rsidR="00345AA6" w:rsidRDefault="00345AA6" w:rsidP="005E420F">
            <w:pPr>
              <w:spacing w:line="280" w:lineRule="auto"/>
              <w:ind w:left="-100" w:right="-100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4/</w:t>
            </w:r>
            <w:r>
              <w:rPr>
                <w:rFonts w:asciiTheme="minorEastAsia" w:hAnsiTheme="minorEastAsia" w:cs="Arial" w:hint="eastAsia"/>
              </w:rPr>
              <w:t>23</w:t>
            </w:r>
            <w:r w:rsidRPr="00C20AC0">
              <w:rPr>
                <w:rFonts w:asciiTheme="minorEastAsia" w:hAnsiTheme="minorEastAsia" w:cs="Arial"/>
              </w:rPr>
              <w:t>-4/</w:t>
            </w:r>
            <w:r>
              <w:rPr>
                <w:rFonts w:asciiTheme="minorEastAsia" w:hAnsiTheme="minorEastAsia" w:cs="Arial" w:hint="eastAsia"/>
              </w:rPr>
              <w:t>29</w:t>
            </w:r>
          </w:p>
        </w:tc>
        <w:tc>
          <w:tcPr>
            <w:tcW w:w="1701" w:type="dxa"/>
          </w:tcPr>
          <w:p w:rsidR="00345AA6" w:rsidRPr="00755508" w:rsidRDefault="00345AA6" w:rsidP="005E420F">
            <w:pPr>
              <w:pStyle w:val="ad"/>
              <w:spacing w:line="260" w:lineRule="exact"/>
              <w:jc w:val="both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bCs/>
                <w:snapToGrid w:val="0"/>
                <w:sz w:val="20"/>
                <w:szCs w:val="20"/>
              </w:rPr>
              <w:t>單元五運動休閒樂趣多</w:t>
            </w:r>
            <w:r>
              <w:rPr>
                <w:rFonts w:hint="eastAsia"/>
                <w:bCs/>
                <w:snapToGrid w:val="0"/>
                <w:sz w:val="20"/>
                <w:szCs w:val="20"/>
              </w:rPr>
              <w:t>/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2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健走好處多</w:t>
            </w:r>
          </w:p>
        </w:tc>
        <w:tc>
          <w:tcPr>
            <w:tcW w:w="567" w:type="dxa"/>
          </w:tcPr>
          <w:p w:rsidR="00345AA6" w:rsidRPr="00755508" w:rsidRDefault="00345AA6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755508">
              <w:rPr>
                <w:bCs/>
                <w:snapToGrid w:val="0"/>
              </w:rPr>
              <w:t>3</w:t>
            </w:r>
          </w:p>
        </w:tc>
        <w:tc>
          <w:tcPr>
            <w:tcW w:w="1843" w:type="dxa"/>
          </w:tcPr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 xml:space="preserve">3c-II-1 </w:t>
            </w:r>
            <w:r w:rsidRPr="00755508">
              <w:t>表現聯合性動作技能。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 xml:space="preserve">4c-II-1 </w:t>
            </w:r>
            <w:r w:rsidRPr="00755508">
              <w:t>了解影響運動參與的因素，選擇提高體適能的運動計畫與資源。</w:t>
            </w:r>
          </w:p>
        </w:tc>
        <w:tc>
          <w:tcPr>
            <w:tcW w:w="1843" w:type="dxa"/>
          </w:tcPr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 xml:space="preserve">Ce-II-1 </w:t>
            </w:r>
            <w:r w:rsidRPr="00755508">
              <w:t>其他休閒運動基本技能。</w:t>
            </w:r>
          </w:p>
        </w:tc>
        <w:tc>
          <w:tcPr>
            <w:tcW w:w="1701" w:type="dxa"/>
          </w:tcPr>
          <w:p w:rsidR="00345AA6" w:rsidRPr="00755508" w:rsidRDefault="00345AA6" w:rsidP="005E420F">
            <w:pPr>
              <w:spacing w:line="260" w:lineRule="exact"/>
            </w:pPr>
            <w:proofErr w:type="gramStart"/>
            <w:r w:rsidRPr="00755508">
              <w:rPr>
                <w:bCs/>
              </w:rPr>
              <w:t>健體</w:t>
            </w:r>
            <w:proofErr w:type="gramEnd"/>
            <w:r w:rsidRPr="00755508">
              <w:rPr>
                <w:bCs/>
              </w:rPr>
              <w:t xml:space="preserve">-E-A3 </w:t>
            </w:r>
            <w:r w:rsidRPr="00755508">
              <w:rPr>
                <w:bCs/>
              </w:rPr>
              <w:t>具備擬定基本的運動與保健計畫及實作能力，並以創新思考方式，因應日常生活情境。</w:t>
            </w:r>
          </w:p>
        </w:tc>
        <w:tc>
          <w:tcPr>
            <w:tcW w:w="1559" w:type="dxa"/>
          </w:tcPr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1.</w:t>
            </w:r>
            <w:r w:rsidRPr="00755508">
              <w:t>健走注意事項。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2.</w:t>
            </w:r>
            <w:r w:rsidRPr="00755508">
              <w:t>健走動作要怎麼走？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3.</w:t>
            </w:r>
            <w:r w:rsidRPr="00755508">
              <w:t>哪裡是健走的好地方呢？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755508">
              <w:t>4.</w:t>
            </w:r>
            <w:r w:rsidRPr="00755508">
              <w:t>全國社區健走步道</w:t>
            </w:r>
          </w:p>
        </w:tc>
        <w:tc>
          <w:tcPr>
            <w:tcW w:w="2126" w:type="dxa"/>
          </w:tcPr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1.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實作：能做出正確的健走運動的動作。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2.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實作：能運用科技資訊，獲取可利用之運動資源。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3.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問答：能正確說明從事健走運動應注意的事項。</w:t>
            </w:r>
          </w:p>
        </w:tc>
        <w:tc>
          <w:tcPr>
            <w:tcW w:w="1134" w:type="dxa"/>
          </w:tcPr>
          <w:p w:rsidR="00345AA6" w:rsidRDefault="00345AA6" w:rsidP="005E420F">
            <w:pPr>
              <w:autoSpaceDE w:val="0"/>
              <w:autoSpaceDN w:val="0"/>
              <w:adjustRightInd w:val="0"/>
              <w:spacing w:line="260" w:lineRule="exact"/>
              <w:rPr>
                <w:rFonts w:ascii="BiauKai" w:eastAsiaTheme="minorEastAsia" w:hAnsi="BiauKai" w:cs="BiauKai" w:hint="eastAsia"/>
                <w:color w:val="FF9966"/>
              </w:rPr>
            </w:pPr>
            <w:r w:rsidRPr="00C51283">
              <w:rPr>
                <w:rFonts w:ascii="BiauKai" w:eastAsia="BiauKai" w:hAnsi="BiauKai" w:cs="BiauKai"/>
                <w:color w:val="FF9966"/>
                <w:sz w:val="24"/>
                <w:szCs w:val="24"/>
                <w:highlight w:val="green"/>
              </w:rPr>
              <w:t>【安全】</w:t>
            </w:r>
          </w:p>
          <w:p w:rsidR="00345AA6" w:rsidRPr="00755508" w:rsidRDefault="00345AA6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755508">
              <w:t>安</w:t>
            </w:r>
            <w:r w:rsidRPr="00755508">
              <w:t xml:space="preserve">E7 </w:t>
            </w:r>
            <w:r w:rsidRPr="00755508">
              <w:t>探究運動基本的保健。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A6" w:rsidRDefault="00345AA6" w:rsidP="005E420F">
            <w:pPr>
              <w:rPr>
                <w:color w:val="767171"/>
                <w:sz w:val="16"/>
                <w:szCs w:val="16"/>
              </w:rPr>
            </w:pPr>
          </w:p>
        </w:tc>
      </w:tr>
      <w:tr w:rsidR="00345AA6" w:rsidRPr="00755508" w:rsidTr="005E420F">
        <w:trPr>
          <w:trHeight w:val="2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AA6" w:rsidRPr="00C20AC0" w:rsidRDefault="00345AA6" w:rsidP="005E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十二</w:t>
            </w:r>
          </w:p>
          <w:p w:rsidR="00345AA6" w:rsidRDefault="00345AA6" w:rsidP="005E420F">
            <w:pPr>
              <w:spacing w:line="280" w:lineRule="auto"/>
              <w:ind w:left="-100" w:right="-100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4/</w:t>
            </w:r>
            <w:r>
              <w:rPr>
                <w:rFonts w:asciiTheme="minorEastAsia" w:hAnsiTheme="minorEastAsia" w:cs="Arial" w:hint="eastAsia"/>
              </w:rPr>
              <w:t>30</w:t>
            </w:r>
            <w:r w:rsidRPr="00C20AC0">
              <w:rPr>
                <w:rFonts w:asciiTheme="minorEastAsia" w:hAnsiTheme="minorEastAsia" w:cs="Arial"/>
              </w:rPr>
              <w:t>-</w:t>
            </w:r>
            <w:r>
              <w:rPr>
                <w:rFonts w:asciiTheme="minorEastAsia" w:hAnsiTheme="minorEastAsia" w:cs="Arial" w:hint="eastAsia"/>
              </w:rPr>
              <w:t>5</w:t>
            </w:r>
            <w:r w:rsidRPr="00C20AC0">
              <w:rPr>
                <w:rFonts w:asciiTheme="minorEastAsia" w:hAnsiTheme="minorEastAsia" w:cs="Arial"/>
              </w:rPr>
              <w:t>/</w:t>
            </w:r>
            <w:r>
              <w:rPr>
                <w:rFonts w:asciiTheme="minorEastAsia" w:hAnsiTheme="minorEastAsia" w:cs="Arial" w:hint="eastAsia"/>
              </w:rPr>
              <w:t>6</w:t>
            </w:r>
          </w:p>
        </w:tc>
        <w:tc>
          <w:tcPr>
            <w:tcW w:w="1701" w:type="dxa"/>
          </w:tcPr>
          <w:p w:rsidR="00345AA6" w:rsidRPr="00755508" w:rsidRDefault="00345AA6" w:rsidP="005E420F">
            <w:pPr>
              <w:pStyle w:val="ad"/>
              <w:spacing w:line="260" w:lineRule="exact"/>
              <w:jc w:val="both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bCs/>
                <w:snapToGrid w:val="0"/>
                <w:sz w:val="20"/>
                <w:szCs w:val="20"/>
              </w:rPr>
              <w:t>單元五運動休閒樂趣多</w:t>
            </w:r>
            <w:r>
              <w:rPr>
                <w:rFonts w:hint="eastAsia"/>
                <w:bCs/>
                <w:snapToGrid w:val="0"/>
                <w:sz w:val="20"/>
                <w:szCs w:val="20"/>
              </w:rPr>
              <w:t>/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3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臥虎藏龍</w:t>
            </w:r>
          </w:p>
        </w:tc>
        <w:tc>
          <w:tcPr>
            <w:tcW w:w="567" w:type="dxa"/>
          </w:tcPr>
          <w:p w:rsidR="00345AA6" w:rsidRPr="00755508" w:rsidRDefault="00345AA6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755508">
              <w:rPr>
                <w:bCs/>
                <w:snapToGrid w:val="0"/>
              </w:rPr>
              <w:t>3</w:t>
            </w:r>
          </w:p>
        </w:tc>
        <w:tc>
          <w:tcPr>
            <w:tcW w:w="1843" w:type="dxa"/>
          </w:tcPr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 xml:space="preserve">1d-II-1 </w:t>
            </w:r>
            <w:r w:rsidRPr="00755508">
              <w:t>認識動作技能概念與動作練習的策略。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lastRenderedPageBreak/>
              <w:t xml:space="preserve">3c-II-1 </w:t>
            </w:r>
            <w:r w:rsidRPr="00755508">
              <w:t>表現聯合性動作技能。</w:t>
            </w:r>
          </w:p>
        </w:tc>
        <w:tc>
          <w:tcPr>
            <w:tcW w:w="1843" w:type="dxa"/>
          </w:tcPr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lastRenderedPageBreak/>
              <w:t xml:space="preserve">Bd-II-1 </w:t>
            </w:r>
            <w:r w:rsidRPr="00755508">
              <w:t>武術基本動作。</w:t>
            </w:r>
          </w:p>
        </w:tc>
        <w:tc>
          <w:tcPr>
            <w:tcW w:w="1701" w:type="dxa"/>
          </w:tcPr>
          <w:p w:rsidR="00345AA6" w:rsidRPr="00755508" w:rsidRDefault="00345AA6" w:rsidP="005E420F">
            <w:pPr>
              <w:spacing w:line="260" w:lineRule="exact"/>
            </w:pPr>
            <w:proofErr w:type="gramStart"/>
            <w:r w:rsidRPr="00755508">
              <w:rPr>
                <w:bCs/>
              </w:rPr>
              <w:t>健體</w:t>
            </w:r>
            <w:proofErr w:type="gramEnd"/>
            <w:r w:rsidRPr="00755508">
              <w:rPr>
                <w:bCs/>
              </w:rPr>
              <w:t xml:space="preserve">-E-A3 </w:t>
            </w:r>
            <w:r w:rsidRPr="00755508">
              <w:rPr>
                <w:bCs/>
              </w:rPr>
              <w:t>具備擬定基本的運動與保健計畫及實作能</w:t>
            </w:r>
            <w:r w:rsidRPr="00755508">
              <w:rPr>
                <w:bCs/>
              </w:rPr>
              <w:lastRenderedPageBreak/>
              <w:t>力，並以創新思考方式，因應日常生活情境。</w:t>
            </w:r>
          </w:p>
        </w:tc>
        <w:tc>
          <w:tcPr>
            <w:tcW w:w="1559" w:type="dxa"/>
          </w:tcPr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lastRenderedPageBreak/>
              <w:t>1.</w:t>
            </w:r>
            <w:r w:rsidRPr="00755508">
              <w:t>武術介紹。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2.</w:t>
            </w:r>
            <w:proofErr w:type="gramStart"/>
            <w:r w:rsidRPr="00755508">
              <w:t>弓馬站樁</w:t>
            </w:r>
            <w:proofErr w:type="gramEnd"/>
            <w:r w:rsidRPr="00755508">
              <w:t>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3.</w:t>
            </w:r>
            <w:proofErr w:type="gramStart"/>
            <w:r w:rsidRPr="00755508">
              <w:t>立拳劈掌</w:t>
            </w:r>
            <w:proofErr w:type="gramEnd"/>
            <w:r w:rsidRPr="00755508">
              <w:t>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lastRenderedPageBreak/>
              <w:t>4.</w:t>
            </w:r>
            <w:proofErr w:type="gramStart"/>
            <w:r w:rsidRPr="00755508">
              <w:t>立拳上</w:t>
            </w:r>
            <w:proofErr w:type="gramEnd"/>
            <w:r w:rsidRPr="00755508">
              <w:t>架。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5.</w:t>
            </w:r>
            <w:proofErr w:type="gramStart"/>
            <w:r w:rsidRPr="00755508">
              <w:t>砍掌前</w:t>
            </w:r>
            <w:proofErr w:type="gramEnd"/>
            <w:r w:rsidRPr="00755508">
              <w:t>擋。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6.</w:t>
            </w:r>
            <w:r w:rsidRPr="00755508">
              <w:t>砸拉砍掌。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7.</w:t>
            </w:r>
            <w:proofErr w:type="gramStart"/>
            <w:r w:rsidRPr="00755508">
              <w:t>撐掌提膝</w:t>
            </w:r>
            <w:proofErr w:type="gramEnd"/>
            <w:r w:rsidRPr="00755508">
              <w:t>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755508">
              <w:t>8.</w:t>
            </w:r>
            <w:r w:rsidRPr="00755508">
              <w:t>團體創作。</w:t>
            </w:r>
          </w:p>
        </w:tc>
        <w:tc>
          <w:tcPr>
            <w:tcW w:w="2126" w:type="dxa"/>
          </w:tcPr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lastRenderedPageBreak/>
              <w:t>1.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實作：能做出正確的武術運動的動作。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lastRenderedPageBreak/>
              <w:t>2.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問答：能與同學合作，彼此觀察並提出動作修正意見。</w:t>
            </w:r>
          </w:p>
        </w:tc>
        <w:tc>
          <w:tcPr>
            <w:tcW w:w="1134" w:type="dxa"/>
          </w:tcPr>
          <w:p w:rsidR="00345AA6" w:rsidRDefault="00345AA6" w:rsidP="005E420F">
            <w:pPr>
              <w:autoSpaceDE w:val="0"/>
              <w:autoSpaceDN w:val="0"/>
              <w:adjustRightInd w:val="0"/>
              <w:spacing w:line="260" w:lineRule="exact"/>
              <w:rPr>
                <w:rFonts w:ascii="BiauKai" w:eastAsiaTheme="minorEastAsia" w:hAnsi="BiauKai" w:cs="BiauKai" w:hint="eastAsia"/>
                <w:color w:val="FF9966"/>
              </w:rPr>
            </w:pPr>
            <w:r w:rsidRPr="00C51283">
              <w:rPr>
                <w:rFonts w:ascii="BiauKai" w:eastAsia="BiauKai" w:hAnsi="BiauKai" w:cs="BiauKai"/>
                <w:color w:val="FF9966"/>
                <w:sz w:val="24"/>
                <w:szCs w:val="24"/>
                <w:highlight w:val="green"/>
              </w:rPr>
              <w:lastRenderedPageBreak/>
              <w:t>【安全】</w:t>
            </w:r>
          </w:p>
          <w:p w:rsidR="00345AA6" w:rsidRPr="00755508" w:rsidRDefault="00345AA6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755508">
              <w:lastRenderedPageBreak/>
              <w:t>安</w:t>
            </w:r>
            <w:r w:rsidRPr="00755508">
              <w:t xml:space="preserve">E7 </w:t>
            </w:r>
            <w:r w:rsidRPr="00755508">
              <w:t>探究運動基本的保健。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A6" w:rsidRDefault="00345AA6" w:rsidP="005E420F">
            <w:pPr>
              <w:rPr>
                <w:color w:val="767171"/>
                <w:sz w:val="16"/>
                <w:szCs w:val="16"/>
              </w:rPr>
            </w:pPr>
          </w:p>
        </w:tc>
      </w:tr>
      <w:tr w:rsidR="00345AA6" w:rsidRPr="00755508" w:rsidTr="005E420F">
        <w:trPr>
          <w:trHeight w:val="2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AA6" w:rsidRPr="00C20AC0" w:rsidRDefault="00345AA6" w:rsidP="005E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十三</w:t>
            </w:r>
          </w:p>
          <w:p w:rsidR="00345AA6" w:rsidRPr="00C20AC0" w:rsidRDefault="00345AA6" w:rsidP="005E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rPr>
                <w:rFonts w:asciiTheme="minorEastAsia" w:hAnsiTheme="minorEastAsia" w:cs="Arial"/>
              </w:rPr>
            </w:pPr>
            <w:r w:rsidRPr="00C20AC0">
              <w:rPr>
                <w:rFonts w:asciiTheme="minorEastAsia" w:hAnsiTheme="minorEastAsia" w:cs="Arial"/>
              </w:rPr>
              <w:t>5/</w:t>
            </w:r>
            <w:r>
              <w:rPr>
                <w:rFonts w:asciiTheme="minorEastAsia" w:hAnsiTheme="minorEastAsia" w:cs="Arial" w:hint="eastAsia"/>
              </w:rPr>
              <w:t>7</w:t>
            </w:r>
            <w:r w:rsidRPr="00C20AC0">
              <w:rPr>
                <w:rFonts w:asciiTheme="minorEastAsia" w:hAnsiTheme="minorEastAsia" w:cs="Arial"/>
              </w:rPr>
              <w:t>-</w:t>
            </w:r>
          </w:p>
          <w:p w:rsidR="00345AA6" w:rsidRDefault="00345AA6" w:rsidP="005E420F">
            <w:pPr>
              <w:spacing w:line="280" w:lineRule="auto"/>
              <w:ind w:left="-100" w:right="-100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</w:rPr>
              <w:t>5/</w:t>
            </w:r>
            <w:r>
              <w:rPr>
                <w:rFonts w:asciiTheme="minorEastAsia" w:hAnsiTheme="minorEastAsia" w:cs="Arial" w:hint="eastAsia"/>
              </w:rPr>
              <w:t>13</w:t>
            </w:r>
          </w:p>
        </w:tc>
        <w:tc>
          <w:tcPr>
            <w:tcW w:w="1701" w:type="dxa"/>
          </w:tcPr>
          <w:p w:rsidR="00345AA6" w:rsidRPr="00755508" w:rsidRDefault="00345AA6" w:rsidP="005E420F">
            <w:pPr>
              <w:pStyle w:val="ad"/>
              <w:spacing w:line="260" w:lineRule="exact"/>
              <w:jc w:val="both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bCs/>
                <w:snapToGrid w:val="0"/>
                <w:sz w:val="20"/>
                <w:szCs w:val="20"/>
              </w:rPr>
              <w:t>單元六運動大集合</w:t>
            </w:r>
            <w:r>
              <w:rPr>
                <w:rFonts w:hint="eastAsia"/>
                <w:bCs/>
                <w:snapToGrid w:val="0"/>
                <w:sz w:val="20"/>
                <w:szCs w:val="20"/>
              </w:rPr>
              <w:t>/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1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伸展自如</w:t>
            </w:r>
          </w:p>
        </w:tc>
        <w:tc>
          <w:tcPr>
            <w:tcW w:w="567" w:type="dxa"/>
          </w:tcPr>
          <w:p w:rsidR="00345AA6" w:rsidRPr="00755508" w:rsidRDefault="00345AA6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755508">
              <w:rPr>
                <w:bCs/>
                <w:snapToGrid w:val="0"/>
              </w:rPr>
              <w:t>3</w:t>
            </w:r>
          </w:p>
        </w:tc>
        <w:tc>
          <w:tcPr>
            <w:tcW w:w="1843" w:type="dxa"/>
          </w:tcPr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 xml:space="preserve">1c-II-1 </w:t>
            </w:r>
            <w:r w:rsidRPr="00755508">
              <w:t>認識身體活動的動作技能。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 xml:space="preserve">1c-II-2 </w:t>
            </w:r>
            <w:r w:rsidRPr="00755508">
              <w:t>認識身體活動的傷害和防護概念。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 xml:space="preserve">3c-II-1 </w:t>
            </w:r>
            <w:r w:rsidRPr="00755508">
              <w:t>表現聯合性動作技能。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 xml:space="preserve">4c-II-2 </w:t>
            </w:r>
            <w:r w:rsidRPr="00755508">
              <w:t>了解個人體適能與基本運動能力表現。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 xml:space="preserve">4d-II-2 </w:t>
            </w:r>
            <w:r w:rsidRPr="00755508">
              <w:t>參與提高體適能與基本運動能力的身體活動。</w:t>
            </w:r>
          </w:p>
        </w:tc>
        <w:tc>
          <w:tcPr>
            <w:tcW w:w="1843" w:type="dxa"/>
          </w:tcPr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 xml:space="preserve">Ab-II-2 </w:t>
            </w:r>
            <w:r w:rsidRPr="00755508">
              <w:t>體適能自我檢測方法。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 xml:space="preserve">Bc-II-1 </w:t>
            </w:r>
            <w:r w:rsidRPr="00755508">
              <w:t>暖身、伸展動作原則。</w:t>
            </w:r>
          </w:p>
        </w:tc>
        <w:tc>
          <w:tcPr>
            <w:tcW w:w="1701" w:type="dxa"/>
          </w:tcPr>
          <w:p w:rsidR="00345AA6" w:rsidRPr="00755508" w:rsidRDefault="00345AA6" w:rsidP="005E420F">
            <w:pPr>
              <w:spacing w:line="260" w:lineRule="exact"/>
            </w:pPr>
            <w:proofErr w:type="gramStart"/>
            <w:r w:rsidRPr="00755508">
              <w:rPr>
                <w:bCs/>
              </w:rPr>
              <w:t>健體</w:t>
            </w:r>
            <w:proofErr w:type="gramEnd"/>
            <w:r w:rsidRPr="00755508">
              <w:rPr>
                <w:bCs/>
              </w:rPr>
              <w:t xml:space="preserve">-E-A3 </w:t>
            </w:r>
            <w:r w:rsidRPr="00755508">
              <w:rPr>
                <w:bCs/>
              </w:rPr>
              <w:t>具備擬定基本的運動與保健計畫及實作能力，並以創新思考方式，因應日常生活情境。</w:t>
            </w:r>
          </w:p>
        </w:tc>
        <w:tc>
          <w:tcPr>
            <w:tcW w:w="1559" w:type="dxa"/>
          </w:tcPr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1.</w:t>
            </w:r>
            <w:r w:rsidRPr="00755508">
              <w:t>講解柔軟度的重要性。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2.</w:t>
            </w:r>
            <w:r w:rsidRPr="00755508">
              <w:t>進行簡易的柔軟度測驗。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3.</w:t>
            </w:r>
            <w:r w:rsidRPr="00755508">
              <w:t>進行靜態伸展運動。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755508">
              <w:rPr>
                <w:bCs/>
                <w:snapToGrid w:val="0"/>
              </w:rPr>
              <w:t>4.</w:t>
            </w:r>
            <w:r w:rsidRPr="00755508">
              <w:rPr>
                <w:bCs/>
                <w:snapToGrid w:val="0"/>
              </w:rPr>
              <w:t>進行動態伸展運動。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755508">
              <w:rPr>
                <w:bCs/>
                <w:snapToGrid w:val="0"/>
              </w:rPr>
              <w:t>5.</w:t>
            </w:r>
            <w:r w:rsidRPr="00755508">
              <w:rPr>
                <w:bCs/>
                <w:snapToGrid w:val="0"/>
              </w:rPr>
              <w:t>講解伸展運動的原則。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755508">
              <w:rPr>
                <w:bCs/>
                <w:snapToGrid w:val="0"/>
              </w:rPr>
              <w:t>6.</w:t>
            </w:r>
            <w:r w:rsidRPr="00755508">
              <w:rPr>
                <w:bCs/>
                <w:snapToGrid w:val="0"/>
              </w:rPr>
              <w:t>認識肌肉拉傷的處理。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755508">
              <w:rPr>
                <w:bCs/>
                <w:snapToGrid w:val="0"/>
              </w:rPr>
              <w:t>7.</w:t>
            </w:r>
            <w:r w:rsidRPr="00755508">
              <w:rPr>
                <w:bCs/>
                <w:snapToGrid w:val="0"/>
              </w:rPr>
              <w:t>課後自主進行伸展運動的策略。</w:t>
            </w:r>
          </w:p>
        </w:tc>
        <w:tc>
          <w:tcPr>
            <w:tcW w:w="2126" w:type="dxa"/>
          </w:tcPr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1.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問答：能說出柔軟度的重要性。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2.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實作：能正確進行簡易柔軟度測驗。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3.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實作：能正確做出靜態伸展運動。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4.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實踐：願意在家中自主進行靜態伸展運動。</w:t>
            </w:r>
          </w:p>
        </w:tc>
        <w:tc>
          <w:tcPr>
            <w:tcW w:w="1134" w:type="dxa"/>
          </w:tcPr>
          <w:p w:rsidR="00345AA6" w:rsidRDefault="00345AA6" w:rsidP="005E420F">
            <w:pPr>
              <w:autoSpaceDE w:val="0"/>
              <w:autoSpaceDN w:val="0"/>
              <w:adjustRightInd w:val="0"/>
              <w:spacing w:line="260" w:lineRule="exact"/>
              <w:rPr>
                <w:rFonts w:ascii="BiauKai" w:eastAsiaTheme="minorEastAsia" w:hAnsi="BiauKai" w:cs="BiauKai" w:hint="eastAsia"/>
                <w:color w:val="FF9966"/>
              </w:rPr>
            </w:pPr>
            <w:r w:rsidRPr="00C51283">
              <w:rPr>
                <w:rFonts w:ascii="BiauKai" w:eastAsia="BiauKai" w:hAnsi="BiauKai" w:cs="BiauKai"/>
                <w:color w:val="FF9966"/>
                <w:sz w:val="24"/>
                <w:szCs w:val="24"/>
                <w:highlight w:val="green"/>
              </w:rPr>
              <w:t>【安全】</w:t>
            </w:r>
          </w:p>
          <w:p w:rsidR="00345AA6" w:rsidRPr="00755508" w:rsidRDefault="00345AA6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755508">
              <w:t>安</w:t>
            </w:r>
            <w:r w:rsidRPr="00755508">
              <w:t xml:space="preserve">E12 </w:t>
            </w:r>
            <w:r w:rsidRPr="00755508">
              <w:t>操作簡單的急救項目。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A6" w:rsidRDefault="00345AA6" w:rsidP="005E420F">
            <w:pPr>
              <w:rPr>
                <w:color w:val="767171"/>
                <w:sz w:val="16"/>
                <w:szCs w:val="16"/>
              </w:rPr>
            </w:pPr>
          </w:p>
        </w:tc>
      </w:tr>
      <w:tr w:rsidR="00345AA6" w:rsidRPr="00755508" w:rsidTr="005E420F">
        <w:trPr>
          <w:trHeight w:val="2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AA6" w:rsidRPr="00C20AC0" w:rsidRDefault="00345AA6" w:rsidP="005E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十四</w:t>
            </w:r>
          </w:p>
          <w:p w:rsidR="00345AA6" w:rsidRDefault="00345AA6" w:rsidP="005E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rPr>
                <w:rFonts w:asciiTheme="minorEastAsia" w:hAnsiTheme="minorEastAsia" w:cs="Arial"/>
              </w:rPr>
            </w:pPr>
            <w:r>
              <w:rPr>
                <w:rFonts w:asciiTheme="minorEastAsia" w:hAnsiTheme="minorEastAsia" w:cs="Arial"/>
              </w:rPr>
              <w:t>5/</w:t>
            </w:r>
            <w:r>
              <w:rPr>
                <w:rFonts w:asciiTheme="minorEastAsia" w:hAnsiTheme="minorEastAsia" w:cs="Arial" w:hint="eastAsia"/>
              </w:rPr>
              <w:t>14</w:t>
            </w:r>
            <w:r w:rsidRPr="00C20AC0">
              <w:rPr>
                <w:rFonts w:asciiTheme="minorEastAsia" w:hAnsiTheme="minorEastAsia" w:cs="Arial"/>
              </w:rPr>
              <w:t>-</w:t>
            </w:r>
          </w:p>
          <w:p w:rsidR="00345AA6" w:rsidRDefault="00345AA6" w:rsidP="005E420F">
            <w:pPr>
              <w:spacing w:line="280" w:lineRule="auto"/>
              <w:ind w:left="-100" w:right="-100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</w:rPr>
              <w:t>5/</w:t>
            </w:r>
            <w:r>
              <w:rPr>
                <w:rFonts w:asciiTheme="minorEastAsia" w:hAnsiTheme="minorEastAsia" w:cs="Arial" w:hint="eastAsia"/>
              </w:rPr>
              <w:t>20</w:t>
            </w:r>
          </w:p>
        </w:tc>
        <w:tc>
          <w:tcPr>
            <w:tcW w:w="1701" w:type="dxa"/>
          </w:tcPr>
          <w:p w:rsidR="00345AA6" w:rsidRPr="00755508" w:rsidRDefault="00345AA6" w:rsidP="005E420F">
            <w:pPr>
              <w:pStyle w:val="ad"/>
              <w:spacing w:line="260" w:lineRule="exact"/>
              <w:jc w:val="both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bCs/>
                <w:snapToGrid w:val="0"/>
                <w:sz w:val="20"/>
                <w:szCs w:val="20"/>
              </w:rPr>
              <w:t>單元六運動大集合</w:t>
            </w:r>
            <w:r>
              <w:rPr>
                <w:rFonts w:hint="eastAsia"/>
                <w:bCs/>
                <w:snapToGrid w:val="0"/>
                <w:sz w:val="20"/>
                <w:szCs w:val="20"/>
              </w:rPr>
              <w:t>/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2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柔軟支撐</w:t>
            </w:r>
          </w:p>
        </w:tc>
        <w:tc>
          <w:tcPr>
            <w:tcW w:w="567" w:type="dxa"/>
          </w:tcPr>
          <w:p w:rsidR="00345AA6" w:rsidRPr="00755508" w:rsidRDefault="00345AA6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755508">
              <w:rPr>
                <w:bCs/>
                <w:snapToGrid w:val="0"/>
              </w:rPr>
              <w:t>3</w:t>
            </w:r>
          </w:p>
        </w:tc>
        <w:tc>
          <w:tcPr>
            <w:tcW w:w="1843" w:type="dxa"/>
          </w:tcPr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 xml:space="preserve">1c-II-1 </w:t>
            </w:r>
            <w:r w:rsidRPr="00755508">
              <w:t>認識身體活動的動作技能。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 xml:space="preserve">1d-II-1 </w:t>
            </w:r>
            <w:r w:rsidRPr="00755508">
              <w:t>認識動作技能概念與動作練習的策略。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 xml:space="preserve">3c-II-1 </w:t>
            </w:r>
            <w:r w:rsidRPr="00755508">
              <w:t>表現聯合性動作技能。</w:t>
            </w:r>
          </w:p>
        </w:tc>
        <w:tc>
          <w:tcPr>
            <w:tcW w:w="1843" w:type="dxa"/>
          </w:tcPr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 xml:space="preserve">Ia-II-1 </w:t>
            </w:r>
            <w:r w:rsidRPr="00755508">
              <w:t>滾翻、支撐、平衡與擺</w:t>
            </w:r>
            <w:proofErr w:type="gramStart"/>
            <w:r w:rsidRPr="00755508">
              <w:t>盪</w:t>
            </w:r>
            <w:proofErr w:type="gramEnd"/>
            <w:r w:rsidRPr="00755508">
              <w:t>動作。</w:t>
            </w:r>
          </w:p>
        </w:tc>
        <w:tc>
          <w:tcPr>
            <w:tcW w:w="1701" w:type="dxa"/>
          </w:tcPr>
          <w:p w:rsidR="00345AA6" w:rsidRPr="00755508" w:rsidRDefault="00345AA6" w:rsidP="005E420F">
            <w:pPr>
              <w:spacing w:line="260" w:lineRule="exact"/>
            </w:pPr>
            <w:proofErr w:type="gramStart"/>
            <w:r w:rsidRPr="00755508">
              <w:rPr>
                <w:bCs/>
              </w:rPr>
              <w:t>健體</w:t>
            </w:r>
            <w:proofErr w:type="gramEnd"/>
            <w:r w:rsidRPr="00755508">
              <w:rPr>
                <w:bCs/>
              </w:rPr>
              <w:t xml:space="preserve">-E-A1 </w:t>
            </w:r>
            <w:r w:rsidRPr="00755508">
              <w:rPr>
                <w:bCs/>
              </w:rPr>
              <w:t>具備良好身體活動與健康生活的習慣，以促進身心健全發展，並認識個人特質，發展運動與保健的潛能。</w:t>
            </w:r>
          </w:p>
        </w:tc>
        <w:tc>
          <w:tcPr>
            <w:tcW w:w="1559" w:type="dxa"/>
          </w:tcPr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1.</w:t>
            </w:r>
            <w:r w:rsidRPr="00755508">
              <w:t>講解生活型態與體適能表現的相關性。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2.</w:t>
            </w:r>
            <w:r w:rsidRPr="00755508">
              <w:t>模仿動作練習</w:t>
            </w:r>
            <w:r w:rsidRPr="00755508">
              <w:t>-</w:t>
            </w:r>
            <w:r w:rsidRPr="00755508">
              <w:t>海豹。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3.</w:t>
            </w:r>
            <w:r w:rsidRPr="00755508">
              <w:t>模仿動作練習</w:t>
            </w:r>
            <w:proofErr w:type="gramStart"/>
            <w:r w:rsidRPr="00755508">
              <w:t>–</w:t>
            </w:r>
            <w:proofErr w:type="gramEnd"/>
            <w:r w:rsidRPr="00755508">
              <w:t>造飛機。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4.</w:t>
            </w:r>
            <w:r w:rsidRPr="00755508">
              <w:t>模仿動作練習</w:t>
            </w:r>
            <w:proofErr w:type="gramStart"/>
            <w:r w:rsidRPr="00755508">
              <w:t>–</w:t>
            </w:r>
            <w:proofErr w:type="gramEnd"/>
            <w:r w:rsidRPr="00755508">
              <w:t>花開花落。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5.</w:t>
            </w:r>
            <w:r w:rsidRPr="00755508">
              <w:t>模仿動作練習</w:t>
            </w:r>
            <w:proofErr w:type="gramStart"/>
            <w:r w:rsidRPr="00755508">
              <w:t>–</w:t>
            </w:r>
            <w:proofErr w:type="gramEnd"/>
            <w:r w:rsidRPr="00755508">
              <w:t>金雞獨立。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lastRenderedPageBreak/>
              <w:t>6.</w:t>
            </w:r>
            <w:r w:rsidRPr="00755508">
              <w:t>雙人動作練習</w:t>
            </w:r>
            <w:r w:rsidRPr="00755508">
              <w:t>-</w:t>
            </w:r>
            <w:r w:rsidRPr="00755508">
              <w:t>坐姿支撐。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7.</w:t>
            </w:r>
            <w:r w:rsidRPr="00755508">
              <w:t>雙人動作練習</w:t>
            </w:r>
            <w:r w:rsidRPr="00755508">
              <w:t>-</w:t>
            </w:r>
            <w:r w:rsidRPr="00755508">
              <w:t>站姿支撐。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8.</w:t>
            </w:r>
            <w:r w:rsidRPr="00755508">
              <w:t>認識柔軟支撐動作的練習策略。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9.</w:t>
            </w:r>
            <w:r w:rsidRPr="00755508">
              <w:t>進行創作組合。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755508">
              <w:t>10.</w:t>
            </w:r>
            <w:r w:rsidRPr="00755508">
              <w:t>進行展演分享。</w:t>
            </w:r>
          </w:p>
        </w:tc>
        <w:tc>
          <w:tcPr>
            <w:tcW w:w="2126" w:type="dxa"/>
          </w:tcPr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lastRenderedPageBreak/>
              <w:t>1.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問答：能說出柔軟支撐動作的要領。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2.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實作：能模仿個人的柔軟支撐的動作。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3..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實作：能模仿個人的柔軟支撐的動作。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4.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實作：能與他人進行柔軟支撐創意組合動作。</w:t>
            </w:r>
          </w:p>
        </w:tc>
        <w:tc>
          <w:tcPr>
            <w:tcW w:w="1134" w:type="dxa"/>
          </w:tcPr>
          <w:p w:rsidR="00345AA6" w:rsidRDefault="00345AA6" w:rsidP="005E420F">
            <w:pPr>
              <w:spacing w:line="260" w:lineRule="exact"/>
              <w:rPr>
                <w:rFonts w:ascii="BiauKai" w:eastAsiaTheme="minorEastAsia" w:hAnsi="BiauKai" w:cs="BiauKai" w:hint="eastAsia"/>
                <w:color w:val="FF9966"/>
              </w:rPr>
            </w:pPr>
            <w:r w:rsidRPr="00C51283">
              <w:rPr>
                <w:rFonts w:ascii="BiauKai" w:eastAsia="BiauKai" w:hAnsi="BiauKai" w:cs="BiauKai"/>
                <w:color w:val="FF9966"/>
                <w:sz w:val="24"/>
                <w:szCs w:val="24"/>
                <w:highlight w:val="green"/>
              </w:rPr>
              <w:t>【安全】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安</w:t>
            </w:r>
            <w:r w:rsidRPr="00755508">
              <w:t xml:space="preserve">E6 </w:t>
            </w:r>
            <w:r w:rsidRPr="00755508">
              <w:t>了解自己的身體。</w:t>
            </w:r>
          </w:p>
          <w:p w:rsidR="00345AA6" w:rsidRPr="00755508" w:rsidRDefault="00345AA6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  <w:b/>
              </w:rPr>
            </w:pPr>
            <w:r w:rsidRPr="00755508">
              <w:t>安</w:t>
            </w:r>
            <w:r w:rsidRPr="00755508">
              <w:t xml:space="preserve">E7 </w:t>
            </w:r>
            <w:r w:rsidRPr="00755508">
              <w:t>探究運動基本的保健。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A6" w:rsidRDefault="00345AA6" w:rsidP="005E420F">
            <w:pPr>
              <w:rPr>
                <w:color w:val="767171"/>
                <w:sz w:val="16"/>
                <w:szCs w:val="16"/>
              </w:rPr>
            </w:pPr>
          </w:p>
        </w:tc>
      </w:tr>
      <w:tr w:rsidR="00345AA6" w:rsidRPr="00755508" w:rsidTr="005E420F">
        <w:trPr>
          <w:trHeight w:val="2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AA6" w:rsidRPr="00C20AC0" w:rsidRDefault="00345AA6" w:rsidP="005E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十五</w:t>
            </w:r>
          </w:p>
          <w:p w:rsidR="00345AA6" w:rsidRDefault="00345AA6" w:rsidP="005E420F">
            <w:pPr>
              <w:spacing w:line="280" w:lineRule="auto"/>
              <w:ind w:left="-100" w:right="-100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</w:rPr>
              <w:t>5</w:t>
            </w:r>
            <w:r>
              <w:rPr>
                <w:rFonts w:asciiTheme="minorEastAsia" w:hAnsiTheme="minorEastAsia" w:cs="Arial" w:hint="eastAsia"/>
              </w:rPr>
              <w:t>/21</w:t>
            </w:r>
            <w:r w:rsidRPr="00C20AC0">
              <w:rPr>
                <w:rFonts w:asciiTheme="minorEastAsia" w:hAnsiTheme="minorEastAsia" w:cs="Arial"/>
              </w:rPr>
              <w:t>-5/2</w:t>
            </w:r>
            <w:r>
              <w:rPr>
                <w:rFonts w:asciiTheme="minorEastAsia" w:hAnsiTheme="minorEastAsia" w:cs="Arial" w:hint="eastAsia"/>
              </w:rPr>
              <w:t>7</w:t>
            </w:r>
          </w:p>
        </w:tc>
        <w:tc>
          <w:tcPr>
            <w:tcW w:w="1701" w:type="dxa"/>
          </w:tcPr>
          <w:p w:rsidR="00345AA6" w:rsidRPr="00755508" w:rsidRDefault="00345AA6" w:rsidP="005E420F">
            <w:pPr>
              <w:pStyle w:val="ad"/>
              <w:spacing w:line="260" w:lineRule="exact"/>
              <w:jc w:val="both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bCs/>
                <w:snapToGrid w:val="0"/>
                <w:sz w:val="20"/>
                <w:szCs w:val="20"/>
              </w:rPr>
              <w:t>單元六運動大集合</w:t>
            </w:r>
            <w:r>
              <w:rPr>
                <w:rFonts w:hint="eastAsia"/>
                <w:bCs/>
                <w:snapToGrid w:val="0"/>
                <w:sz w:val="20"/>
                <w:szCs w:val="20"/>
              </w:rPr>
              <w:t>/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3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用身體作畫、活動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4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毽子樂</w:t>
            </w:r>
          </w:p>
        </w:tc>
        <w:tc>
          <w:tcPr>
            <w:tcW w:w="567" w:type="dxa"/>
          </w:tcPr>
          <w:p w:rsidR="00345AA6" w:rsidRPr="00755508" w:rsidRDefault="00345AA6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755508">
              <w:rPr>
                <w:bCs/>
                <w:snapToGrid w:val="0"/>
              </w:rPr>
              <w:t>3</w:t>
            </w:r>
          </w:p>
        </w:tc>
        <w:tc>
          <w:tcPr>
            <w:tcW w:w="1843" w:type="dxa"/>
          </w:tcPr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 xml:space="preserve">1c-II-1 </w:t>
            </w:r>
            <w:r w:rsidRPr="00755508">
              <w:t>認識身體活動的動作技能。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 xml:space="preserve">3c-II-1 </w:t>
            </w:r>
            <w:r w:rsidRPr="00755508">
              <w:t>表現聯合性動作技能。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 xml:space="preserve">1d-II-1 </w:t>
            </w:r>
            <w:r w:rsidRPr="00755508">
              <w:t>認識動作技能概念與動作練習的策略。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 xml:space="preserve">4d-II-2 </w:t>
            </w:r>
            <w:r w:rsidRPr="00755508">
              <w:t>參與提高體適能與基本運動能力的身體活動。</w:t>
            </w:r>
          </w:p>
        </w:tc>
        <w:tc>
          <w:tcPr>
            <w:tcW w:w="1843" w:type="dxa"/>
          </w:tcPr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 xml:space="preserve">Ib-II-1 </w:t>
            </w:r>
            <w:r w:rsidRPr="00755508">
              <w:t>音樂律動與模仿性創作舞蹈。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 xml:space="preserve">Ic-II-1 </w:t>
            </w:r>
            <w:r w:rsidRPr="00755508">
              <w:t>民俗運動基本</w:t>
            </w:r>
            <w:proofErr w:type="gramStart"/>
            <w:r w:rsidRPr="00755508">
              <w:t>動作與串接</w:t>
            </w:r>
            <w:proofErr w:type="gramEnd"/>
            <w:r w:rsidRPr="00755508">
              <w:t>。</w:t>
            </w:r>
          </w:p>
        </w:tc>
        <w:tc>
          <w:tcPr>
            <w:tcW w:w="1701" w:type="dxa"/>
          </w:tcPr>
          <w:p w:rsidR="00345AA6" w:rsidRPr="00755508" w:rsidRDefault="00345AA6" w:rsidP="005E420F">
            <w:pPr>
              <w:spacing w:line="260" w:lineRule="exact"/>
            </w:pPr>
            <w:proofErr w:type="gramStart"/>
            <w:r w:rsidRPr="00755508">
              <w:rPr>
                <w:bCs/>
              </w:rPr>
              <w:t>健體</w:t>
            </w:r>
            <w:proofErr w:type="gramEnd"/>
            <w:r w:rsidRPr="00755508">
              <w:rPr>
                <w:bCs/>
              </w:rPr>
              <w:t xml:space="preserve">-E-B3 </w:t>
            </w:r>
            <w:r w:rsidRPr="00755508">
              <w:rPr>
                <w:bCs/>
              </w:rPr>
              <w:t>具備運動與健康有關的感知和欣賞的基本素養，促進多元感官的發展，在生活環境中培養運動與健康有關的美感體驗。</w:t>
            </w:r>
          </w:p>
          <w:p w:rsidR="00345AA6" w:rsidRPr="00755508" w:rsidRDefault="00345AA6" w:rsidP="005E420F">
            <w:pPr>
              <w:spacing w:line="260" w:lineRule="exact"/>
            </w:pPr>
            <w:proofErr w:type="gramStart"/>
            <w:r w:rsidRPr="00755508">
              <w:rPr>
                <w:bCs/>
              </w:rPr>
              <w:t>健體</w:t>
            </w:r>
            <w:proofErr w:type="gramEnd"/>
            <w:r w:rsidRPr="00755508">
              <w:rPr>
                <w:bCs/>
              </w:rPr>
              <w:t xml:space="preserve">-E-C3 </w:t>
            </w:r>
            <w:r w:rsidRPr="00755508">
              <w:rPr>
                <w:bCs/>
              </w:rPr>
              <w:t>具備理解與關心本土、國際體育與健康議題的素養，並認識及包容文化的多元性。</w:t>
            </w:r>
          </w:p>
        </w:tc>
        <w:tc>
          <w:tcPr>
            <w:tcW w:w="1559" w:type="dxa"/>
          </w:tcPr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1.</w:t>
            </w:r>
            <w:r w:rsidRPr="00755508">
              <w:t>進行兩人組合造型。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2.</w:t>
            </w:r>
            <w:r w:rsidRPr="00755508">
              <w:t>進行多人組合造型。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3.</w:t>
            </w:r>
            <w:r w:rsidRPr="00755508">
              <w:t>進行花兒朵朵開模仿性創作練習。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4.</w:t>
            </w:r>
            <w:r w:rsidRPr="00755508">
              <w:t>進行創作組合。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5.</w:t>
            </w:r>
            <w:r w:rsidRPr="00755508">
              <w:t>進行展演分享。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6.</w:t>
            </w:r>
            <w:r w:rsidRPr="00755508">
              <w:t>創作舞展演與分享。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7.</w:t>
            </w:r>
            <w:r w:rsidRPr="00755508">
              <w:t>毽子活動說明。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8.</w:t>
            </w:r>
            <w:r w:rsidRPr="00755508">
              <w:t>踢氣球練習。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9.</w:t>
            </w:r>
            <w:r w:rsidRPr="00755508">
              <w:t>進行「踢氣球比賽」。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10.</w:t>
            </w:r>
            <w:r w:rsidRPr="00755508">
              <w:t>進行「氣球不落地」遊戲。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lastRenderedPageBreak/>
              <w:t>11.</w:t>
            </w:r>
            <w:r w:rsidRPr="00755508">
              <w:t>手接毽子練習。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12.</w:t>
            </w:r>
            <w:r w:rsidRPr="00755508">
              <w:t>踢毽子練習。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13.</w:t>
            </w:r>
            <w:r w:rsidRPr="00755508">
              <w:t>進行「一踢一接」遊戲。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755508">
              <w:t>14.</w:t>
            </w:r>
            <w:r w:rsidRPr="00755508">
              <w:t>課後練習說明與指導。</w:t>
            </w:r>
          </w:p>
        </w:tc>
        <w:tc>
          <w:tcPr>
            <w:tcW w:w="2126" w:type="dxa"/>
          </w:tcPr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lastRenderedPageBreak/>
              <w:t>1.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問答：能說出創作舞蹈的要素。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2.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作：能模仿雙人和多人的創作組合造型。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3.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實作：能與他人進行模仿性創作舞蹈展演。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4.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實作：能正確做出抬腿踢</w:t>
            </w:r>
            <w:proofErr w:type="gramStart"/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毽</w:t>
            </w:r>
            <w:proofErr w:type="gramEnd"/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動作。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5.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實作：能連續踢</w:t>
            </w:r>
            <w:proofErr w:type="gramStart"/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毽</w:t>
            </w:r>
            <w:proofErr w:type="gramEnd"/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4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下。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6.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觀察：遊戲時，能與同學合作學習。</w:t>
            </w:r>
          </w:p>
        </w:tc>
        <w:tc>
          <w:tcPr>
            <w:tcW w:w="1134" w:type="dxa"/>
          </w:tcPr>
          <w:p w:rsidR="00345AA6" w:rsidRDefault="00345AA6" w:rsidP="005E420F">
            <w:pPr>
              <w:spacing w:line="260" w:lineRule="exact"/>
              <w:rPr>
                <w:rFonts w:ascii="BiauKai" w:eastAsiaTheme="minorEastAsia" w:hAnsi="BiauKai" w:cs="BiauKai" w:hint="eastAsia"/>
                <w:color w:val="FF9966"/>
              </w:rPr>
            </w:pPr>
            <w:r w:rsidRPr="00C51283">
              <w:rPr>
                <w:rFonts w:ascii="BiauKai" w:eastAsia="BiauKai" w:hAnsi="BiauKai" w:cs="BiauKai"/>
                <w:color w:val="FF9966"/>
                <w:sz w:val="24"/>
                <w:szCs w:val="24"/>
                <w:highlight w:val="green"/>
              </w:rPr>
              <w:t>【安全】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安</w:t>
            </w:r>
            <w:r w:rsidRPr="00755508">
              <w:t xml:space="preserve">E6 </w:t>
            </w:r>
            <w:r w:rsidRPr="00755508">
              <w:t>了解自己的身體。</w:t>
            </w:r>
          </w:p>
          <w:p w:rsidR="00345AA6" w:rsidRDefault="00345AA6" w:rsidP="005E420F">
            <w:pPr>
              <w:autoSpaceDE w:val="0"/>
              <w:autoSpaceDN w:val="0"/>
              <w:adjustRightInd w:val="0"/>
              <w:spacing w:line="260" w:lineRule="exact"/>
              <w:rPr>
                <w:rFonts w:ascii="BiauKai" w:eastAsiaTheme="minorEastAsia" w:hAnsi="BiauKai" w:cs="BiauKai" w:hint="eastAsia"/>
                <w:color w:val="339933"/>
              </w:rPr>
            </w:pPr>
            <w:r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  <w:p w:rsidR="00345AA6" w:rsidRPr="00755508" w:rsidRDefault="00345AA6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755508">
              <w:t>品</w:t>
            </w:r>
            <w:r w:rsidRPr="00755508">
              <w:t xml:space="preserve">E3 </w:t>
            </w:r>
            <w:r w:rsidRPr="00755508">
              <w:t>溝通合作與和諧人際關係。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A6" w:rsidRDefault="00345AA6" w:rsidP="005E420F">
            <w:pPr>
              <w:rPr>
                <w:color w:val="767171"/>
                <w:sz w:val="16"/>
                <w:szCs w:val="16"/>
              </w:rPr>
            </w:pPr>
            <w:r w:rsidRPr="004F13B0">
              <w:rPr>
                <w:rFonts w:hint="eastAsia"/>
                <w:color w:val="767171"/>
                <w:sz w:val="16"/>
                <w:szCs w:val="16"/>
              </w:rPr>
              <w:t>5/27</w:t>
            </w:r>
            <w:r w:rsidRPr="004F13B0">
              <w:rPr>
                <w:rFonts w:hint="eastAsia"/>
                <w:color w:val="767171"/>
                <w:sz w:val="16"/>
                <w:szCs w:val="16"/>
              </w:rPr>
              <w:t>遊藝會</w:t>
            </w:r>
          </w:p>
        </w:tc>
      </w:tr>
      <w:tr w:rsidR="00345AA6" w:rsidRPr="00755508" w:rsidTr="005E420F">
        <w:trPr>
          <w:trHeight w:val="2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AA6" w:rsidRPr="00C20AC0" w:rsidRDefault="00345AA6" w:rsidP="005E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十六</w:t>
            </w:r>
          </w:p>
          <w:p w:rsidR="00345AA6" w:rsidRDefault="00345AA6" w:rsidP="005E420F">
            <w:pPr>
              <w:spacing w:line="280" w:lineRule="auto"/>
              <w:ind w:left="-100" w:right="-100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  <w:color w:val="0D0D0D"/>
              </w:rPr>
              <w:t>5/2</w:t>
            </w:r>
            <w:r>
              <w:rPr>
                <w:rFonts w:asciiTheme="minorEastAsia" w:hAnsiTheme="minorEastAsia" w:cs="Arial" w:hint="eastAsia"/>
                <w:color w:val="0D0D0D"/>
              </w:rPr>
              <w:t>8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3</w:t>
            </w:r>
          </w:p>
        </w:tc>
        <w:tc>
          <w:tcPr>
            <w:tcW w:w="1701" w:type="dxa"/>
          </w:tcPr>
          <w:p w:rsidR="00345AA6" w:rsidRPr="00755508" w:rsidRDefault="00345AA6" w:rsidP="005E420F">
            <w:pPr>
              <w:pStyle w:val="ad"/>
              <w:spacing w:line="260" w:lineRule="exact"/>
              <w:jc w:val="both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bCs/>
                <w:snapToGrid w:val="0"/>
                <w:sz w:val="20"/>
                <w:szCs w:val="20"/>
              </w:rPr>
              <w:t>單元七球兒</w:t>
            </w:r>
            <w:proofErr w:type="gramStart"/>
            <w:r w:rsidRPr="00755508">
              <w:rPr>
                <w:bCs/>
                <w:snapToGrid w:val="0"/>
                <w:sz w:val="20"/>
                <w:szCs w:val="20"/>
              </w:rPr>
              <w:t>好</w:t>
            </w:r>
            <w:proofErr w:type="gramEnd"/>
            <w:r w:rsidRPr="00755508">
              <w:rPr>
                <w:bCs/>
                <w:snapToGrid w:val="0"/>
                <w:sz w:val="20"/>
                <w:szCs w:val="20"/>
              </w:rPr>
              <w:t>好玩</w:t>
            </w:r>
            <w:r>
              <w:rPr>
                <w:rFonts w:hint="eastAsia"/>
                <w:bCs/>
                <w:snapToGrid w:val="0"/>
                <w:sz w:val="20"/>
                <w:szCs w:val="20"/>
              </w:rPr>
              <w:t>/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1</w:t>
            </w:r>
            <w:proofErr w:type="gramStart"/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傳停大</w:t>
            </w:r>
            <w:proofErr w:type="gramEnd"/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挑戰、活動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2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盤球追</w:t>
            </w:r>
            <w:proofErr w:type="gramStart"/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追追</w:t>
            </w:r>
            <w:proofErr w:type="gramEnd"/>
          </w:p>
        </w:tc>
        <w:tc>
          <w:tcPr>
            <w:tcW w:w="567" w:type="dxa"/>
          </w:tcPr>
          <w:p w:rsidR="00345AA6" w:rsidRPr="00755508" w:rsidRDefault="00345AA6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755508">
              <w:rPr>
                <w:bCs/>
                <w:snapToGrid w:val="0"/>
              </w:rPr>
              <w:t>3</w:t>
            </w:r>
          </w:p>
        </w:tc>
        <w:tc>
          <w:tcPr>
            <w:tcW w:w="1843" w:type="dxa"/>
          </w:tcPr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 xml:space="preserve">1d-II-1 </w:t>
            </w:r>
            <w:r w:rsidRPr="00755508">
              <w:t>認識動作技能概念與動作練習的策略。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 xml:space="preserve">2c-II-2 </w:t>
            </w:r>
            <w:r w:rsidRPr="00755508">
              <w:t>表現增進團隊合作、友善的互動行為。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 xml:space="preserve">3c-II-1 </w:t>
            </w:r>
            <w:r w:rsidRPr="00755508">
              <w:t>表現聯合性動作技能。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 xml:space="preserve">3d-II-2 </w:t>
            </w:r>
            <w:r w:rsidRPr="00755508">
              <w:t>運用遊戲的合作和競爭策略。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 xml:space="preserve">1d-II-1 </w:t>
            </w:r>
            <w:r w:rsidRPr="00755508">
              <w:t>認識動作技能概念與動作練習的策略。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 xml:space="preserve">2d-II-1 </w:t>
            </w:r>
            <w:r w:rsidRPr="00755508">
              <w:t>描述參與身體活動的感覺。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 xml:space="preserve">3c-II-1 </w:t>
            </w:r>
            <w:r w:rsidRPr="00755508">
              <w:t>表現聯合性動作技能。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 xml:space="preserve">4c-II-1 </w:t>
            </w:r>
            <w:r w:rsidRPr="00755508">
              <w:t>了解影響運動參與的因素，選擇提高體適能的運動計畫與資源。</w:t>
            </w:r>
          </w:p>
        </w:tc>
        <w:tc>
          <w:tcPr>
            <w:tcW w:w="1843" w:type="dxa"/>
          </w:tcPr>
          <w:p w:rsidR="00345AA6" w:rsidRPr="00755508" w:rsidRDefault="00345AA6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755508">
              <w:t xml:space="preserve">Hb-II-1 </w:t>
            </w:r>
            <w:r w:rsidRPr="00755508">
              <w:t>陣地攻守性球類運動相關的拍球、拋接球、傳接球、擲球及踢球、帶球、追逐球、</w:t>
            </w:r>
            <w:proofErr w:type="gramStart"/>
            <w:r w:rsidRPr="00755508">
              <w:t>停球之</w:t>
            </w:r>
            <w:proofErr w:type="gramEnd"/>
            <w:r w:rsidRPr="00755508">
              <w:t>時間、空間及人與人、人與球關係攻防概念。</w:t>
            </w:r>
          </w:p>
        </w:tc>
        <w:tc>
          <w:tcPr>
            <w:tcW w:w="1701" w:type="dxa"/>
          </w:tcPr>
          <w:p w:rsidR="00345AA6" w:rsidRPr="00755508" w:rsidRDefault="00345AA6" w:rsidP="005E420F">
            <w:pPr>
              <w:spacing w:line="260" w:lineRule="exact"/>
            </w:pPr>
            <w:proofErr w:type="gramStart"/>
            <w:r w:rsidRPr="00755508">
              <w:rPr>
                <w:bCs/>
              </w:rPr>
              <w:t>健體</w:t>
            </w:r>
            <w:proofErr w:type="gramEnd"/>
            <w:r w:rsidRPr="00755508">
              <w:rPr>
                <w:bCs/>
              </w:rPr>
              <w:t xml:space="preserve">-E-A2 </w:t>
            </w:r>
            <w:r w:rsidRPr="00755508">
              <w:rPr>
                <w:bCs/>
              </w:rPr>
              <w:t>具備探索身體活動與健康生活問題的思考能力，並透過體驗與實踐，處理日常生活中運動與健康的問題。</w:t>
            </w:r>
          </w:p>
        </w:tc>
        <w:tc>
          <w:tcPr>
            <w:tcW w:w="1559" w:type="dxa"/>
          </w:tcPr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1.</w:t>
            </w:r>
            <w:r w:rsidRPr="00755508">
              <w:t>腳內側傳、</w:t>
            </w:r>
            <w:proofErr w:type="gramStart"/>
            <w:r w:rsidRPr="00755508">
              <w:t>停球動作</w:t>
            </w:r>
            <w:proofErr w:type="gramEnd"/>
            <w:r w:rsidRPr="00755508">
              <w:t>練習。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2.</w:t>
            </w:r>
            <w:r w:rsidRPr="00755508">
              <w:t>雙人</w:t>
            </w:r>
            <w:proofErr w:type="gramStart"/>
            <w:r w:rsidRPr="00755508">
              <w:t>傳停球</w:t>
            </w:r>
            <w:proofErr w:type="gramEnd"/>
            <w:r w:rsidRPr="00755508">
              <w:t>進階練習。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3.</w:t>
            </w:r>
            <w:r w:rsidRPr="00755508">
              <w:t>腳背踢球、</w:t>
            </w:r>
            <w:proofErr w:type="gramStart"/>
            <w:r w:rsidRPr="00755508">
              <w:t>腳底停球動作</w:t>
            </w:r>
            <w:proofErr w:type="gramEnd"/>
            <w:r w:rsidRPr="00755508">
              <w:t>練習。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4.</w:t>
            </w:r>
            <w:r w:rsidRPr="00755508">
              <w:t>雙人</w:t>
            </w:r>
            <w:proofErr w:type="gramStart"/>
            <w:r w:rsidRPr="00755508">
              <w:t>傳停球</w:t>
            </w:r>
            <w:proofErr w:type="gramEnd"/>
            <w:r w:rsidRPr="00755508">
              <w:t>進階練習。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5.</w:t>
            </w:r>
            <w:r w:rsidRPr="00755508">
              <w:t>進行「指定達人」遊戲。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6.</w:t>
            </w:r>
            <w:r w:rsidRPr="00755508">
              <w:t>進行「突破小高手」遊戲。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7.</w:t>
            </w:r>
            <w:r w:rsidRPr="00755508">
              <w:t>直線盤球練習。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8.</w:t>
            </w:r>
            <w:r w:rsidRPr="00755508">
              <w:t>轉向盤球練習。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9.</w:t>
            </w:r>
            <w:r w:rsidRPr="00755508">
              <w:t>直線轉向練習。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10.</w:t>
            </w:r>
            <w:r w:rsidRPr="00755508">
              <w:t>足下功夫大躍進計畫。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11.</w:t>
            </w:r>
            <w:r w:rsidRPr="00755508">
              <w:t>進行「攻佔城堡」遊戲。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755508">
              <w:t>12.</w:t>
            </w:r>
            <w:r w:rsidRPr="00755508">
              <w:t>進行「盤球闖通關」遊戲。</w:t>
            </w:r>
          </w:p>
        </w:tc>
        <w:tc>
          <w:tcPr>
            <w:tcW w:w="2126" w:type="dxa"/>
          </w:tcPr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1.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實作：能控制傳球的力道、方向與位置。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2.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討論：能與同學討論遊戲策略及方法。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3.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觀察：能和同學合作進行活動。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4.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實作：能控制盤球的力道、方向。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5.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討論：能和同學討論並思考遊戲策略。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6.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觀察：能和同學合作進行活動。</w:t>
            </w:r>
          </w:p>
        </w:tc>
        <w:tc>
          <w:tcPr>
            <w:tcW w:w="1134" w:type="dxa"/>
          </w:tcPr>
          <w:p w:rsidR="00345AA6" w:rsidRDefault="00345AA6" w:rsidP="005E420F">
            <w:pPr>
              <w:spacing w:line="260" w:lineRule="exact"/>
              <w:rPr>
                <w:rFonts w:ascii="BiauKai" w:eastAsiaTheme="minorEastAsia" w:hAnsi="BiauKai" w:cs="BiauKai" w:hint="eastAsia"/>
                <w:color w:val="FF9966"/>
              </w:rPr>
            </w:pPr>
            <w:r w:rsidRPr="00C51283">
              <w:rPr>
                <w:rFonts w:ascii="BiauKai" w:eastAsia="BiauKai" w:hAnsi="BiauKai" w:cs="BiauKai"/>
                <w:color w:val="FF9966"/>
                <w:sz w:val="24"/>
                <w:szCs w:val="24"/>
                <w:highlight w:val="green"/>
              </w:rPr>
              <w:t>【安全】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安</w:t>
            </w:r>
            <w:r w:rsidRPr="00755508">
              <w:t xml:space="preserve">E6 </w:t>
            </w:r>
            <w:r w:rsidRPr="00755508">
              <w:t>了解自己的身體。</w:t>
            </w:r>
          </w:p>
          <w:p w:rsidR="00345AA6" w:rsidRDefault="00345AA6" w:rsidP="005E420F">
            <w:pPr>
              <w:autoSpaceDE w:val="0"/>
              <w:autoSpaceDN w:val="0"/>
              <w:adjustRightInd w:val="0"/>
              <w:spacing w:line="260" w:lineRule="exact"/>
              <w:rPr>
                <w:rFonts w:ascii="BiauKai" w:eastAsiaTheme="minorEastAsia" w:hAnsi="BiauKai" w:cs="BiauKai" w:hint="eastAsia"/>
                <w:color w:val="339933"/>
              </w:rPr>
            </w:pPr>
            <w:r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  <w:p w:rsidR="00345AA6" w:rsidRPr="00755508" w:rsidRDefault="00345AA6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755508">
              <w:t>品</w:t>
            </w:r>
            <w:r w:rsidRPr="00755508">
              <w:t xml:space="preserve">E3 </w:t>
            </w:r>
            <w:r w:rsidRPr="00755508">
              <w:t>溝通合作與和諧人際關係。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A6" w:rsidRDefault="00345AA6" w:rsidP="005E420F">
            <w:pPr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>5/29</w:t>
            </w:r>
            <w:r w:rsidRPr="004F13B0">
              <w:rPr>
                <w:rFonts w:hint="eastAsia"/>
                <w:color w:val="767171"/>
                <w:sz w:val="16"/>
                <w:szCs w:val="16"/>
              </w:rPr>
              <w:t>遊藝會補假一日</w:t>
            </w:r>
          </w:p>
        </w:tc>
      </w:tr>
      <w:tr w:rsidR="00345AA6" w:rsidRPr="00755508" w:rsidTr="005E420F">
        <w:trPr>
          <w:trHeight w:val="2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AA6" w:rsidRPr="00C20AC0" w:rsidRDefault="00345AA6" w:rsidP="005E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十七</w:t>
            </w:r>
          </w:p>
          <w:p w:rsidR="00345AA6" w:rsidRDefault="00345AA6" w:rsidP="005E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 w:hint="eastAsia"/>
                <w:color w:val="0D0D0D"/>
              </w:rPr>
              <w:t>6</w:t>
            </w:r>
            <w:r>
              <w:rPr>
                <w:rFonts w:asciiTheme="minorEastAsia" w:hAnsiTheme="minorEastAsia" w:cs="Arial"/>
                <w:color w:val="0D0D0D"/>
              </w:rPr>
              <w:t>/</w:t>
            </w:r>
            <w:r>
              <w:rPr>
                <w:rFonts w:asciiTheme="minorEastAsia" w:hAnsiTheme="minorEastAsia" w:cs="Arial" w:hint="eastAsia"/>
                <w:color w:val="0D0D0D"/>
              </w:rPr>
              <w:t>4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345AA6" w:rsidRDefault="00345AA6" w:rsidP="005E420F">
            <w:pPr>
              <w:spacing w:line="280" w:lineRule="auto"/>
              <w:ind w:left="-100" w:right="-100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  <w:color w:val="0D0D0D"/>
              </w:rPr>
              <w:t>6/</w:t>
            </w:r>
            <w:r>
              <w:rPr>
                <w:rFonts w:asciiTheme="minorEastAsia" w:hAnsiTheme="minorEastAsia" w:cs="Arial" w:hint="eastAsia"/>
                <w:color w:val="0D0D0D"/>
              </w:rPr>
              <w:t>10</w:t>
            </w:r>
          </w:p>
        </w:tc>
        <w:tc>
          <w:tcPr>
            <w:tcW w:w="1701" w:type="dxa"/>
          </w:tcPr>
          <w:p w:rsidR="00345AA6" w:rsidRPr="00755508" w:rsidRDefault="00345AA6" w:rsidP="005E420F">
            <w:pPr>
              <w:pStyle w:val="ad"/>
              <w:spacing w:line="260" w:lineRule="exact"/>
              <w:jc w:val="both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bCs/>
                <w:snapToGrid w:val="0"/>
                <w:sz w:val="20"/>
                <w:szCs w:val="20"/>
              </w:rPr>
              <w:t>單元七球兒</w:t>
            </w:r>
            <w:proofErr w:type="gramStart"/>
            <w:r w:rsidRPr="00755508">
              <w:rPr>
                <w:bCs/>
                <w:snapToGrid w:val="0"/>
                <w:sz w:val="20"/>
                <w:szCs w:val="20"/>
              </w:rPr>
              <w:t>好</w:t>
            </w:r>
            <w:proofErr w:type="gramEnd"/>
            <w:r w:rsidRPr="00755508">
              <w:rPr>
                <w:bCs/>
                <w:snapToGrid w:val="0"/>
                <w:sz w:val="20"/>
                <w:szCs w:val="20"/>
              </w:rPr>
              <w:t>好玩</w:t>
            </w:r>
            <w:r>
              <w:rPr>
                <w:rFonts w:hint="eastAsia"/>
                <w:bCs/>
                <w:snapToGrid w:val="0"/>
                <w:sz w:val="20"/>
                <w:szCs w:val="20"/>
              </w:rPr>
              <w:t>/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3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籃球大突破</w:t>
            </w:r>
          </w:p>
        </w:tc>
        <w:tc>
          <w:tcPr>
            <w:tcW w:w="567" w:type="dxa"/>
          </w:tcPr>
          <w:p w:rsidR="00345AA6" w:rsidRPr="00755508" w:rsidRDefault="00345AA6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755508">
              <w:rPr>
                <w:bCs/>
                <w:snapToGrid w:val="0"/>
              </w:rPr>
              <w:t>3</w:t>
            </w:r>
          </w:p>
        </w:tc>
        <w:tc>
          <w:tcPr>
            <w:tcW w:w="1843" w:type="dxa"/>
          </w:tcPr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 xml:space="preserve">1d-II-1 </w:t>
            </w:r>
            <w:r w:rsidRPr="00755508">
              <w:t>認識動作技能概念與動作練習的策略。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 xml:space="preserve">3c-II-1 </w:t>
            </w:r>
            <w:r w:rsidRPr="00755508">
              <w:t>表現聯合性動作技能。</w:t>
            </w:r>
          </w:p>
        </w:tc>
        <w:tc>
          <w:tcPr>
            <w:tcW w:w="1843" w:type="dxa"/>
          </w:tcPr>
          <w:p w:rsidR="00345AA6" w:rsidRPr="00755508" w:rsidRDefault="00345AA6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755508">
              <w:t xml:space="preserve">Hb-II-1 </w:t>
            </w:r>
            <w:r w:rsidRPr="00755508">
              <w:t>陣地攻守性球類運動相關的拍球、拋接球、傳接球、擲球及踢球、帶球、追逐球、</w:t>
            </w:r>
            <w:proofErr w:type="gramStart"/>
            <w:r w:rsidRPr="00755508">
              <w:t>停球之</w:t>
            </w:r>
            <w:proofErr w:type="gramEnd"/>
            <w:r w:rsidRPr="00755508">
              <w:t>時間、空間及人與人、人與球關係攻防概念。</w:t>
            </w:r>
          </w:p>
        </w:tc>
        <w:tc>
          <w:tcPr>
            <w:tcW w:w="1701" w:type="dxa"/>
          </w:tcPr>
          <w:p w:rsidR="00345AA6" w:rsidRPr="00755508" w:rsidRDefault="00345AA6" w:rsidP="005E420F">
            <w:pPr>
              <w:spacing w:line="260" w:lineRule="exact"/>
            </w:pPr>
            <w:proofErr w:type="gramStart"/>
            <w:r w:rsidRPr="00755508">
              <w:rPr>
                <w:bCs/>
              </w:rPr>
              <w:t>健體</w:t>
            </w:r>
            <w:proofErr w:type="gramEnd"/>
            <w:r w:rsidRPr="00755508">
              <w:rPr>
                <w:bCs/>
              </w:rPr>
              <w:t xml:space="preserve">-E-A2 </w:t>
            </w:r>
            <w:r w:rsidRPr="00755508">
              <w:rPr>
                <w:bCs/>
              </w:rPr>
              <w:t>具備探索身體活動與健康生活問題的思考能力，並透過體驗與實踐，處理日常生活中運動與健康的問題。</w:t>
            </w:r>
          </w:p>
        </w:tc>
        <w:tc>
          <w:tcPr>
            <w:tcW w:w="1559" w:type="dxa"/>
          </w:tcPr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1.</w:t>
            </w:r>
            <w:r w:rsidRPr="00755508">
              <w:t>進行「原地小碎步加速過人」練習。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2.</w:t>
            </w:r>
            <w:r w:rsidRPr="00755508">
              <w:t>進行「雙手交換運球過人」練習。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3.</w:t>
            </w:r>
            <w:r w:rsidRPr="00755508">
              <w:t>進行「運球急轉彎」練習。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4.</w:t>
            </w:r>
            <w:r w:rsidRPr="00755508">
              <w:t>進行「運球翻身賽」遊戲。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755508">
              <w:t>5.</w:t>
            </w:r>
            <w:r w:rsidRPr="00755508">
              <w:t>進行「運球闖關」遊戲。</w:t>
            </w:r>
          </w:p>
        </w:tc>
        <w:tc>
          <w:tcPr>
            <w:tcW w:w="2126" w:type="dxa"/>
          </w:tcPr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1.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實作：能做出原地小碎步加速過人及</w:t>
            </w:r>
            <w:proofErr w:type="gramStart"/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向後墊步加速</w:t>
            </w:r>
            <w:proofErr w:type="gramEnd"/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過人的運球動作。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2.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討論：能和同學討論並思考遊戲策略。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3.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觀察：能和同學合作進行活動。</w:t>
            </w:r>
          </w:p>
        </w:tc>
        <w:tc>
          <w:tcPr>
            <w:tcW w:w="1134" w:type="dxa"/>
          </w:tcPr>
          <w:p w:rsidR="00345AA6" w:rsidRDefault="00345AA6" w:rsidP="005E420F">
            <w:pPr>
              <w:spacing w:line="260" w:lineRule="exact"/>
              <w:rPr>
                <w:rFonts w:ascii="BiauKai" w:eastAsiaTheme="minorEastAsia" w:hAnsi="BiauKai" w:cs="BiauKai" w:hint="eastAsia"/>
                <w:color w:val="FF9966"/>
              </w:rPr>
            </w:pPr>
            <w:r w:rsidRPr="00C51283">
              <w:rPr>
                <w:rFonts w:ascii="BiauKai" w:eastAsia="BiauKai" w:hAnsi="BiauKai" w:cs="BiauKai"/>
                <w:color w:val="FF9966"/>
                <w:sz w:val="24"/>
                <w:szCs w:val="24"/>
                <w:highlight w:val="green"/>
              </w:rPr>
              <w:t>【安全】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安</w:t>
            </w:r>
            <w:r w:rsidRPr="00755508">
              <w:t xml:space="preserve">E6 </w:t>
            </w:r>
            <w:r w:rsidRPr="00755508">
              <w:t>了解自己的身體。</w:t>
            </w:r>
          </w:p>
          <w:p w:rsidR="00345AA6" w:rsidRDefault="00345AA6" w:rsidP="005E420F">
            <w:pPr>
              <w:autoSpaceDE w:val="0"/>
              <w:autoSpaceDN w:val="0"/>
              <w:adjustRightInd w:val="0"/>
              <w:spacing w:line="260" w:lineRule="exact"/>
              <w:rPr>
                <w:rFonts w:ascii="BiauKai" w:eastAsiaTheme="minorEastAsia" w:hAnsi="BiauKai" w:cs="BiauKai" w:hint="eastAsia"/>
                <w:color w:val="339933"/>
              </w:rPr>
            </w:pPr>
            <w:r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  <w:p w:rsidR="00345AA6" w:rsidRPr="00755508" w:rsidRDefault="00345AA6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755508">
              <w:t>品</w:t>
            </w:r>
            <w:r w:rsidRPr="00755508">
              <w:t xml:space="preserve">E3 </w:t>
            </w:r>
            <w:r w:rsidRPr="00755508">
              <w:t>溝通合作與和諧人際關係。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A6" w:rsidRDefault="00345AA6" w:rsidP="005E420F">
            <w:pPr>
              <w:rPr>
                <w:color w:val="767171"/>
                <w:sz w:val="16"/>
                <w:szCs w:val="16"/>
              </w:rPr>
            </w:pPr>
            <w:r w:rsidRPr="001D7170">
              <w:rPr>
                <w:rFonts w:hint="eastAsia"/>
                <w:color w:val="767171"/>
                <w:sz w:val="16"/>
                <w:szCs w:val="16"/>
              </w:rPr>
              <w:t>6/6-7</w:t>
            </w:r>
            <w:proofErr w:type="gramStart"/>
            <w:r w:rsidRPr="001D7170">
              <w:rPr>
                <w:rFonts w:hint="eastAsia"/>
                <w:color w:val="767171"/>
                <w:sz w:val="16"/>
                <w:szCs w:val="16"/>
              </w:rPr>
              <w:t>六</w:t>
            </w:r>
            <w:proofErr w:type="gramEnd"/>
            <w:r w:rsidRPr="001D7170">
              <w:rPr>
                <w:rFonts w:hint="eastAsia"/>
                <w:color w:val="767171"/>
                <w:sz w:val="16"/>
                <w:szCs w:val="16"/>
              </w:rPr>
              <w:t>年級畢業考</w:t>
            </w:r>
          </w:p>
        </w:tc>
      </w:tr>
      <w:tr w:rsidR="00345AA6" w:rsidRPr="00755508" w:rsidTr="005E420F">
        <w:trPr>
          <w:trHeight w:val="2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AA6" w:rsidRPr="00C20AC0" w:rsidRDefault="00345AA6" w:rsidP="005E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十八</w:t>
            </w:r>
          </w:p>
          <w:p w:rsidR="00345AA6" w:rsidRDefault="00345AA6" w:rsidP="005E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rPr>
                <w:rFonts w:asciiTheme="minorEastAsia" w:hAnsiTheme="minorEastAsia" w:cs="Arial"/>
                <w:color w:val="0D0D0D"/>
              </w:rPr>
            </w:pPr>
            <w:r>
              <w:rPr>
                <w:rFonts w:asciiTheme="minorEastAsia" w:hAnsiTheme="minorEastAsia" w:cs="Arial"/>
                <w:color w:val="0D0D0D"/>
              </w:rPr>
              <w:t>6/</w:t>
            </w:r>
            <w:r>
              <w:rPr>
                <w:rFonts w:asciiTheme="minorEastAsia" w:hAnsiTheme="minorEastAsia" w:cs="Arial" w:hint="eastAsia"/>
                <w:color w:val="0D0D0D"/>
              </w:rPr>
              <w:t>11</w:t>
            </w:r>
            <w:r w:rsidRPr="00C20AC0">
              <w:rPr>
                <w:rFonts w:asciiTheme="minorEastAsia" w:hAnsiTheme="minorEastAsia" w:cs="Arial"/>
                <w:color w:val="0D0D0D"/>
              </w:rPr>
              <w:t>-</w:t>
            </w:r>
          </w:p>
          <w:p w:rsidR="00345AA6" w:rsidRDefault="00345AA6" w:rsidP="005E420F">
            <w:pPr>
              <w:spacing w:line="280" w:lineRule="auto"/>
              <w:ind w:left="-100" w:right="-100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  <w:color w:val="0D0D0D"/>
              </w:rPr>
              <w:t>6/1</w:t>
            </w:r>
            <w:r>
              <w:rPr>
                <w:rFonts w:asciiTheme="minorEastAsia" w:hAnsiTheme="minorEastAsia" w:cs="Arial" w:hint="eastAsia"/>
                <w:color w:val="0D0D0D"/>
              </w:rPr>
              <w:t>7</w:t>
            </w:r>
          </w:p>
        </w:tc>
        <w:tc>
          <w:tcPr>
            <w:tcW w:w="1701" w:type="dxa"/>
          </w:tcPr>
          <w:p w:rsidR="00345AA6" w:rsidRPr="00755508" w:rsidRDefault="00345AA6" w:rsidP="005E420F">
            <w:pPr>
              <w:pStyle w:val="ad"/>
              <w:spacing w:line="260" w:lineRule="exact"/>
              <w:jc w:val="both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bCs/>
                <w:snapToGrid w:val="0"/>
                <w:sz w:val="20"/>
                <w:szCs w:val="20"/>
              </w:rPr>
              <w:t>單元七球兒</w:t>
            </w:r>
            <w:proofErr w:type="gramStart"/>
            <w:r w:rsidRPr="00755508">
              <w:rPr>
                <w:bCs/>
                <w:snapToGrid w:val="0"/>
                <w:sz w:val="20"/>
                <w:szCs w:val="20"/>
              </w:rPr>
              <w:t>好</w:t>
            </w:r>
            <w:proofErr w:type="gramEnd"/>
            <w:r w:rsidRPr="00755508">
              <w:rPr>
                <w:bCs/>
                <w:snapToGrid w:val="0"/>
                <w:sz w:val="20"/>
                <w:szCs w:val="20"/>
              </w:rPr>
              <w:t>好玩</w:t>
            </w:r>
            <w:r>
              <w:rPr>
                <w:rFonts w:hint="eastAsia"/>
                <w:bCs/>
                <w:snapToGrid w:val="0"/>
                <w:sz w:val="20"/>
                <w:szCs w:val="20"/>
              </w:rPr>
              <w:t>/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4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躲避球大戰</w:t>
            </w:r>
          </w:p>
        </w:tc>
        <w:tc>
          <w:tcPr>
            <w:tcW w:w="567" w:type="dxa"/>
          </w:tcPr>
          <w:p w:rsidR="00345AA6" w:rsidRPr="00755508" w:rsidRDefault="00345AA6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755508">
              <w:rPr>
                <w:bCs/>
                <w:snapToGrid w:val="0"/>
              </w:rPr>
              <w:t>3</w:t>
            </w:r>
          </w:p>
        </w:tc>
        <w:tc>
          <w:tcPr>
            <w:tcW w:w="1843" w:type="dxa"/>
          </w:tcPr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 xml:space="preserve">1d-II-1 </w:t>
            </w:r>
            <w:r w:rsidRPr="00755508">
              <w:t>認識動作技能概念與動作練習的策略。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 xml:space="preserve">2c-II-1 </w:t>
            </w:r>
            <w:r w:rsidRPr="00755508">
              <w:t>遵守上課規範和運動比賽規則。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 xml:space="preserve">3c-II-1 </w:t>
            </w:r>
            <w:r w:rsidRPr="00755508">
              <w:t>表現聯合性動作技能。</w:t>
            </w:r>
          </w:p>
        </w:tc>
        <w:tc>
          <w:tcPr>
            <w:tcW w:w="1843" w:type="dxa"/>
          </w:tcPr>
          <w:p w:rsidR="00345AA6" w:rsidRPr="00755508" w:rsidRDefault="00345AA6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755508">
              <w:t xml:space="preserve">Hb-II-1 </w:t>
            </w:r>
            <w:r w:rsidRPr="00755508">
              <w:t>陣地攻守性球類運動相關的拍球、拋接球、傳接球、擲球及踢球、帶球、追逐球、</w:t>
            </w:r>
            <w:proofErr w:type="gramStart"/>
            <w:r w:rsidRPr="00755508">
              <w:t>停球之</w:t>
            </w:r>
            <w:proofErr w:type="gramEnd"/>
            <w:r w:rsidRPr="00755508">
              <w:t>時間、空間及人與人、人與球關係攻防概念。</w:t>
            </w:r>
          </w:p>
        </w:tc>
        <w:tc>
          <w:tcPr>
            <w:tcW w:w="1701" w:type="dxa"/>
          </w:tcPr>
          <w:p w:rsidR="00345AA6" w:rsidRPr="00755508" w:rsidRDefault="00345AA6" w:rsidP="005E420F">
            <w:pPr>
              <w:spacing w:line="260" w:lineRule="exact"/>
            </w:pPr>
            <w:proofErr w:type="gramStart"/>
            <w:r w:rsidRPr="00755508">
              <w:rPr>
                <w:bCs/>
              </w:rPr>
              <w:t>健體</w:t>
            </w:r>
            <w:proofErr w:type="gramEnd"/>
            <w:r w:rsidRPr="00755508">
              <w:rPr>
                <w:bCs/>
              </w:rPr>
              <w:t xml:space="preserve">-E-C2 </w:t>
            </w:r>
            <w:r w:rsidRPr="00755508">
              <w:rPr>
                <w:bCs/>
              </w:rPr>
              <w:t>具備同理他人感受，在體育活動和健康生活中樂於與人互動、公平競爭，並與團隊成員合作，促進身心健康。</w:t>
            </w:r>
          </w:p>
        </w:tc>
        <w:tc>
          <w:tcPr>
            <w:tcW w:w="1559" w:type="dxa"/>
          </w:tcPr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1.</w:t>
            </w:r>
            <w:r w:rsidRPr="00755508">
              <w:t>快速傳接動作。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2.</w:t>
            </w:r>
            <w:r w:rsidRPr="00755508">
              <w:t>進行「快速傳球賽」遊戲。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3.</w:t>
            </w:r>
            <w:r w:rsidRPr="00755508">
              <w:t>進行「四角傳接」遊戲。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4.</w:t>
            </w:r>
            <w:r w:rsidRPr="00755508">
              <w:t>進行「四角傳接」遊戲。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5.</w:t>
            </w:r>
            <w:r w:rsidRPr="00755508">
              <w:t>快</w:t>
            </w:r>
            <w:proofErr w:type="gramStart"/>
            <w:r w:rsidRPr="00755508">
              <w:t>傳擊牆</w:t>
            </w:r>
            <w:proofErr w:type="gramEnd"/>
            <w:r w:rsidRPr="00755508">
              <w:t>練習。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6.</w:t>
            </w:r>
            <w:r w:rsidRPr="00755508">
              <w:t>進行「限時快遞」遊戲。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7.</w:t>
            </w:r>
            <w:r w:rsidRPr="00755508">
              <w:t>快速轉身後退練習。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8.</w:t>
            </w:r>
            <w:r w:rsidRPr="00755508">
              <w:t>進行「躲避球小組賽」。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9.</w:t>
            </w:r>
            <w:r w:rsidRPr="00755508">
              <w:t>正式躲避球比賽規則說明。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10.</w:t>
            </w:r>
            <w:r w:rsidRPr="00755508">
              <w:t>進行正式躲避球比賽。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755508">
              <w:lastRenderedPageBreak/>
              <w:t>11.</w:t>
            </w:r>
            <w:r w:rsidRPr="00755508">
              <w:t>「遵守比賽規範」自評。</w:t>
            </w:r>
          </w:p>
        </w:tc>
        <w:tc>
          <w:tcPr>
            <w:tcW w:w="2126" w:type="dxa"/>
          </w:tcPr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lastRenderedPageBreak/>
              <w:t>1.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實作：能做出快速傳接球動作要領。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2.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實作：能熟練快速轉身後退動作。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3.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觀察：能遵守比賽規範，服從判決並鼓勵同學。</w:t>
            </w:r>
          </w:p>
        </w:tc>
        <w:tc>
          <w:tcPr>
            <w:tcW w:w="1134" w:type="dxa"/>
          </w:tcPr>
          <w:p w:rsidR="00345AA6" w:rsidRDefault="00345AA6" w:rsidP="005E420F">
            <w:pPr>
              <w:spacing w:line="260" w:lineRule="exact"/>
              <w:rPr>
                <w:rFonts w:ascii="BiauKai" w:eastAsiaTheme="minorEastAsia" w:hAnsi="BiauKai" w:cs="BiauKai" w:hint="eastAsia"/>
                <w:color w:val="FF9966"/>
              </w:rPr>
            </w:pPr>
            <w:r w:rsidRPr="00C51283">
              <w:rPr>
                <w:rFonts w:ascii="BiauKai" w:eastAsia="BiauKai" w:hAnsi="BiauKai" w:cs="BiauKai"/>
                <w:color w:val="FF9966"/>
                <w:sz w:val="24"/>
                <w:szCs w:val="24"/>
                <w:highlight w:val="green"/>
              </w:rPr>
              <w:t>【安全】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安</w:t>
            </w:r>
            <w:r w:rsidRPr="00755508">
              <w:t xml:space="preserve">E6 </w:t>
            </w:r>
            <w:r w:rsidRPr="00755508">
              <w:t>了解自己的身體。</w:t>
            </w:r>
          </w:p>
          <w:p w:rsidR="00345AA6" w:rsidRDefault="00345AA6" w:rsidP="005E420F">
            <w:pPr>
              <w:autoSpaceDE w:val="0"/>
              <w:autoSpaceDN w:val="0"/>
              <w:adjustRightInd w:val="0"/>
              <w:spacing w:line="260" w:lineRule="exact"/>
              <w:rPr>
                <w:rFonts w:ascii="BiauKai" w:eastAsiaTheme="minorEastAsia" w:hAnsi="BiauKai" w:cs="BiauKai" w:hint="eastAsia"/>
                <w:color w:val="339933"/>
              </w:rPr>
            </w:pPr>
            <w:r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  <w:p w:rsidR="00345AA6" w:rsidRPr="00755508" w:rsidRDefault="00345AA6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755508">
              <w:t>品</w:t>
            </w:r>
            <w:r w:rsidRPr="00755508">
              <w:t xml:space="preserve">E3 </w:t>
            </w:r>
            <w:r w:rsidRPr="00755508">
              <w:t>溝通合作與和諧人際關係。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A6" w:rsidRDefault="00345AA6" w:rsidP="005E420F">
            <w:pPr>
              <w:rPr>
                <w:color w:val="767171"/>
                <w:sz w:val="16"/>
                <w:szCs w:val="16"/>
              </w:rPr>
            </w:pPr>
          </w:p>
        </w:tc>
      </w:tr>
      <w:tr w:rsidR="00345AA6" w:rsidRPr="00755508" w:rsidTr="005E420F">
        <w:trPr>
          <w:trHeight w:val="2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AA6" w:rsidRPr="00C20AC0" w:rsidRDefault="00345AA6" w:rsidP="005E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lastRenderedPageBreak/>
              <w:t>十九</w:t>
            </w:r>
          </w:p>
          <w:p w:rsidR="00345AA6" w:rsidRDefault="00345AA6" w:rsidP="005E420F">
            <w:pPr>
              <w:spacing w:line="280" w:lineRule="auto"/>
              <w:ind w:left="-100" w:right="-100"/>
              <w:rPr>
                <w:rFonts w:ascii="Arial" w:eastAsia="Arial" w:hAnsi="Arial" w:cs="Arial"/>
              </w:rPr>
            </w:pPr>
            <w:r>
              <w:rPr>
                <w:rFonts w:asciiTheme="minorEastAsia" w:hAnsiTheme="minorEastAsia" w:cs="Arial"/>
              </w:rPr>
              <w:t>6/1</w:t>
            </w:r>
            <w:r>
              <w:rPr>
                <w:rFonts w:asciiTheme="minorEastAsia" w:hAnsiTheme="minorEastAsia" w:cs="Arial" w:hint="eastAsia"/>
              </w:rPr>
              <w:t>8</w:t>
            </w:r>
            <w:r>
              <w:rPr>
                <w:rFonts w:asciiTheme="minorEastAsia" w:hAnsiTheme="minorEastAsia" w:cs="Arial"/>
              </w:rPr>
              <w:t>-6/</w:t>
            </w:r>
            <w:r>
              <w:rPr>
                <w:rFonts w:asciiTheme="minorEastAsia" w:hAnsiTheme="minorEastAsia" w:cs="Arial" w:hint="eastAsia"/>
              </w:rPr>
              <w:t>24</w:t>
            </w:r>
          </w:p>
        </w:tc>
        <w:tc>
          <w:tcPr>
            <w:tcW w:w="1701" w:type="dxa"/>
          </w:tcPr>
          <w:p w:rsidR="00345AA6" w:rsidRPr="00755508" w:rsidRDefault="00345AA6" w:rsidP="005E420F">
            <w:pPr>
              <w:pStyle w:val="ad"/>
              <w:spacing w:line="260" w:lineRule="exact"/>
              <w:jc w:val="both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bCs/>
                <w:snapToGrid w:val="0"/>
                <w:sz w:val="20"/>
                <w:szCs w:val="20"/>
              </w:rPr>
              <w:t>單元七球兒</w:t>
            </w:r>
            <w:proofErr w:type="gramStart"/>
            <w:r w:rsidRPr="00755508">
              <w:rPr>
                <w:bCs/>
                <w:snapToGrid w:val="0"/>
                <w:sz w:val="20"/>
                <w:szCs w:val="20"/>
              </w:rPr>
              <w:t>好</w:t>
            </w:r>
            <w:proofErr w:type="gramEnd"/>
            <w:r w:rsidRPr="00755508">
              <w:rPr>
                <w:bCs/>
                <w:snapToGrid w:val="0"/>
                <w:sz w:val="20"/>
                <w:szCs w:val="20"/>
              </w:rPr>
              <w:t>好玩</w:t>
            </w:r>
            <w:r>
              <w:rPr>
                <w:rFonts w:hint="eastAsia"/>
                <w:bCs/>
                <w:snapToGrid w:val="0"/>
                <w:sz w:val="20"/>
                <w:szCs w:val="20"/>
              </w:rPr>
              <w:t>/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5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「羽」你同樂</w:t>
            </w:r>
          </w:p>
        </w:tc>
        <w:tc>
          <w:tcPr>
            <w:tcW w:w="567" w:type="dxa"/>
          </w:tcPr>
          <w:p w:rsidR="00345AA6" w:rsidRPr="00755508" w:rsidRDefault="00345AA6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755508">
              <w:rPr>
                <w:bCs/>
                <w:snapToGrid w:val="0"/>
              </w:rPr>
              <w:t>3</w:t>
            </w:r>
          </w:p>
        </w:tc>
        <w:tc>
          <w:tcPr>
            <w:tcW w:w="1843" w:type="dxa"/>
          </w:tcPr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 xml:space="preserve">1d-II-1 </w:t>
            </w:r>
            <w:r w:rsidRPr="00755508">
              <w:t>認識動作技能概念與動作練習的策略。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 xml:space="preserve">3c-II-1 </w:t>
            </w:r>
            <w:r w:rsidRPr="00755508">
              <w:t>表現聯合性動作技能。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 xml:space="preserve">4d-II-2 </w:t>
            </w:r>
            <w:r w:rsidRPr="00755508">
              <w:t>參與提高體適能與基本運動能力的身體活動。</w:t>
            </w:r>
          </w:p>
        </w:tc>
        <w:tc>
          <w:tcPr>
            <w:tcW w:w="1843" w:type="dxa"/>
          </w:tcPr>
          <w:p w:rsidR="00345AA6" w:rsidRPr="00755508" w:rsidRDefault="00345AA6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755508">
              <w:t xml:space="preserve">Ha-II-1 </w:t>
            </w:r>
            <w:r w:rsidRPr="00755508">
              <w:t>網</w:t>
            </w:r>
            <w:r w:rsidRPr="00755508">
              <w:t>/</w:t>
            </w:r>
            <w:proofErr w:type="gramStart"/>
            <w:r w:rsidRPr="00755508">
              <w:t>牆性球類</w:t>
            </w:r>
            <w:proofErr w:type="gramEnd"/>
            <w:r w:rsidRPr="00755508">
              <w:t>運動</w:t>
            </w:r>
            <w:proofErr w:type="gramStart"/>
            <w:r w:rsidRPr="00755508">
              <w:t>相關的拋接球</w:t>
            </w:r>
            <w:proofErr w:type="gramEnd"/>
            <w:r w:rsidRPr="00755508">
              <w:t>、持拍控球、擊球及拍擊球、傳接球之時間、空間及人與人、人與球關係攻防概念。</w:t>
            </w:r>
          </w:p>
        </w:tc>
        <w:tc>
          <w:tcPr>
            <w:tcW w:w="1701" w:type="dxa"/>
          </w:tcPr>
          <w:p w:rsidR="00345AA6" w:rsidRPr="00755508" w:rsidRDefault="00345AA6" w:rsidP="005E420F">
            <w:pPr>
              <w:spacing w:line="260" w:lineRule="exact"/>
            </w:pPr>
            <w:proofErr w:type="gramStart"/>
            <w:r w:rsidRPr="00755508">
              <w:rPr>
                <w:bCs/>
              </w:rPr>
              <w:t>健體</w:t>
            </w:r>
            <w:proofErr w:type="gramEnd"/>
            <w:r w:rsidRPr="00755508">
              <w:rPr>
                <w:bCs/>
              </w:rPr>
              <w:t xml:space="preserve">-E-C2 </w:t>
            </w:r>
            <w:r w:rsidRPr="00755508">
              <w:rPr>
                <w:bCs/>
              </w:rPr>
              <w:t>具備同理他人感受，在體育活動和健康生活中樂於與人互動、公平競爭，並與團隊成員合作，促進身心健康。</w:t>
            </w:r>
          </w:p>
        </w:tc>
        <w:tc>
          <w:tcPr>
            <w:tcW w:w="1559" w:type="dxa"/>
          </w:tcPr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1.</w:t>
            </w:r>
            <w:r w:rsidRPr="00755508">
              <w:t>羽球擲遠、</w:t>
            </w:r>
            <w:proofErr w:type="gramStart"/>
            <w:r w:rsidRPr="00755508">
              <w:t>低拋練習</w:t>
            </w:r>
            <w:proofErr w:type="gramEnd"/>
            <w:r w:rsidRPr="00755508">
              <w:t>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2.</w:t>
            </w:r>
            <w:r w:rsidRPr="00755508">
              <w:t>進行「擲球進籃」遊戲。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3.</w:t>
            </w:r>
            <w:r w:rsidRPr="00755508">
              <w:t>進行「飛彈發射」遊戲。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4.</w:t>
            </w:r>
            <w:proofErr w:type="gramStart"/>
            <w:r w:rsidRPr="00755508">
              <w:t>球拍拋球練習</w:t>
            </w:r>
            <w:proofErr w:type="gramEnd"/>
            <w:r w:rsidRPr="00755508">
              <w:t>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5.</w:t>
            </w:r>
            <w:r w:rsidRPr="00755508">
              <w:t>進行「持球接力」遊戲。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6.</w:t>
            </w:r>
            <w:r w:rsidRPr="00755508">
              <w:t>持拍向上拍擊氣球或塑膠袋。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7.</w:t>
            </w:r>
            <w:r w:rsidRPr="00755508">
              <w:t>進行「向上拍擊」遊戲。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8.</w:t>
            </w:r>
            <w:r w:rsidRPr="00755508">
              <w:t>向上連續拍擊。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9.</w:t>
            </w:r>
            <w:r w:rsidRPr="00755508">
              <w:t>進行「賓果遊戲」。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10.</w:t>
            </w:r>
            <w:r w:rsidRPr="00755508">
              <w:t>課後練習鼓勵與指導。</w:t>
            </w:r>
          </w:p>
        </w:tc>
        <w:tc>
          <w:tcPr>
            <w:tcW w:w="2126" w:type="dxa"/>
          </w:tcPr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1.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觀察：能認真進行各項練習和遊戲。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2.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實作：連續向上拍擊球能自我挑戰、逐漸進步。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3.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紀錄：能於課餘時間自我挑戰，進行向上拍擊練習並記錄成果。</w:t>
            </w:r>
          </w:p>
        </w:tc>
        <w:tc>
          <w:tcPr>
            <w:tcW w:w="1134" w:type="dxa"/>
          </w:tcPr>
          <w:p w:rsidR="00345AA6" w:rsidRDefault="00345AA6" w:rsidP="005E420F">
            <w:pPr>
              <w:spacing w:line="260" w:lineRule="exact"/>
              <w:rPr>
                <w:rFonts w:ascii="BiauKai" w:eastAsiaTheme="minorEastAsia" w:hAnsi="BiauKai" w:cs="BiauKai" w:hint="eastAsia"/>
                <w:color w:val="FF9966"/>
              </w:rPr>
            </w:pPr>
            <w:r w:rsidRPr="00C51283">
              <w:rPr>
                <w:rFonts w:ascii="BiauKai" w:eastAsia="BiauKai" w:hAnsi="BiauKai" w:cs="BiauKai"/>
                <w:color w:val="FF9966"/>
                <w:sz w:val="24"/>
                <w:szCs w:val="24"/>
                <w:highlight w:val="green"/>
              </w:rPr>
              <w:t>【安全】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安</w:t>
            </w:r>
            <w:r w:rsidRPr="00755508">
              <w:t xml:space="preserve">E6 </w:t>
            </w:r>
            <w:r w:rsidRPr="00755508">
              <w:t>了解自己的身體。</w:t>
            </w:r>
          </w:p>
          <w:p w:rsidR="00345AA6" w:rsidRDefault="00345AA6" w:rsidP="005E420F">
            <w:pPr>
              <w:autoSpaceDE w:val="0"/>
              <w:autoSpaceDN w:val="0"/>
              <w:adjustRightInd w:val="0"/>
              <w:spacing w:line="260" w:lineRule="exact"/>
              <w:rPr>
                <w:rFonts w:ascii="BiauKai" w:eastAsiaTheme="minorEastAsia" w:hAnsi="BiauKai" w:cs="BiauKai" w:hint="eastAsia"/>
                <w:color w:val="339933"/>
              </w:rPr>
            </w:pPr>
            <w:r>
              <w:rPr>
                <w:rFonts w:ascii="BiauKai" w:eastAsia="BiauKai" w:hAnsi="BiauKai" w:cs="BiauKai"/>
                <w:color w:val="339933"/>
                <w:sz w:val="24"/>
                <w:szCs w:val="24"/>
              </w:rPr>
              <w:t>【品德】</w:t>
            </w:r>
          </w:p>
          <w:p w:rsidR="00345AA6" w:rsidRPr="00755508" w:rsidRDefault="00345AA6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755508">
              <w:t>品</w:t>
            </w:r>
            <w:r w:rsidRPr="00755508">
              <w:t xml:space="preserve">E3 </w:t>
            </w:r>
            <w:r w:rsidRPr="00755508">
              <w:t>溝通合作與和諧人際關係。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A6" w:rsidRPr="009A2841" w:rsidRDefault="00345AA6" w:rsidP="005E420F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color w:val="767171"/>
                <w:sz w:val="16"/>
                <w:szCs w:val="16"/>
              </w:rPr>
              <w:t>6/20-21</w:t>
            </w:r>
          </w:p>
          <w:p w:rsidR="00345AA6" w:rsidRPr="009A2841" w:rsidRDefault="00345AA6" w:rsidP="005E420F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期末評量</w:t>
            </w:r>
          </w:p>
          <w:p w:rsidR="00345AA6" w:rsidRPr="009A2841" w:rsidRDefault="00345AA6" w:rsidP="005E420F">
            <w:pPr>
              <w:rPr>
                <w:color w:val="767171"/>
                <w:sz w:val="16"/>
                <w:szCs w:val="16"/>
              </w:rPr>
            </w:pPr>
          </w:p>
          <w:p w:rsidR="00345AA6" w:rsidRDefault="00345AA6" w:rsidP="005E420F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6/22</w:t>
            </w:r>
            <w:r w:rsidRPr="009A2841">
              <w:rPr>
                <w:rFonts w:hint="eastAsia"/>
                <w:color w:val="767171"/>
                <w:sz w:val="16"/>
                <w:szCs w:val="16"/>
              </w:rPr>
              <w:t>端午節放假一日</w:t>
            </w:r>
          </w:p>
        </w:tc>
      </w:tr>
      <w:tr w:rsidR="00345AA6" w:rsidRPr="00755508" w:rsidTr="005E420F">
        <w:trPr>
          <w:trHeight w:val="20"/>
          <w:jc w:val="center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AA6" w:rsidRPr="00C20AC0" w:rsidRDefault="00345AA6" w:rsidP="005E4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rPr>
                <w:rFonts w:asciiTheme="minorEastAsia" w:hAnsiTheme="minorEastAsia" w:cs="Arial"/>
                <w:color w:val="0D0D0D"/>
              </w:rPr>
            </w:pPr>
            <w:r w:rsidRPr="00C20AC0">
              <w:rPr>
                <w:rFonts w:asciiTheme="minorEastAsia" w:hAnsiTheme="minorEastAsia" w:cs="Arial Unicode MS"/>
                <w:color w:val="0D0D0D"/>
              </w:rPr>
              <w:t>二十</w:t>
            </w:r>
          </w:p>
          <w:p w:rsidR="00345AA6" w:rsidRDefault="00345AA6" w:rsidP="005E420F">
            <w:pPr>
              <w:spacing w:line="280" w:lineRule="auto"/>
              <w:ind w:left="-100" w:right="-100"/>
              <w:rPr>
                <w:rFonts w:ascii="Arial" w:eastAsia="Arial" w:hAnsi="Arial" w:cs="Arial"/>
              </w:rPr>
            </w:pPr>
            <w:r w:rsidRPr="00C20AC0">
              <w:rPr>
                <w:rFonts w:asciiTheme="minorEastAsia" w:hAnsiTheme="minorEastAsia" w:cs="Arial"/>
              </w:rPr>
              <w:t>6/</w:t>
            </w:r>
            <w:r>
              <w:rPr>
                <w:rFonts w:asciiTheme="minorEastAsia" w:hAnsiTheme="minorEastAsia" w:cs="Arial" w:hint="eastAsia"/>
              </w:rPr>
              <w:t>25</w:t>
            </w:r>
            <w:r w:rsidRPr="00C20AC0">
              <w:rPr>
                <w:rFonts w:asciiTheme="minorEastAsia" w:hAnsiTheme="minorEastAsia" w:cs="Arial"/>
              </w:rPr>
              <w:t>-6/</w:t>
            </w:r>
            <w:r>
              <w:rPr>
                <w:rFonts w:asciiTheme="minorEastAsia" w:hAnsiTheme="minorEastAsia" w:cs="Arial" w:hint="eastAsia"/>
              </w:rPr>
              <w:t>30</w:t>
            </w:r>
          </w:p>
        </w:tc>
        <w:tc>
          <w:tcPr>
            <w:tcW w:w="1701" w:type="dxa"/>
          </w:tcPr>
          <w:p w:rsidR="00345AA6" w:rsidRPr="00755508" w:rsidRDefault="00345AA6" w:rsidP="005E420F">
            <w:pPr>
              <w:pStyle w:val="ad"/>
              <w:spacing w:line="260" w:lineRule="exact"/>
              <w:jc w:val="both"/>
              <w:rPr>
                <w:rFonts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bCs/>
                <w:snapToGrid w:val="0"/>
                <w:sz w:val="20"/>
                <w:szCs w:val="20"/>
              </w:rPr>
              <w:t>單元八戲水安全停看聽</w:t>
            </w:r>
            <w:r>
              <w:rPr>
                <w:rFonts w:hint="eastAsia"/>
                <w:bCs/>
                <w:snapToGrid w:val="0"/>
                <w:sz w:val="20"/>
                <w:szCs w:val="20"/>
              </w:rPr>
              <w:t>/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活動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1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防</w:t>
            </w:r>
            <w:proofErr w:type="gramStart"/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溺</w:t>
            </w:r>
            <w:proofErr w:type="gramEnd"/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常識說一說、活動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2</w:t>
            </w:r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救</w:t>
            </w:r>
            <w:proofErr w:type="gramStart"/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溺</w:t>
            </w:r>
            <w:proofErr w:type="gramEnd"/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、自救</w:t>
            </w:r>
            <w:proofErr w:type="gramStart"/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一</w:t>
            </w:r>
            <w:proofErr w:type="gramEnd"/>
            <w:r w:rsidRPr="00755508">
              <w:rPr>
                <w:bCs/>
                <w:snapToGrid w:val="0"/>
                <w:kern w:val="0"/>
                <w:sz w:val="20"/>
                <w:szCs w:val="20"/>
              </w:rPr>
              <w:t>起來</w:t>
            </w:r>
          </w:p>
        </w:tc>
        <w:tc>
          <w:tcPr>
            <w:tcW w:w="567" w:type="dxa"/>
          </w:tcPr>
          <w:p w:rsidR="00345AA6" w:rsidRPr="00755508" w:rsidRDefault="00345AA6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755508">
              <w:rPr>
                <w:bCs/>
                <w:snapToGrid w:val="0"/>
              </w:rPr>
              <w:t>3</w:t>
            </w:r>
          </w:p>
        </w:tc>
        <w:tc>
          <w:tcPr>
            <w:tcW w:w="1843" w:type="dxa"/>
          </w:tcPr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 xml:space="preserve">1c-II-2 </w:t>
            </w:r>
            <w:r w:rsidRPr="00755508">
              <w:t>認識身體活動的傷害和防護概念。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 xml:space="preserve">2c-II-3 </w:t>
            </w:r>
            <w:r w:rsidRPr="00755508">
              <w:t>表現主動參與、樂於嘗試的學習態度。</w:t>
            </w:r>
          </w:p>
        </w:tc>
        <w:tc>
          <w:tcPr>
            <w:tcW w:w="1843" w:type="dxa"/>
          </w:tcPr>
          <w:p w:rsidR="00345AA6" w:rsidRPr="00755508" w:rsidRDefault="00345AA6" w:rsidP="005E420F">
            <w:pPr>
              <w:autoSpaceDE w:val="0"/>
              <w:autoSpaceDN w:val="0"/>
              <w:adjustRightInd w:val="0"/>
              <w:spacing w:line="260" w:lineRule="exact"/>
              <w:rPr>
                <w:rFonts w:eastAsiaTheme="minorEastAsia"/>
              </w:rPr>
            </w:pPr>
            <w:r w:rsidRPr="00755508">
              <w:t xml:space="preserve">Gb-II-1 </w:t>
            </w:r>
            <w:r w:rsidRPr="00755508">
              <w:t>戶外戲水安全知識、離</w:t>
            </w:r>
            <w:proofErr w:type="gramStart"/>
            <w:r w:rsidRPr="00755508">
              <w:t>地蹬牆漂浮</w:t>
            </w:r>
            <w:proofErr w:type="gramEnd"/>
            <w:r w:rsidRPr="00755508">
              <w:t>。</w:t>
            </w:r>
          </w:p>
        </w:tc>
        <w:tc>
          <w:tcPr>
            <w:tcW w:w="1701" w:type="dxa"/>
          </w:tcPr>
          <w:p w:rsidR="00345AA6" w:rsidRPr="00755508" w:rsidRDefault="00345AA6" w:rsidP="005E420F">
            <w:pPr>
              <w:spacing w:line="260" w:lineRule="exact"/>
            </w:pPr>
            <w:proofErr w:type="gramStart"/>
            <w:r w:rsidRPr="00755508">
              <w:rPr>
                <w:bCs/>
              </w:rPr>
              <w:t>健體</w:t>
            </w:r>
            <w:proofErr w:type="gramEnd"/>
            <w:r w:rsidRPr="00755508">
              <w:rPr>
                <w:bCs/>
              </w:rPr>
              <w:t xml:space="preserve">-E-A1 </w:t>
            </w:r>
            <w:r w:rsidRPr="00755508">
              <w:rPr>
                <w:bCs/>
              </w:rPr>
              <w:t>具備良好身體活動與健康生活的習慣，以促進身心健全發展，並認識個人特質，發展運動與保健的潛能。</w:t>
            </w:r>
          </w:p>
          <w:p w:rsidR="00345AA6" w:rsidRPr="00755508" w:rsidRDefault="00345AA6" w:rsidP="005E420F">
            <w:pPr>
              <w:spacing w:line="260" w:lineRule="exact"/>
            </w:pPr>
            <w:proofErr w:type="gramStart"/>
            <w:r w:rsidRPr="00755508">
              <w:rPr>
                <w:bCs/>
              </w:rPr>
              <w:t>健體</w:t>
            </w:r>
            <w:proofErr w:type="gramEnd"/>
            <w:r w:rsidRPr="00755508">
              <w:rPr>
                <w:bCs/>
              </w:rPr>
              <w:t xml:space="preserve">-E-A2 </w:t>
            </w:r>
            <w:r w:rsidRPr="00755508">
              <w:rPr>
                <w:bCs/>
              </w:rPr>
              <w:t>具備探索身體活動與健康生活問題的思考能</w:t>
            </w:r>
            <w:r w:rsidRPr="00755508">
              <w:rPr>
                <w:bCs/>
              </w:rPr>
              <w:lastRenderedPageBreak/>
              <w:t>力，並透過體驗與實踐，處理日常生活中運動與健康的問題。</w:t>
            </w:r>
          </w:p>
        </w:tc>
        <w:tc>
          <w:tcPr>
            <w:tcW w:w="1559" w:type="dxa"/>
          </w:tcPr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lastRenderedPageBreak/>
              <w:t>1.</w:t>
            </w:r>
            <w:r w:rsidRPr="00755508">
              <w:t>介紹防</w:t>
            </w:r>
            <w:proofErr w:type="gramStart"/>
            <w:r w:rsidRPr="00755508">
              <w:t>溺</w:t>
            </w:r>
            <w:proofErr w:type="gramEnd"/>
            <w:r w:rsidRPr="00755508">
              <w:t>十招。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2.</w:t>
            </w:r>
            <w:r w:rsidRPr="00755508">
              <w:t>進行「防溺大連線」遊戲。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3.</w:t>
            </w:r>
            <w:r w:rsidRPr="00755508">
              <w:t>救生器材介紹及操作。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4.</w:t>
            </w:r>
            <w:r w:rsidRPr="00755508">
              <w:t>救</w:t>
            </w:r>
            <w:proofErr w:type="gramStart"/>
            <w:r w:rsidRPr="00755508">
              <w:t>溺</w:t>
            </w:r>
            <w:proofErr w:type="gramEnd"/>
            <w:r w:rsidRPr="00755508">
              <w:t>五步。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5.</w:t>
            </w:r>
            <w:r w:rsidRPr="00755508">
              <w:t>小小救生員。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6.</w:t>
            </w:r>
            <w:r w:rsidRPr="00755508">
              <w:t>救</w:t>
            </w:r>
            <w:proofErr w:type="gramStart"/>
            <w:r w:rsidRPr="00755508">
              <w:t>溺</w:t>
            </w:r>
            <w:proofErr w:type="gramEnd"/>
            <w:r w:rsidRPr="00755508">
              <w:t>來找碴。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lastRenderedPageBreak/>
              <w:t>7.</w:t>
            </w:r>
            <w:r w:rsidRPr="00755508">
              <w:t>水中自救四招。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  <w:bCs/>
                <w:snapToGrid w:val="0"/>
              </w:rPr>
            </w:pPr>
            <w:r w:rsidRPr="00755508">
              <w:t>8.</w:t>
            </w:r>
            <w:r w:rsidRPr="00755508">
              <w:t>認識水上安全標誌。</w:t>
            </w:r>
          </w:p>
        </w:tc>
        <w:tc>
          <w:tcPr>
            <w:tcW w:w="2126" w:type="dxa"/>
          </w:tcPr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lastRenderedPageBreak/>
              <w:t>1.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實作：能了解防</w:t>
            </w:r>
            <w:proofErr w:type="gramStart"/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溺</w:t>
            </w:r>
            <w:proofErr w:type="gramEnd"/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十招的內容。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2.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討論：結合戲水經驗對應防</w:t>
            </w:r>
            <w:proofErr w:type="gramStart"/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溺</w:t>
            </w:r>
            <w:proofErr w:type="gramEnd"/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十招。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3.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觀察：能觀賞相關宣導影片。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4.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實作：能正確使用救生器材並做出水中自救的動作。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lastRenderedPageBreak/>
              <w:t>5.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討論：能和同學討論並思考不遵守水上安全標示的後果。</w:t>
            </w:r>
          </w:p>
          <w:p w:rsidR="00345AA6" w:rsidRPr="00755508" w:rsidRDefault="00345AA6" w:rsidP="005E420F">
            <w:pPr>
              <w:pStyle w:val="9"/>
              <w:spacing w:before="0" w:beforeAutospacing="0" w:after="0" w:afterAutospacing="0" w:line="260" w:lineRule="exact"/>
              <w:jc w:val="both"/>
              <w:rPr>
                <w:rFonts w:ascii="Times New Roman" w:eastAsiaTheme="minorEastAsia"/>
                <w:bCs/>
                <w:snapToGrid w:val="0"/>
                <w:sz w:val="20"/>
                <w:szCs w:val="20"/>
              </w:rPr>
            </w:pP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6.</w:t>
            </w:r>
            <w:r w:rsidRPr="00755508">
              <w:rPr>
                <w:rFonts w:ascii="Times New Roman"/>
                <w:bCs/>
                <w:snapToGrid w:val="0"/>
                <w:sz w:val="20"/>
                <w:szCs w:val="20"/>
              </w:rPr>
              <w:t>觀察：觀察同學實際上課狀況，並作紀錄。</w:t>
            </w:r>
          </w:p>
        </w:tc>
        <w:tc>
          <w:tcPr>
            <w:tcW w:w="1134" w:type="dxa"/>
          </w:tcPr>
          <w:p w:rsidR="00345AA6" w:rsidRDefault="00345AA6" w:rsidP="005E420F">
            <w:pPr>
              <w:spacing w:line="260" w:lineRule="exact"/>
              <w:rPr>
                <w:rFonts w:ascii="BiauKai" w:eastAsiaTheme="minorEastAsia" w:hAnsi="BiauKai" w:cs="BiauKai" w:hint="eastAsia"/>
                <w:color w:val="FF9966"/>
              </w:rPr>
            </w:pPr>
            <w:r w:rsidRPr="00C51283">
              <w:rPr>
                <w:rFonts w:ascii="BiauKai" w:eastAsia="BiauKai" w:hAnsi="BiauKai" w:cs="BiauKai"/>
                <w:color w:val="FF9966"/>
                <w:sz w:val="24"/>
                <w:szCs w:val="24"/>
                <w:highlight w:val="green"/>
              </w:rPr>
              <w:lastRenderedPageBreak/>
              <w:t>【安全】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安</w:t>
            </w:r>
            <w:r w:rsidRPr="00755508">
              <w:t xml:space="preserve">E2 </w:t>
            </w:r>
            <w:r w:rsidRPr="00755508">
              <w:t>了解危機與安全。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安</w:t>
            </w:r>
            <w:r w:rsidRPr="00755508">
              <w:t xml:space="preserve">E3 </w:t>
            </w:r>
            <w:r w:rsidRPr="00755508">
              <w:t>知道常見事故傷害。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【</w:t>
            </w:r>
            <w:r w:rsidRPr="00807B7E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環境及海洋教育</w:t>
            </w:r>
            <w:r w:rsidRPr="00807B7E">
              <w:rPr>
                <w:rFonts w:ascii="BiauKai" w:eastAsia="BiauKai" w:hAnsi="BiauKai" w:cs="BiauKai" w:hint="eastAsia"/>
                <w:b/>
                <w:color w:val="FF6600"/>
                <w:sz w:val="24"/>
                <w:szCs w:val="24"/>
                <w:u w:val="single"/>
              </w:rPr>
              <w:t>-</w:t>
            </w:r>
            <w:r>
              <w:rPr>
                <w:rFonts w:asciiTheme="minorEastAsia" w:eastAsiaTheme="minorEastAsia" w:hAnsiTheme="minorEastAsia" w:cs="BiauKai" w:hint="eastAsia"/>
                <w:b/>
                <w:color w:val="FF6600"/>
                <w:sz w:val="24"/>
                <w:szCs w:val="24"/>
                <w:u w:val="single"/>
              </w:rPr>
              <w:t>永續</w:t>
            </w:r>
            <w:r w:rsidRPr="00807B7E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t>海</w:t>
            </w:r>
            <w:r w:rsidRPr="00807B7E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  <w:u w:val="single"/>
              </w:rPr>
              <w:lastRenderedPageBreak/>
              <w:t>洋</w:t>
            </w:r>
            <w:r>
              <w:rPr>
                <w:rFonts w:ascii="BiauKai" w:eastAsia="BiauKai" w:hAnsi="BiauKai" w:cs="BiauKai"/>
                <w:b/>
                <w:color w:val="FF6600"/>
                <w:sz w:val="24"/>
                <w:szCs w:val="24"/>
                <w:u w:val="single"/>
              </w:rPr>
              <w:t>】</w:t>
            </w:r>
            <w:r w:rsidRPr="00755508">
              <w:t>海</w:t>
            </w:r>
            <w:r w:rsidRPr="00755508">
              <w:t xml:space="preserve">E2 </w:t>
            </w:r>
            <w:r w:rsidRPr="00755508">
              <w:t>學會游泳技巧，熟悉自救知能。</w:t>
            </w:r>
          </w:p>
          <w:p w:rsidR="00345AA6" w:rsidRPr="00755508" w:rsidRDefault="00345AA6" w:rsidP="005E420F">
            <w:pPr>
              <w:spacing w:line="260" w:lineRule="exact"/>
              <w:rPr>
                <w:rFonts w:eastAsiaTheme="minorEastAsia"/>
              </w:rPr>
            </w:pPr>
            <w:r w:rsidRPr="00755508">
              <w:t>海</w:t>
            </w:r>
            <w:r w:rsidRPr="00755508">
              <w:t xml:space="preserve">E3 </w:t>
            </w:r>
            <w:r w:rsidRPr="00755508">
              <w:t>具備從事多元水域休閒活動的知識與技能。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A6" w:rsidRPr="009A2841" w:rsidRDefault="00345AA6" w:rsidP="005E420F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lastRenderedPageBreak/>
              <w:t>6/29</w:t>
            </w:r>
            <w:proofErr w:type="gramStart"/>
            <w:r w:rsidRPr="009A2841">
              <w:rPr>
                <w:rFonts w:hint="eastAsia"/>
                <w:color w:val="767171"/>
                <w:sz w:val="16"/>
                <w:szCs w:val="16"/>
              </w:rPr>
              <w:t>課輔班</w:t>
            </w:r>
            <w:proofErr w:type="gramEnd"/>
            <w:r w:rsidRPr="009A2841">
              <w:rPr>
                <w:rFonts w:hint="eastAsia"/>
                <w:color w:val="767171"/>
                <w:sz w:val="16"/>
                <w:szCs w:val="16"/>
              </w:rPr>
              <w:t>、課後社團結束</w:t>
            </w:r>
          </w:p>
          <w:p w:rsidR="00345AA6" w:rsidRPr="009A2841" w:rsidRDefault="00345AA6" w:rsidP="005E420F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6/30</w:t>
            </w:r>
            <w:r w:rsidRPr="009A2841">
              <w:rPr>
                <w:rFonts w:hint="eastAsia"/>
                <w:color w:val="767171"/>
                <w:sz w:val="16"/>
                <w:szCs w:val="16"/>
              </w:rPr>
              <w:t>休業式</w:t>
            </w:r>
          </w:p>
          <w:p w:rsidR="00345AA6" w:rsidRDefault="00345AA6" w:rsidP="005E420F">
            <w:pPr>
              <w:rPr>
                <w:color w:val="767171"/>
                <w:sz w:val="16"/>
                <w:szCs w:val="16"/>
              </w:rPr>
            </w:pPr>
            <w:r w:rsidRPr="009A2841">
              <w:rPr>
                <w:rFonts w:hint="eastAsia"/>
                <w:color w:val="767171"/>
                <w:sz w:val="16"/>
                <w:szCs w:val="16"/>
              </w:rPr>
              <w:t>7/1</w:t>
            </w:r>
            <w:r w:rsidRPr="009A2841">
              <w:rPr>
                <w:rFonts w:hint="eastAsia"/>
                <w:color w:val="767171"/>
                <w:sz w:val="16"/>
                <w:szCs w:val="16"/>
              </w:rPr>
              <w:t>暑假開始</w:t>
            </w:r>
          </w:p>
        </w:tc>
      </w:tr>
    </w:tbl>
    <w:p w:rsidR="007E2255" w:rsidRPr="00345AA6" w:rsidRDefault="007E2255" w:rsidP="00345AA6">
      <w:pPr>
        <w:ind w:firstLine="0"/>
        <w:rPr>
          <w:rFonts w:eastAsiaTheme="minorEastAsia"/>
        </w:rPr>
      </w:pPr>
    </w:p>
    <w:p w:rsidR="007E2255" w:rsidRDefault="007E2255"/>
    <w:sectPr w:rsidR="007E2255">
      <w:headerReference w:type="default" r:id="rId8"/>
      <w:footerReference w:type="default" r:id="rId9"/>
      <w:pgSz w:w="16838" w:h="11906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CE6" w:rsidRDefault="00586CE6" w:rsidP="005C1840">
      <w:r>
        <w:separator/>
      </w:r>
    </w:p>
  </w:endnote>
  <w:endnote w:type="continuationSeparator" w:id="0">
    <w:p w:rsidR="00586CE6" w:rsidRDefault="00586CE6" w:rsidP="005C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BiauKai">
    <w:altName w:val="王漢宗中仿宋繁"/>
    <w:charset w:val="00"/>
    <w:family w:val="auto"/>
    <w:pitch w:val="default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PMingLi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C5C" w:rsidRDefault="008D5C5C">
    <w:pPr>
      <w:pStyle w:val="a6"/>
    </w:pPr>
    <w:r>
      <w:rPr>
        <w:rFonts w:hint="eastAsia"/>
      </w:rPr>
      <w:t>北投區文化國小</w:t>
    </w:r>
    <w:r>
      <w:ptab w:relativeTo="margin" w:alignment="center" w:leader="none"/>
    </w:r>
    <w:r>
      <w:rPr>
        <w:rFonts w:hint="eastAsia"/>
      </w:rPr>
      <w:t>-</w:t>
    </w:r>
    <w:r>
      <w:fldChar w:fldCharType="begin"/>
    </w:r>
    <w:r>
      <w:instrText>PAGE   \* MERGEFORMAT</w:instrText>
    </w:r>
    <w:r>
      <w:fldChar w:fldCharType="separate"/>
    </w:r>
    <w:r w:rsidR="00BE2E6F" w:rsidRPr="00BE2E6F">
      <w:rPr>
        <w:noProof/>
        <w:lang w:val="zh-TW"/>
      </w:rPr>
      <w:t>15</w:t>
    </w:r>
    <w: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CE6" w:rsidRDefault="00586CE6" w:rsidP="005C1840">
      <w:r>
        <w:separator/>
      </w:r>
    </w:p>
  </w:footnote>
  <w:footnote w:type="continuationSeparator" w:id="0">
    <w:p w:rsidR="00586CE6" w:rsidRDefault="00586CE6" w:rsidP="005C1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137" w:rsidRDefault="004F1137">
    <w:pPr>
      <w:pStyle w:val="a4"/>
    </w:pPr>
    <w:r>
      <w:rPr>
        <w:rFonts w:hint="eastAsia"/>
      </w:rPr>
      <w:t>北投區文化國小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16864"/>
    <w:multiLevelType w:val="hybridMultilevel"/>
    <w:tmpl w:val="AD5AE04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972E3C64">
      <w:start w:val="3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55"/>
    <w:rsid w:val="00004CED"/>
    <w:rsid w:val="000421C7"/>
    <w:rsid w:val="00081CB3"/>
    <w:rsid w:val="000F3060"/>
    <w:rsid w:val="000F715D"/>
    <w:rsid w:val="00161938"/>
    <w:rsid w:val="001B316C"/>
    <w:rsid w:val="001C0A70"/>
    <w:rsid w:val="001D7170"/>
    <w:rsid w:val="001E0A76"/>
    <w:rsid w:val="00227E79"/>
    <w:rsid w:val="00250232"/>
    <w:rsid w:val="0026318A"/>
    <w:rsid w:val="00270A38"/>
    <w:rsid w:val="00345AA6"/>
    <w:rsid w:val="00385A89"/>
    <w:rsid w:val="003C06DD"/>
    <w:rsid w:val="004F1137"/>
    <w:rsid w:val="004F13B0"/>
    <w:rsid w:val="00500F84"/>
    <w:rsid w:val="0051476B"/>
    <w:rsid w:val="0053112C"/>
    <w:rsid w:val="00552470"/>
    <w:rsid w:val="00586CE6"/>
    <w:rsid w:val="005A0BEF"/>
    <w:rsid w:val="005C1840"/>
    <w:rsid w:val="006047B1"/>
    <w:rsid w:val="0061487C"/>
    <w:rsid w:val="00620467"/>
    <w:rsid w:val="0062255A"/>
    <w:rsid w:val="00661993"/>
    <w:rsid w:val="006E6BB2"/>
    <w:rsid w:val="00744201"/>
    <w:rsid w:val="007541CB"/>
    <w:rsid w:val="007D1E07"/>
    <w:rsid w:val="007E2255"/>
    <w:rsid w:val="00807B7E"/>
    <w:rsid w:val="00837B45"/>
    <w:rsid w:val="008927F1"/>
    <w:rsid w:val="008D5C5C"/>
    <w:rsid w:val="0093491B"/>
    <w:rsid w:val="009A0AFC"/>
    <w:rsid w:val="009A2841"/>
    <w:rsid w:val="00A93FBA"/>
    <w:rsid w:val="00B71A20"/>
    <w:rsid w:val="00B91AB6"/>
    <w:rsid w:val="00BE2E6F"/>
    <w:rsid w:val="00BE369C"/>
    <w:rsid w:val="00BF4A57"/>
    <w:rsid w:val="00C3555F"/>
    <w:rsid w:val="00C51283"/>
    <w:rsid w:val="00C6514C"/>
    <w:rsid w:val="00C70627"/>
    <w:rsid w:val="00C82B22"/>
    <w:rsid w:val="00D12D35"/>
    <w:rsid w:val="00E12A1A"/>
    <w:rsid w:val="00E73AB2"/>
    <w:rsid w:val="00E86FA9"/>
    <w:rsid w:val="00EB1C2B"/>
    <w:rsid w:val="00ED7FBF"/>
    <w:rsid w:val="00F0754D"/>
    <w:rsid w:val="00F80E81"/>
    <w:rsid w:val="00FB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016D5"/>
  <w15:docId w15:val="{51D4BC81-9FE6-4D20-B5C6-D6527DAC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61938"/>
    <w:rPr>
      <w:rFonts w:eastAsia="新細明體"/>
      <w:color w:val="000000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d">
    <w:name w:val="annotation text"/>
    <w:basedOn w:val="a"/>
    <w:link w:val="ae"/>
    <w:semiHidden/>
    <w:rsid w:val="00C3555F"/>
    <w:pPr>
      <w:widowControl w:val="0"/>
      <w:ind w:firstLine="0"/>
      <w:jc w:val="left"/>
    </w:pPr>
    <w:rPr>
      <w:color w:val="auto"/>
      <w:kern w:val="2"/>
      <w:sz w:val="24"/>
      <w:szCs w:val="24"/>
    </w:rPr>
  </w:style>
  <w:style w:type="character" w:customStyle="1" w:styleId="ae">
    <w:name w:val="註解文字 字元"/>
    <w:basedOn w:val="a0"/>
    <w:link w:val="ad"/>
    <w:semiHidden/>
    <w:rsid w:val="00C3555F"/>
    <w:rPr>
      <w:rFonts w:eastAsia="新細明體"/>
      <w:kern w:val="2"/>
      <w:sz w:val="24"/>
      <w:szCs w:val="24"/>
    </w:rPr>
  </w:style>
  <w:style w:type="paragraph" w:customStyle="1" w:styleId="9">
    <w:name w:val="9"/>
    <w:basedOn w:val="a"/>
    <w:rsid w:val="00C3555F"/>
    <w:pPr>
      <w:spacing w:before="100" w:beforeAutospacing="1" w:after="100" w:afterAutospacing="1"/>
      <w:ind w:firstLine="0"/>
      <w:jc w:val="left"/>
    </w:pPr>
    <w:rPr>
      <w:rFonts w:ascii="新細明體"/>
      <w:color w:val="auto"/>
      <w:sz w:val="24"/>
      <w:szCs w:val="24"/>
    </w:rPr>
  </w:style>
  <w:style w:type="paragraph" w:customStyle="1" w:styleId="20">
    <w:name w:val="2.表頭文字"/>
    <w:basedOn w:val="a"/>
    <w:rsid w:val="00C3555F"/>
    <w:pPr>
      <w:widowControl w:val="0"/>
      <w:ind w:firstLine="0"/>
      <w:jc w:val="center"/>
    </w:pPr>
    <w:rPr>
      <w:rFonts w:eastAsia="華康中圓體"/>
      <w:color w:val="auto"/>
      <w:kern w:val="2"/>
      <w:sz w:val="24"/>
    </w:rPr>
  </w:style>
  <w:style w:type="paragraph" w:styleId="Web">
    <w:name w:val="Normal (Web)"/>
    <w:basedOn w:val="a"/>
    <w:rsid w:val="00C3555F"/>
    <w:pPr>
      <w:spacing w:before="100" w:beforeAutospacing="1" w:after="100" w:afterAutospacing="1"/>
      <w:ind w:firstLine="0"/>
      <w:jc w:val="left"/>
    </w:pPr>
    <w:rPr>
      <w:rFonts w:ascii="新細明體" w:hAnsi="新細明體" w:cs="新細明體"/>
      <w:color w:val="auto"/>
      <w:sz w:val="24"/>
      <w:szCs w:val="24"/>
    </w:rPr>
  </w:style>
  <w:style w:type="character" w:styleId="af">
    <w:name w:val="Hyperlink"/>
    <w:rsid w:val="00C35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m8nFo7/wBBNjtWItXlHzhfqgXg==">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25</Pages>
  <Words>3422</Words>
  <Characters>19511</Characters>
  <Application>Microsoft Office Word</Application>
  <DocSecurity>0</DocSecurity>
  <Lines>162</Lines>
  <Paragraphs>45</Paragraphs>
  <ScaleCrop>false</ScaleCrop>
  <Company/>
  <LinksUpToDate>false</LinksUpToDate>
  <CharactersWithSpaces>22888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2020-05-31T07:25:00Z</dcterms:created>
  <dcterms:modified xsi:type="dcterms:W3CDTF">2022-06-13T07:39:00Z</dcterms:modified>
</cp:coreProperties>
</file>