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B0" w:rsidRDefault="00026975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111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sdt>
        <w:sdtPr>
          <w:tag w:val="goog_rdk_0"/>
          <w:id w:val="781926872"/>
        </w:sdtPr>
        <w:sdtContent>
          <w:r>
            <w:rPr>
              <w:rFonts w:ascii="Gungsuh" w:eastAsia="Gungsuh" w:hAnsi="Gungsuh" w:cs="Gungsuh"/>
              <w:sz w:val="28"/>
              <w:szCs w:val="28"/>
              <w:u w:val="single"/>
            </w:rPr>
            <w:t>六</w:t>
          </w:r>
        </w:sdtContent>
      </w:sdt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__</w:t>
      </w:r>
      <w:r w:rsidR="00255F57">
        <w:rPr>
          <w:rFonts w:asciiTheme="minorEastAsia" w:eastAsiaTheme="minorEastAsia" w:hAnsiTheme="minorEastAsia" w:cs="BiauKai" w:hint="eastAsia"/>
          <w:b/>
          <w:sz w:val="28"/>
          <w:szCs w:val="28"/>
        </w:rPr>
        <w:t>社會</w:t>
      </w:r>
      <w:r>
        <w:rPr>
          <w:rFonts w:ascii="BiauKai" w:eastAsia="BiauKai" w:hAnsi="BiauKai" w:cs="BiauKai"/>
          <w:b/>
          <w:sz w:val="28"/>
          <w:szCs w:val="28"/>
        </w:rPr>
        <w:t>__領域教學計畫  編寫者：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 w:rsidR="00255F57">
        <w:rPr>
          <w:rFonts w:asciiTheme="minorEastAsia" w:eastAsiaTheme="minorEastAsia" w:hAnsiTheme="minorEastAsia" w:cs="BiauKai" w:hint="eastAsia"/>
          <w:sz w:val="28"/>
          <w:szCs w:val="28"/>
          <w:u w:val="single"/>
        </w:rPr>
        <w:t>洪文徽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        </w:t>
      </w:r>
    </w:p>
    <w:tbl>
      <w:tblPr>
        <w:tblStyle w:val="ad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34EB0">
        <w:trPr>
          <w:trHeight w:val="423"/>
        </w:trPr>
        <w:tc>
          <w:tcPr>
            <w:tcW w:w="2422" w:type="dxa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7441E8" w:rsidRPr="00EA7351" w:rsidRDefault="007441E8" w:rsidP="007441E8">
            <w:pPr>
              <w:pStyle w:val="10"/>
              <w:numPr>
                <w:ilvl w:val="0"/>
                <w:numId w:val="1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color w:val="000000"/>
                <w:sz w:val="22"/>
              </w:rPr>
            </w:pPr>
            <w:r w:rsidRPr="00EA7351">
              <w:rPr>
                <w:rFonts w:ascii="標楷體" w:eastAsia="新細明體" w:hint="eastAsia"/>
                <w:color w:val="000000"/>
                <w:sz w:val="22"/>
              </w:rPr>
              <w:t>了解日本治臺時期對臺灣帶來的影響。</w:t>
            </w:r>
          </w:p>
          <w:p w:rsidR="007441E8" w:rsidRPr="00EA7351" w:rsidRDefault="007441E8" w:rsidP="007441E8">
            <w:pPr>
              <w:pStyle w:val="10"/>
              <w:numPr>
                <w:ilvl w:val="0"/>
                <w:numId w:val="1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color w:val="000000"/>
                <w:sz w:val="22"/>
              </w:rPr>
            </w:pPr>
            <w:r w:rsidRPr="00EA7351">
              <w:rPr>
                <w:rFonts w:ascii="標楷體" w:eastAsia="新細明體" w:hint="eastAsia"/>
                <w:color w:val="000000"/>
                <w:sz w:val="22"/>
              </w:rPr>
              <w:t>了解戰後臺灣政治的發展與政府組織的職能。</w:t>
            </w:r>
          </w:p>
          <w:p w:rsidR="007441E8" w:rsidRPr="00EA7351" w:rsidRDefault="007441E8" w:rsidP="007441E8">
            <w:pPr>
              <w:pStyle w:val="10"/>
              <w:numPr>
                <w:ilvl w:val="0"/>
                <w:numId w:val="1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color w:val="000000"/>
                <w:sz w:val="22"/>
              </w:rPr>
            </w:pPr>
            <w:r w:rsidRPr="00EA7351">
              <w:rPr>
                <w:rFonts w:ascii="標楷體" w:eastAsia="新細明體" w:hint="eastAsia"/>
                <w:color w:val="000000"/>
                <w:sz w:val="22"/>
              </w:rPr>
              <w:t>明白戰後臺灣經濟的復甦與現今遇到的挑戰。</w:t>
            </w:r>
          </w:p>
          <w:p w:rsidR="007441E8" w:rsidRPr="00EA7351" w:rsidRDefault="007441E8" w:rsidP="007441E8">
            <w:pPr>
              <w:pStyle w:val="10"/>
              <w:numPr>
                <w:ilvl w:val="0"/>
                <w:numId w:val="1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color w:val="000000"/>
                <w:sz w:val="22"/>
              </w:rPr>
            </w:pPr>
            <w:r w:rsidRPr="00EA7351">
              <w:rPr>
                <w:rFonts w:ascii="標楷體" w:eastAsia="新細明體" w:hint="eastAsia"/>
                <w:color w:val="000000"/>
                <w:sz w:val="22"/>
              </w:rPr>
              <w:t>了解戰後至今社會文化的變遷與傳承發展的重要。</w:t>
            </w:r>
          </w:p>
          <w:p w:rsidR="007441E8" w:rsidRPr="00EA7351" w:rsidRDefault="007441E8" w:rsidP="007441E8">
            <w:pPr>
              <w:pStyle w:val="10"/>
              <w:numPr>
                <w:ilvl w:val="0"/>
                <w:numId w:val="1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color w:val="000000"/>
                <w:sz w:val="22"/>
              </w:rPr>
            </w:pPr>
            <w:r w:rsidRPr="00EA7351">
              <w:rPr>
                <w:rFonts w:ascii="標楷體" w:eastAsia="新細明體" w:hint="eastAsia"/>
                <w:color w:val="000000"/>
                <w:sz w:val="22"/>
              </w:rPr>
              <w:t>明白臺灣的人口分布受到地理環境影響，並了解人口現象隨著不同時期的政策有所改變。</w:t>
            </w:r>
          </w:p>
          <w:p w:rsidR="007441E8" w:rsidRPr="00EA7351" w:rsidRDefault="007441E8" w:rsidP="007441E8">
            <w:pPr>
              <w:pStyle w:val="10"/>
              <w:numPr>
                <w:ilvl w:val="0"/>
                <w:numId w:val="1"/>
              </w:numPr>
              <w:spacing w:line="400" w:lineRule="exact"/>
              <w:ind w:left="1037" w:right="57" w:hanging="357"/>
              <w:jc w:val="left"/>
              <w:rPr>
                <w:rFonts w:ascii="新細明體" w:eastAsia="新細明體" w:hAnsi="新細明體"/>
                <w:color w:val="000000"/>
                <w:sz w:val="22"/>
              </w:rPr>
            </w:pPr>
            <w:r w:rsidRPr="00EA7351">
              <w:rPr>
                <w:rFonts w:ascii="標楷體" w:eastAsia="新細明體" w:hint="eastAsia"/>
                <w:color w:val="000000"/>
                <w:sz w:val="22"/>
              </w:rPr>
              <w:t>了解臺灣城鄉的差異以及不同區域的特色與發展。</w:t>
            </w:r>
          </w:p>
          <w:p w:rsidR="00234EB0" w:rsidRDefault="0023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234EB0">
        <w:trPr>
          <w:trHeight w:val="423"/>
        </w:trPr>
        <w:tc>
          <w:tcPr>
            <w:tcW w:w="2422" w:type="dxa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234EB0" w:rsidRDefault="00744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>
              <w:rPr>
                <w:rFonts w:ascii="新細明體" w:hAnsi="新細明體" w:cs="新細明體" w:hint="eastAsia"/>
                <w:sz w:val="26"/>
                <w:szCs w:val="26"/>
              </w:rPr>
              <w:t>在這一冊中，</w:t>
            </w:r>
            <w:r w:rsidRPr="007441E8">
              <w:rPr>
                <w:rFonts w:ascii="新細明體" w:hAnsi="新細明體" w:cs="新細明體" w:hint="eastAsia"/>
                <w:sz w:val="26"/>
                <w:szCs w:val="26"/>
              </w:rPr>
              <w:t>將帶領學生了解在日治時代的殖民統治，對臺灣日後發展所帶來的影響。接著認識戰後臺灣政治發展及政府組織。同時了解戰後臺灣經濟所遇到的困境、復甦與成長，以及轉型的挑戰。而戰後臺灣社會的文化也歷經外來文化的衝擊，而了解到傳承與發展的重要性。最後透過認識臺灣的人口現況與區域發展，期盼學生能更加了解臺灣，成為現代國家的好公民。</w:t>
            </w:r>
          </w:p>
        </w:tc>
      </w:tr>
      <w:tr w:rsidR="00234EB0">
        <w:trPr>
          <w:trHeight w:val="423"/>
        </w:trPr>
        <w:tc>
          <w:tcPr>
            <w:tcW w:w="2422" w:type="dxa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7441E8" w:rsidRPr="007441E8" w:rsidRDefault="007441E8" w:rsidP="00744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1E8">
              <w:rPr>
                <w:rFonts w:ascii="新細明體" w:hAnsi="新細明體" w:cs="新細明體" w:hint="eastAsia"/>
                <w:sz w:val="26"/>
                <w:szCs w:val="26"/>
              </w:rPr>
              <w:t>了解日本治臺時期對臺灣帶來的影響。</w:t>
            </w:r>
          </w:p>
          <w:p w:rsidR="007441E8" w:rsidRPr="007441E8" w:rsidRDefault="007441E8" w:rsidP="00744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1E8">
              <w:rPr>
                <w:rFonts w:ascii="新細明體" w:hAnsi="新細明體" w:cs="新細明體" w:hint="eastAsia"/>
                <w:sz w:val="26"/>
                <w:szCs w:val="26"/>
              </w:rPr>
              <w:t>了解戰後臺灣政治的發展與政府組織的職能。</w:t>
            </w:r>
          </w:p>
          <w:p w:rsidR="007441E8" w:rsidRPr="007441E8" w:rsidRDefault="007441E8" w:rsidP="00744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1E8">
              <w:rPr>
                <w:rFonts w:ascii="新細明體" w:hAnsi="新細明體" w:cs="新細明體" w:hint="eastAsia"/>
                <w:sz w:val="26"/>
                <w:szCs w:val="26"/>
              </w:rPr>
              <w:t>明白戰後臺灣經濟的復甦與現今遇到的挑戰。</w:t>
            </w:r>
          </w:p>
          <w:p w:rsidR="007441E8" w:rsidRPr="007441E8" w:rsidRDefault="007441E8" w:rsidP="00744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1E8">
              <w:rPr>
                <w:rFonts w:ascii="新細明體" w:hAnsi="新細明體" w:cs="新細明體" w:hint="eastAsia"/>
                <w:sz w:val="26"/>
                <w:szCs w:val="26"/>
              </w:rPr>
              <w:t>了解戰後至今社會文化的變遷與傳承發展的重要。</w:t>
            </w:r>
          </w:p>
          <w:p w:rsidR="007441E8" w:rsidRPr="007441E8" w:rsidRDefault="007441E8" w:rsidP="00744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1E8">
              <w:rPr>
                <w:rFonts w:ascii="新細明體" w:hAnsi="新細明體" w:cs="新細明體" w:hint="eastAsia"/>
                <w:sz w:val="26"/>
                <w:szCs w:val="26"/>
              </w:rPr>
              <w:t>明白臺灣的人口分布受到地理環境影響，並了解人口現象隨著不同時期的政策有所改變。</w:t>
            </w:r>
          </w:p>
          <w:p w:rsidR="007441E8" w:rsidRPr="007441E8" w:rsidRDefault="007441E8" w:rsidP="007441E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1E8">
              <w:rPr>
                <w:rFonts w:ascii="新細明體" w:hAnsi="新細明體" w:cs="新細明體" w:hint="eastAsia"/>
                <w:sz w:val="26"/>
                <w:szCs w:val="26"/>
              </w:rPr>
              <w:t>了解臺灣城鄉的差異以及不同區域的特色與發展。</w:t>
            </w:r>
          </w:p>
          <w:p w:rsidR="00234EB0" w:rsidRDefault="0023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234EB0">
        <w:trPr>
          <w:trHeight w:val="423"/>
        </w:trPr>
        <w:tc>
          <w:tcPr>
            <w:tcW w:w="2422" w:type="dxa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234EB0" w:rsidRDefault="007441E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7441E8">
              <w:rPr>
                <w:rFonts w:ascii="新細明體" w:hAnsi="新細明體" w:cs="新細明體" w:hint="eastAsia"/>
                <w:sz w:val="26"/>
                <w:szCs w:val="26"/>
              </w:rPr>
              <w:t>康軒教材第七冊</w:t>
            </w:r>
            <w:r w:rsidRPr="007441E8">
              <w:rPr>
                <w:rFonts w:ascii="BiauKai" w:eastAsia="BiauKai" w:hAnsi="BiauKai" w:cs="BiauKai" w:hint="eastAsia"/>
                <w:sz w:val="26"/>
                <w:szCs w:val="26"/>
              </w:rPr>
              <w:t>(</w:t>
            </w:r>
            <w:r w:rsidRPr="007441E8">
              <w:rPr>
                <w:rFonts w:ascii="新細明體" w:hAnsi="新細明體" w:cs="新細明體" w:hint="eastAsia"/>
                <w:sz w:val="26"/>
                <w:szCs w:val="26"/>
              </w:rPr>
              <w:t>六上</w:t>
            </w:r>
            <w:r w:rsidRPr="007441E8">
              <w:rPr>
                <w:rFonts w:ascii="BiauKai" w:eastAsia="BiauKai" w:hAnsi="BiauKai" w:cs="BiauKai" w:hint="eastAsia"/>
                <w:sz w:val="26"/>
                <w:szCs w:val="26"/>
              </w:rPr>
              <w:t>)</w:t>
            </w:r>
          </w:p>
        </w:tc>
      </w:tr>
    </w:tbl>
    <w:p w:rsidR="00234EB0" w:rsidRDefault="00234EB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234EB0" w:rsidRDefault="00026975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r>
        <w:rPr>
          <w:rFonts w:ascii="BiauKai" w:eastAsia="BiauKai" w:hAnsi="BiauKai" w:cs="BiauKai"/>
          <w:b/>
          <w:sz w:val="24"/>
          <w:szCs w:val="24"/>
        </w:rPr>
        <w:t>․課程設計應適切融入融入議題請依下列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1"/>
          <w:id w:val="1004015855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sdt>
        <w:sdtPr>
          <w:tag w:val="goog_rdk_2"/>
          <w:id w:val="-202099296"/>
        </w:sdtPr>
        <w:sdtContent>
          <w:r>
            <w:rPr>
              <w:rFonts w:ascii="Gungsuh" w:eastAsia="Gungsuh" w:hAnsi="Gungsuh" w:cs="Gungsuh"/>
              <w:b/>
              <w:color w:val="FF6600"/>
              <w:sz w:val="24"/>
              <w:szCs w:val="24"/>
              <w:u w:val="single"/>
            </w:rPr>
            <w:t>永續</w:t>
          </w:r>
        </w:sdtContent>
      </w:sdt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sz w:val="24"/>
          <w:szCs w:val="24"/>
          <w:highlight w:val="magenta"/>
        </w:rPr>
        <w:t>、</w:t>
      </w:r>
      <w:sdt>
        <w:sdtPr>
          <w:tag w:val="goog_rdk_3"/>
          <w:id w:val="-2034871209"/>
        </w:sdtPr>
        <w:sdtContent>
          <w:r>
            <w:rPr>
              <w:rFonts w:ascii="Gungsuh" w:eastAsia="Gungsuh" w:hAnsi="Gungsuh" w:cs="Gungsuh"/>
              <w:sz w:val="24"/>
              <w:szCs w:val="24"/>
              <w:highlight w:val="magenta"/>
            </w:rPr>
            <w:t>【書法課程】</w:t>
          </w:r>
        </w:sdtContent>
      </w:sdt>
    </w:p>
    <w:tbl>
      <w:tblPr>
        <w:tblStyle w:val="ae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666"/>
        <w:gridCol w:w="1701"/>
        <w:gridCol w:w="2830"/>
        <w:gridCol w:w="1559"/>
        <w:gridCol w:w="1784"/>
      </w:tblGrid>
      <w:tr w:rsidR="00234EB0" w:rsidTr="008E1933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02697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234EB0" w:rsidRDefault="0002697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6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83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34EB0" w:rsidTr="008E1933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34EB0" w:rsidTr="008E1933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4"/>
                <w:id w:val="-782189128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8/28-9/03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441E8" w:rsidRPr="00097986" w:rsidRDefault="007441E8" w:rsidP="007441E8">
            <w:pPr>
              <w:spacing w:line="0" w:lineRule="atLeast"/>
              <w:ind w:leftChars="10" w:left="22" w:hanging="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79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日本來的統治者</w:t>
            </w:r>
          </w:p>
          <w:p w:rsidR="00234EB0" w:rsidRDefault="007441E8" w:rsidP="007441E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8E1933" w:rsidRDefault="008E193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1E8" w:rsidRPr="008E1933" w:rsidRDefault="007441E8" w:rsidP="008E1933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 xml:space="preserve">2-3-1 </w:t>
            </w:r>
            <w:r w:rsidRPr="008E1933">
              <w:rPr>
                <w:rFonts w:ascii="新細明體" w:hAnsi="新細明體" w:cs="新細明體" w:hint="eastAsia"/>
                <w:szCs w:val="24"/>
              </w:rPr>
              <w:t>認識今昔臺灣的重要人物與事件。</w:t>
            </w:r>
          </w:p>
          <w:p w:rsidR="007441E8" w:rsidRPr="008E1933" w:rsidRDefault="007441E8" w:rsidP="008E1933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 xml:space="preserve">2-3-2 </w:t>
            </w:r>
            <w:r w:rsidRPr="008E1933">
              <w:rPr>
                <w:rFonts w:ascii="新細明體" w:hAnsi="新細明體" w:cs="新細明體" w:hint="eastAsia"/>
                <w:szCs w:val="24"/>
              </w:rPr>
              <w:t>探討臺灣文化的淵源，並欣賞其內涵。</w:t>
            </w:r>
          </w:p>
          <w:p w:rsidR="007441E8" w:rsidRPr="008E1933" w:rsidRDefault="007441E8" w:rsidP="008E1933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 xml:space="preserve">3-3-4 </w:t>
            </w:r>
            <w:r w:rsidRPr="008E1933">
              <w:rPr>
                <w:rFonts w:ascii="新細明體" w:hAnsi="新細明體" w:cs="新細明體" w:hint="eastAsia"/>
                <w:szCs w:val="24"/>
              </w:rPr>
              <w:t>分辨某一組事物之間的關係是屬於「因果」或「互動」。</w:t>
            </w:r>
          </w:p>
          <w:p w:rsidR="00234EB0" w:rsidRPr="008E1933" w:rsidRDefault="007441E8" w:rsidP="008E1933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 xml:space="preserve">9-3-2 </w:t>
            </w:r>
            <w:r w:rsidRPr="008E1933">
              <w:rPr>
                <w:rFonts w:ascii="新細明體" w:hAnsi="新細明體" w:cs="新細明體" w:hint="eastAsia"/>
                <w:szCs w:val="24"/>
              </w:rPr>
              <w:t>探討不同文化的接觸和交流可能產生的衝突、合作和文化創新。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41E8" w:rsidRPr="008E1933" w:rsidRDefault="007441E8" w:rsidP="007441E8">
            <w:pPr>
              <w:ind w:left="92" w:hanging="5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  <w:t>1.</w:t>
            </w:r>
            <w:r w:rsidRPr="008E1933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了解臺灣割讓給日本的原因與過程。</w:t>
            </w:r>
          </w:p>
          <w:p w:rsidR="007441E8" w:rsidRPr="008E1933" w:rsidRDefault="007441E8" w:rsidP="007441E8">
            <w:pPr>
              <w:ind w:left="92" w:hanging="5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了解臺灣總督府的統治措施。</w:t>
            </w:r>
          </w:p>
          <w:p w:rsidR="007441E8" w:rsidRPr="008E1933" w:rsidRDefault="007441E8" w:rsidP="007441E8">
            <w:pPr>
              <w:ind w:left="92" w:hanging="5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  <w:t>3.</w:t>
            </w:r>
            <w:r w:rsidRPr="008E1933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探討日治時代重要抗日事件的發生原因和影響。</w:t>
            </w:r>
          </w:p>
          <w:p w:rsidR="007441E8" w:rsidRPr="008E1933" w:rsidRDefault="007441E8" w:rsidP="007441E8">
            <w:pPr>
              <w:ind w:left="92" w:hanging="5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  <w:t>4.</w:t>
            </w:r>
            <w:r w:rsidRPr="008E1933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了解日治時代，非武裝抗爭的背景與過程。</w:t>
            </w:r>
          </w:p>
          <w:p w:rsidR="00234EB0" w:rsidRPr="008E1933" w:rsidRDefault="007441E8" w:rsidP="007441E8">
            <w:pPr>
              <w:ind w:left="92" w:hanging="5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  <w:t>5.</w:t>
            </w:r>
            <w:r w:rsidRPr="008E1933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了解日本對臺灣的皇民化政策。</w:t>
            </w:r>
          </w:p>
        </w:tc>
        <w:tc>
          <w:tcPr>
            <w:tcW w:w="2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新細明體" w:hAnsi="新細明體" w:cs="新細明體" w:hint="eastAsia"/>
                <w:szCs w:val="24"/>
              </w:rPr>
              <w:t>【活動一】改朝換代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E1933">
              <w:rPr>
                <w:rFonts w:ascii="新細明體" w:hAnsi="新細明體" w:cs="新細明體" w:hint="eastAsia"/>
                <w:szCs w:val="24"/>
              </w:rPr>
              <w:t>引起動機：教師說明甲午戰爭。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szCs w:val="24"/>
              </w:rPr>
              <w:t>複習與討論：閱讀與觀察課本第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12</w:t>
            </w:r>
            <w:r w:rsidRPr="008E1933">
              <w:rPr>
                <w:rFonts w:ascii="新細明體" w:hAnsi="新細明體" w:cs="新細明體" w:hint="eastAsia"/>
                <w:szCs w:val="24"/>
              </w:rPr>
              <w:t>、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13</w:t>
            </w:r>
            <w:r w:rsidRPr="008E1933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E1933">
              <w:rPr>
                <w:rFonts w:ascii="新細明體" w:hAnsi="新細明體" w:cs="新細明體" w:hint="eastAsia"/>
                <w:szCs w:val="24"/>
              </w:rPr>
              <w:t>名詞解釋</w:t>
            </w:r>
            <w:r w:rsidRPr="008E1933">
              <w:rPr>
                <w:rFonts w:eastAsia="BiauKai"/>
                <w:szCs w:val="24"/>
              </w:rPr>
              <w:t>—</w:t>
            </w:r>
            <w:r w:rsidRPr="008E1933">
              <w:rPr>
                <w:rFonts w:ascii="新細明體" w:hAnsi="新細明體" w:cs="新細明體" w:hint="eastAsia"/>
                <w:szCs w:val="24"/>
              </w:rPr>
              <w:t>「殖民統治」：教師利用課本上的小辭典，解釋殖民統治的意義。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新細明體" w:hAnsi="新細明體" w:cs="新細明體" w:hint="eastAsia"/>
                <w:szCs w:val="24"/>
              </w:rPr>
              <w:t>【活動二】嚴密的社會控制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E1933">
              <w:rPr>
                <w:rFonts w:ascii="新細明體" w:hAnsi="新細明體" w:cs="新細明體" w:hint="eastAsia"/>
                <w:szCs w:val="24"/>
              </w:rPr>
              <w:t>觀察與發表：閱讀與觀察課本第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14</w:t>
            </w:r>
            <w:r w:rsidRPr="008E1933">
              <w:rPr>
                <w:rFonts w:ascii="新細明體" w:hAnsi="新細明體" w:cs="新細明體" w:hint="eastAsia"/>
                <w:szCs w:val="24"/>
              </w:rPr>
              <w:t>頁第一段課文及圖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</w:t>
            </w:r>
            <w:r w:rsidRPr="008E1933">
              <w:rPr>
                <w:rFonts w:ascii="新細明體" w:hAnsi="新細明體" w:cs="新細明體" w:hint="eastAsia"/>
                <w:szCs w:val="24"/>
              </w:rPr>
              <w:t>圖片，並回答問題。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看圖發表</w:t>
            </w:r>
            <w:r w:rsidRPr="008E1933">
              <w:rPr>
                <w:rFonts w:eastAsia="BiauKai"/>
                <w:szCs w:val="24"/>
              </w:rPr>
              <w:t>—</w:t>
            </w:r>
            <w:r w:rsidRPr="008E1933">
              <w:rPr>
                <w:rFonts w:ascii="新細明體" w:hAnsi="新細明體" w:cs="新細明體" w:hint="eastAsia"/>
                <w:szCs w:val="24"/>
              </w:rPr>
              <w:t>「無所不包的日本警察」：教師說明日本警察被稱為大人的原因。請學生觀察課本第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14</w:t>
            </w:r>
            <w:r w:rsidRPr="008E1933">
              <w:rPr>
                <w:rFonts w:ascii="新細明體" w:hAnsi="新細明體" w:cs="新細明體" w:hint="eastAsia"/>
                <w:szCs w:val="24"/>
              </w:rPr>
              <w:t>頁圖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</w:t>
            </w:r>
            <w:r w:rsidRPr="008E1933">
              <w:rPr>
                <w:rFonts w:ascii="新細明體" w:hAnsi="新細明體" w:cs="新細明體" w:hint="eastAsia"/>
                <w:szCs w:val="24"/>
              </w:rPr>
              <w:t>，提示圖中提到的六項警察職權。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E1933">
              <w:rPr>
                <w:rFonts w:ascii="新細明體" w:hAnsi="新細明體" w:cs="新細明體" w:hint="eastAsia"/>
                <w:szCs w:val="24"/>
              </w:rPr>
              <w:t>配合動動腦：「請觀察圖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</w:t>
            </w:r>
            <w:r w:rsidRPr="008E1933">
              <w:rPr>
                <w:rFonts w:ascii="新細明體" w:hAnsi="新細明體" w:cs="新細明體" w:hint="eastAsia"/>
                <w:szCs w:val="24"/>
              </w:rPr>
              <w:t>，說說看，日治時代的警察負責的工作有哪些？」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</w:t>
            </w:r>
            <w:r w:rsidRPr="008E1933">
              <w:rPr>
                <w:rFonts w:ascii="新細明體" w:hAnsi="新細明體" w:cs="新細明體" w:hint="eastAsia"/>
                <w:szCs w:val="24"/>
              </w:rPr>
              <w:t>課習作】第一大題。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新細明體" w:hAnsi="新細明體" w:cs="新細明體" w:hint="eastAsia"/>
                <w:szCs w:val="24"/>
              </w:rPr>
              <w:t>【活動三】風起雲湧的抗日行動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lastRenderedPageBreak/>
              <w:t>1.</w:t>
            </w:r>
            <w:r w:rsidRPr="008E1933">
              <w:rPr>
                <w:rFonts w:ascii="新細明體" w:hAnsi="新細明體" w:cs="新細明體" w:hint="eastAsia"/>
                <w:szCs w:val="24"/>
              </w:rPr>
              <w:t>引起動機：教師說明臺灣人受到日本殖民統治的壓迫，所引發的抗日事件。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szCs w:val="24"/>
              </w:rPr>
              <w:t>觀察與發表：閱讀與觀察課本第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14</w:t>
            </w:r>
            <w:r w:rsidRPr="008E1933">
              <w:rPr>
                <w:rFonts w:ascii="新細明體" w:hAnsi="新細明體" w:cs="新細明體" w:hint="eastAsia"/>
                <w:szCs w:val="24"/>
              </w:rPr>
              <w:t>頁第二段課文及第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15</w:t>
            </w:r>
            <w:r w:rsidRPr="008E1933">
              <w:rPr>
                <w:rFonts w:ascii="新細明體" w:hAnsi="新細明體" w:cs="新細明體" w:hint="eastAsia"/>
                <w:szCs w:val="24"/>
              </w:rPr>
              <w:t>頁抗日事件圖文，並配合第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78</w:t>
            </w:r>
            <w:r w:rsidRPr="008E1933">
              <w:rPr>
                <w:rFonts w:ascii="新細明體" w:hAnsi="新細明體" w:cs="新細明體" w:hint="eastAsia"/>
                <w:szCs w:val="24"/>
              </w:rPr>
              <w:t>頁學習單「抗日事蹟調查表」，回答問題。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E1933">
              <w:rPr>
                <w:rFonts w:ascii="新細明體" w:hAnsi="新細明體" w:cs="新細明體" w:hint="eastAsia"/>
                <w:szCs w:val="24"/>
              </w:rPr>
              <w:t>資料發表：請學生將查詢到的抗日事件，小組討論後，各組代表在課堂上補充發表。</w:t>
            </w:r>
          </w:p>
          <w:p w:rsidR="007441E8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E1933">
              <w:rPr>
                <w:rFonts w:ascii="新細明體" w:hAnsi="新細明體" w:cs="新細明體" w:hint="eastAsia"/>
                <w:szCs w:val="24"/>
              </w:rPr>
              <w:t>課程引導：說明由於這些武裝抗爭的失敗，改採非武裝的方式進行抗爭。</w:t>
            </w:r>
          </w:p>
          <w:p w:rsidR="00234EB0" w:rsidRPr="008E1933" w:rsidRDefault="007441E8" w:rsidP="007441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觀察評量</w:t>
            </w:r>
          </w:p>
          <w:p w:rsidR="00234EB0" w:rsidRDefault="008E1933" w:rsidP="008E193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資料調查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E103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5"/>
                <w:id w:val="-1765370775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8/30開學日，課後班開始</w:t>
                </w:r>
              </w:sdtContent>
            </w:sdt>
          </w:p>
          <w:p w:rsidR="00234EB0" w:rsidRDefault="002E103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6"/>
                <w:id w:val="-474675031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8/30、8/31新生訓練</w:t>
                </w:r>
              </w:sdtContent>
            </w:sdt>
          </w:p>
          <w:p w:rsidR="00234EB0" w:rsidRDefault="002E103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7"/>
                <w:id w:val="-1810691604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9/01一年級課後班開始</w:t>
                </w:r>
              </w:sdtContent>
            </w:sdt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</w:pPr>
            <w:sdt>
              <w:sdtPr>
                <w:tag w:val="goog_rdk_8"/>
                <w:id w:val="-499813714"/>
              </w:sdtPr>
              <w:sdtContent>
                <w:r w:rsidR="00026975">
                  <w:rPr>
                    <w:rFonts w:ascii="Gungsuh" w:eastAsia="Gungsuh" w:hAnsi="Gungsuh" w:cs="Gungsuh"/>
                  </w:rPr>
                  <w:t>二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9/04-9/10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933" w:rsidRPr="00097986" w:rsidRDefault="008E1933" w:rsidP="008E1933">
            <w:pPr>
              <w:spacing w:line="0" w:lineRule="atLeast"/>
              <w:ind w:leftChars="10" w:left="22" w:hanging="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79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日本來的統治者</w:t>
            </w:r>
          </w:p>
          <w:p w:rsidR="00234EB0" w:rsidRDefault="008E1933" w:rsidP="008E1933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8E1933" w:rsidRDefault="008E193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33" w:rsidRPr="008E1933" w:rsidRDefault="008E1933" w:rsidP="008E1933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 xml:space="preserve">2-3-1 </w:t>
            </w:r>
            <w:r w:rsidRPr="008E1933">
              <w:rPr>
                <w:rFonts w:ascii="新細明體" w:hAnsi="新細明體" w:cs="新細明體" w:hint="eastAsia"/>
                <w:szCs w:val="24"/>
              </w:rPr>
              <w:t>認識今昔臺灣的重要人物與事件。</w:t>
            </w:r>
          </w:p>
          <w:p w:rsidR="008E1933" w:rsidRPr="008E1933" w:rsidRDefault="008E1933" w:rsidP="008E1933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 xml:space="preserve">2-3-2 </w:t>
            </w:r>
            <w:r w:rsidRPr="008E1933">
              <w:rPr>
                <w:rFonts w:ascii="新細明體" w:hAnsi="新細明體" w:cs="新細明體" w:hint="eastAsia"/>
                <w:szCs w:val="24"/>
              </w:rPr>
              <w:t>探討臺灣文化的淵源，並欣賞其內涵。</w:t>
            </w:r>
          </w:p>
          <w:p w:rsidR="008E1933" w:rsidRPr="008E1933" w:rsidRDefault="008E1933" w:rsidP="008E1933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 xml:space="preserve">3-3-4 </w:t>
            </w:r>
            <w:r w:rsidRPr="008E1933">
              <w:rPr>
                <w:rFonts w:ascii="新細明體" w:hAnsi="新細明體" w:cs="新細明體" w:hint="eastAsia"/>
                <w:szCs w:val="24"/>
              </w:rPr>
              <w:t>分辨某一組事物之間的關係是屬於「因果」或「互動」。</w:t>
            </w:r>
          </w:p>
          <w:p w:rsidR="00234EB0" w:rsidRPr="008E1933" w:rsidRDefault="008E1933" w:rsidP="008E1933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 xml:space="preserve">9-3-2 </w:t>
            </w:r>
            <w:r w:rsidRPr="008E1933">
              <w:rPr>
                <w:rFonts w:ascii="新細明體" w:hAnsi="新細明體" w:cs="新細明體" w:hint="eastAsia"/>
                <w:szCs w:val="24"/>
              </w:rPr>
              <w:t>探討不同文化的接觸和交流可能</w:t>
            </w:r>
            <w:r w:rsidRPr="008E1933">
              <w:rPr>
                <w:rFonts w:ascii="新細明體" w:hAnsi="新細明體" w:cs="新細明體" w:hint="eastAsia"/>
                <w:szCs w:val="24"/>
              </w:rPr>
              <w:lastRenderedPageBreak/>
              <w:t>產生的衝突、合作和文化創新。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933" w:rsidRPr="008E1933" w:rsidRDefault="008E1933" w:rsidP="008E19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了解臺灣割讓給日本的原因與過程。</w:t>
            </w:r>
          </w:p>
          <w:p w:rsidR="008E1933" w:rsidRPr="008E1933" w:rsidRDefault="008E1933" w:rsidP="008E19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了解臺灣總督府的統治措施。</w:t>
            </w:r>
          </w:p>
          <w:p w:rsidR="008E1933" w:rsidRPr="008E1933" w:rsidRDefault="008E1933" w:rsidP="008E19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探討日治時代重要抗日事件的發生原因和影響。</w:t>
            </w:r>
          </w:p>
          <w:p w:rsidR="008E1933" w:rsidRPr="008E1933" w:rsidRDefault="008E1933" w:rsidP="008E19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了解日治時代，非武裝抗爭的背景與過程。</w:t>
            </w:r>
          </w:p>
          <w:p w:rsidR="00234EB0" w:rsidRDefault="008E1933" w:rsidP="008E19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5.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了解日本對臺灣的皇民化政策。</w:t>
            </w:r>
          </w:p>
        </w:tc>
        <w:tc>
          <w:tcPr>
            <w:tcW w:w="2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新細明體" w:hAnsi="新細明體" w:cs="新細明體" w:hint="eastAsia"/>
                <w:szCs w:val="24"/>
              </w:rPr>
              <w:lastRenderedPageBreak/>
              <w:t>【活動四】用智慧爭取平等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E1933">
              <w:rPr>
                <w:rFonts w:ascii="新細明體" w:hAnsi="新細明體" w:cs="新細明體" w:hint="eastAsia"/>
                <w:szCs w:val="24"/>
              </w:rPr>
              <w:t>引起動機：播放林獻堂、蔣渭水的影片，認識非武裝抗爭的代表人物。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szCs w:val="24"/>
              </w:rPr>
              <w:t>人物說明：教師林獻堂、蔣渭水等人推動的行動做說明，了解當時臺灣人爭取權利的背景和過程。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E1933">
              <w:rPr>
                <w:rFonts w:ascii="新細明體" w:hAnsi="新細明體" w:cs="新細明體" w:hint="eastAsia"/>
                <w:szCs w:val="24"/>
              </w:rPr>
              <w:t>觀察與發表：教師先引導學生閱讀與觀察課本第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16</w:t>
            </w:r>
            <w:r w:rsidRPr="008E1933">
              <w:rPr>
                <w:rFonts w:ascii="新細明體" w:hAnsi="新細明體" w:cs="新細明體" w:hint="eastAsia"/>
                <w:szCs w:val="24"/>
              </w:rPr>
              <w:t>、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17</w:t>
            </w:r>
            <w:r w:rsidRPr="008E1933">
              <w:rPr>
                <w:rFonts w:ascii="新細明體" w:hAnsi="新細明體" w:cs="新細明體" w:hint="eastAsia"/>
                <w:szCs w:val="24"/>
              </w:rPr>
              <w:t>頁課文及圖片。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</w:t>
            </w:r>
            <w:r w:rsidRPr="008E1933">
              <w:rPr>
                <w:rFonts w:ascii="新細明體" w:hAnsi="新細明體" w:cs="新細明體" w:hint="eastAsia"/>
                <w:szCs w:val="24"/>
              </w:rPr>
              <w:t>課習作】第二大題。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新細明體" w:hAnsi="新細明體" w:cs="新細明體" w:hint="eastAsia"/>
                <w:szCs w:val="24"/>
              </w:rPr>
              <w:t>【活動五】皇民化的推動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皇民化運動的背景：教師說明西元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1937</w:t>
            </w:r>
            <w:r w:rsidRPr="008E1933">
              <w:rPr>
                <w:rFonts w:ascii="新細明體" w:hAnsi="新細明體" w:cs="新細明體" w:hint="eastAsia"/>
                <w:szCs w:val="24"/>
              </w:rPr>
              <w:t>年後，世界局勢的</w:t>
            </w:r>
            <w:r w:rsidRPr="008E1933">
              <w:rPr>
                <w:rFonts w:ascii="新細明體" w:hAnsi="新細明體" w:cs="新細明體" w:hint="eastAsia"/>
                <w:szCs w:val="24"/>
              </w:rPr>
              <w:lastRenderedPageBreak/>
              <w:t>演變，並強調有關中日戰爭爆發，影響著日本對臺政策的改變。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szCs w:val="24"/>
              </w:rPr>
              <w:t>觀察與發表：教師引導學生閱讀與觀察課本第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18</w:t>
            </w:r>
            <w:r w:rsidRPr="008E1933">
              <w:rPr>
                <w:rFonts w:ascii="新細明體" w:hAnsi="新細明體" w:cs="新細明體" w:hint="eastAsia"/>
                <w:szCs w:val="24"/>
              </w:rPr>
              <w:t>、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19</w:t>
            </w:r>
            <w:r w:rsidRPr="008E1933">
              <w:rPr>
                <w:rFonts w:ascii="新細明體" w:hAnsi="新細明體" w:cs="新細明體" w:hint="eastAsia"/>
                <w:szCs w:val="24"/>
              </w:rPr>
              <w:t>頁課文及圖片，並參考教師說明中日戰爭的爆發背景因素，回答問題。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E1933">
              <w:rPr>
                <w:rFonts w:ascii="新細明體" w:hAnsi="新細明體" w:cs="新細明體" w:hint="eastAsia"/>
                <w:szCs w:val="24"/>
              </w:rPr>
              <w:t>探討「殖民政府的企圖」：教師將全班分為四組，並探討以下問題：臺灣總督府所推行的皇民化運動中，鼓勵臺灣人說日語、改成日本姓名、穿著和服、參拜日本神社等措施，這些措施分別想要改變什麼？你認為總督府還有哪些措施可以達到目的？</w:t>
            </w:r>
          </w:p>
          <w:p w:rsidR="00234EB0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統整：雖然總督府積極推動皇民化運動，以消除臺灣人民的民族意識，但終究效果不彰，無法阻止臺灣人堅持傳統文化的決心。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234EB0" w:rsidRDefault="008E1933" w:rsidP="008E193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觀察評量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E10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9"/>
                <w:id w:val="-743571775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9/09中秋節補假1 日</w:t>
                </w:r>
              </w:sdtContent>
            </w:sdt>
          </w:p>
          <w:p w:rsidR="00234EB0" w:rsidRDefault="002E10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0"/>
                <w:id w:val="-1273160921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9/10 中秋節</w:t>
                </w:r>
              </w:sdtContent>
            </w:sdt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1"/>
                <w:id w:val="-58560750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三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9/11-9/17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E1933" w:rsidRPr="00097986" w:rsidRDefault="008E1933" w:rsidP="008E1933">
            <w:pPr>
              <w:spacing w:line="0" w:lineRule="atLeast"/>
              <w:ind w:leftChars="10" w:left="22" w:hanging="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79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日本來的統治者</w:t>
            </w:r>
          </w:p>
          <w:p w:rsidR="008E1933" w:rsidRDefault="008E1933" w:rsidP="008E1933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8E1933" w:rsidRDefault="008E1933" w:rsidP="008E1933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  <w:p w:rsidR="00234EB0" w:rsidRDefault="00234EB0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8E1933" w:rsidRDefault="008E1933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33" w:rsidRPr="008E1933" w:rsidRDefault="008E1933" w:rsidP="008E1933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 xml:space="preserve">2-3-1 </w:t>
            </w:r>
            <w:r w:rsidRPr="008E1933">
              <w:rPr>
                <w:rFonts w:ascii="新細明體" w:hAnsi="新細明體" w:cs="新細明體" w:hint="eastAsia"/>
                <w:szCs w:val="24"/>
              </w:rPr>
              <w:t>認識今昔臺灣的重要人物與事件。</w:t>
            </w:r>
          </w:p>
          <w:p w:rsidR="00234EB0" w:rsidRPr="008E1933" w:rsidRDefault="008E1933" w:rsidP="008E1933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 xml:space="preserve">7-3-4 </w:t>
            </w:r>
            <w:r w:rsidRPr="008E1933">
              <w:rPr>
                <w:rFonts w:ascii="新細明體" w:hAnsi="新細明體" w:cs="新細明體" w:hint="eastAsia"/>
                <w:szCs w:val="24"/>
              </w:rPr>
              <w:t>瞭解產業與經濟發展宜考量區域的自然和人文特色。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933" w:rsidRPr="008E1933" w:rsidRDefault="008E1933" w:rsidP="008E19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了解日治時代，總督府在臺灣的各項經濟建設措施。</w:t>
            </w:r>
          </w:p>
          <w:p w:rsidR="008E1933" w:rsidRPr="008E1933" w:rsidRDefault="008E1933" w:rsidP="008E19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探討日治時代，日本殖民統治的企圖與貢獻。</w:t>
            </w:r>
          </w:p>
          <w:p w:rsidR="00234EB0" w:rsidRDefault="008E1933" w:rsidP="008E1933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3.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了解日治時代，總督府在臺灣的資源開發，以及戰爭時臺灣各項設施遭受破壞的情形。</w:t>
            </w:r>
          </w:p>
        </w:tc>
        <w:tc>
          <w:tcPr>
            <w:tcW w:w="2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新細明體" w:hAnsi="新細明體" w:cs="新細明體" w:hint="eastAsia"/>
                <w:szCs w:val="24"/>
              </w:rPr>
              <w:lastRenderedPageBreak/>
              <w:t>【活動一】基礎建設的奠定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E1933">
              <w:rPr>
                <w:rFonts w:ascii="新細明體" w:hAnsi="新細明體" w:cs="新細明體" w:hint="eastAsia"/>
                <w:szCs w:val="24"/>
              </w:rPr>
              <w:t>引起動機：教師展示日本在臺建設圖像，並請學生回答問題。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szCs w:val="24"/>
              </w:rPr>
              <w:t>觀察與說明：引導學生閱讀課本第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20</w:t>
            </w:r>
            <w:r w:rsidRPr="008E1933">
              <w:rPr>
                <w:rFonts w:ascii="新細明體" w:hAnsi="新細明體" w:cs="新細明體" w:hint="eastAsia"/>
                <w:szCs w:val="24"/>
              </w:rPr>
              <w:t>、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21</w:t>
            </w:r>
            <w:r w:rsidRPr="008E1933">
              <w:rPr>
                <w:rFonts w:ascii="新細明體" w:hAnsi="新細明體" w:cs="新細明體" w:hint="eastAsia"/>
                <w:szCs w:val="24"/>
              </w:rPr>
              <w:t>頁課文與圖片後，教師配合日本在臺建設圖像，說明日治時代，日本在臺灣有哪些基礎建設，奠定了臺灣經濟發展的基礎。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lastRenderedPageBreak/>
              <w:t>3.</w:t>
            </w:r>
            <w:r w:rsidRPr="008E1933">
              <w:rPr>
                <w:rFonts w:ascii="新細明體" w:hAnsi="新細明體" w:cs="新細明體" w:hint="eastAsia"/>
                <w:szCs w:val="24"/>
              </w:rPr>
              <w:t>歸納與發表。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新細明體" w:hAnsi="新細明體" w:cs="新細明體" w:hint="eastAsia"/>
                <w:szCs w:val="24"/>
              </w:rPr>
              <w:t>【活動二】農業建設的發展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E1933">
              <w:rPr>
                <w:rFonts w:ascii="新細明體" w:hAnsi="新細明體" w:cs="新細明體" w:hint="eastAsia"/>
                <w:szCs w:val="24"/>
              </w:rPr>
              <w:t>引起動機：教師播放「八田與一和嘉南大圳」的影片，並請學生回答問題。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szCs w:val="24"/>
              </w:rPr>
              <w:t>觀察與發表：教師指導學生閱讀與觀察課本第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22</w:t>
            </w:r>
            <w:r w:rsidRPr="008E1933">
              <w:rPr>
                <w:rFonts w:ascii="新細明體" w:hAnsi="新細明體" w:cs="新細明體" w:hint="eastAsia"/>
                <w:szCs w:val="24"/>
              </w:rPr>
              <w:t>、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23</w:t>
            </w:r>
            <w:r w:rsidRPr="008E1933">
              <w:rPr>
                <w:rFonts w:ascii="新細明體" w:hAnsi="新細明體" w:cs="新細明體" w:hint="eastAsia"/>
                <w:szCs w:val="24"/>
              </w:rPr>
              <w:t>頁課文與圖片，提示圖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1~4</w:t>
            </w:r>
            <w:r w:rsidRPr="008E1933">
              <w:rPr>
                <w:rFonts w:ascii="新細明體" w:hAnsi="新細明體" w:cs="新細明體" w:hint="eastAsia"/>
                <w:szCs w:val="24"/>
              </w:rPr>
              <w:t>的說明，並請學生回答下列問題。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看圖想一想：教師請學生觀察課本第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23</w:t>
            </w:r>
            <w:r w:rsidRPr="008E1933">
              <w:rPr>
                <w:rFonts w:ascii="新細明體" w:hAnsi="新細明體" w:cs="新細明體" w:hint="eastAsia"/>
                <w:szCs w:val="24"/>
              </w:rPr>
              <w:t>頁圖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5</w:t>
            </w:r>
            <w:r w:rsidRPr="008E1933">
              <w:rPr>
                <w:rFonts w:ascii="新細明體" w:hAnsi="新細明體" w:cs="新細明體" w:hint="eastAsia"/>
                <w:szCs w:val="24"/>
              </w:rPr>
              <w:t>的情境圖，說說看，日治時代的臺灣農民受到哪些不公平的對待？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新細明體" w:hAnsi="新細明體" w:cs="新細明體" w:hint="eastAsia"/>
                <w:szCs w:val="24"/>
              </w:rPr>
              <w:t>【活動三】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 xml:space="preserve"> </w:t>
            </w:r>
            <w:r w:rsidRPr="008E1933">
              <w:rPr>
                <w:rFonts w:ascii="新細明體" w:hAnsi="新細明體" w:cs="新細明體" w:hint="eastAsia"/>
                <w:szCs w:val="24"/>
              </w:rPr>
              <w:t>資源的開發與戰爭的破壞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E1933">
              <w:rPr>
                <w:rFonts w:ascii="新細明體" w:hAnsi="新細明體" w:cs="新細明體" w:hint="eastAsia"/>
                <w:szCs w:val="24"/>
              </w:rPr>
              <w:t>閱讀與討論：教師引導學生閱讀課本第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24</w:t>
            </w:r>
            <w:r w:rsidRPr="008E1933">
              <w:rPr>
                <w:rFonts w:ascii="新細明體" w:hAnsi="新細明體" w:cs="新細明體" w:hint="eastAsia"/>
                <w:szCs w:val="24"/>
              </w:rPr>
              <w:t>、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25</w:t>
            </w:r>
            <w:r w:rsidRPr="008E1933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szCs w:val="24"/>
              </w:rPr>
              <w:t>配合動動腦：「想想看，日本在臺灣的建設，對臺灣有什麼影響？」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E1933">
              <w:rPr>
                <w:rFonts w:ascii="新細明體" w:hAnsi="新細明體" w:cs="新細明體" w:hint="eastAsia"/>
                <w:szCs w:val="24"/>
              </w:rPr>
              <w:t>問答對對碰：學生分組，輪流到講桌抽取一張「日本在臺建設圖像」，並將圖卡貼在黑板上對應的「建設目的揭示卡」下。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8E1933">
              <w:rPr>
                <w:rFonts w:ascii="BiauKai" w:eastAsia="BiauKai" w:hAnsi="BiauKai" w:cs="BiauKai" w:hint="eastAsia"/>
                <w:szCs w:val="24"/>
              </w:rPr>
              <w:t>2</w:t>
            </w:r>
            <w:r w:rsidRPr="008E1933">
              <w:rPr>
                <w:rFonts w:ascii="新細明體" w:hAnsi="新細明體" w:cs="新細明體" w:hint="eastAsia"/>
                <w:szCs w:val="24"/>
              </w:rPr>
              <w:t>課習作】。</w:t>
            </w:r>
          </w:p>
          <w:p w:rsidR="00234EB0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8E1933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8E1933" w:rsidRPr="008E1933" w:rsidRDefault="008E1933" w:rsidP="008E193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234EB0" w:rsidRDefault="008E1933" w:rsidP="008E1933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E1933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E1933">
              <w:rPr>
                <w:rFonts w:ascii="新細明體" w:hAnsi="新細明體" w:cs="新細明體" w:hint="eastAsia"/>
                <w:sz w:val="24"/>
                <w:szCs w:val="24"/>
              </w:rPr>
              <w:t>觀察評量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E10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12"/>
                <w:id w:val="1614085638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9/17學校日</w:t>
                </w:r>
              </w:sdtContent>
            </w:sdt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ind w:left="-100" w:right="-100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13"/>
                <w:id w:val="-1614275483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四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9/18-9/24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E8" w:rsidRPr="00097986" w:rsidRDefault="00AE36E8" w:rsidP="00AE36E8">
            <w:pPr>
              <w:spacing w:line="0" w:lineRule="atLeast"/>
              <w:ind w:leftChars="10" w:left="22" w:hanging="2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97986"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日本來的統治者</w:t>
            </w:r>
          </w:p>
          <w:p w:rsidR="00AE36E8" w:rsidRDefault="00AE36E8" w:rsidP="00AE36E8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AE36E8" w:rsidRDefault="00AE36E8" w:rsidP="00AE36E8">
            <w:pP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>
              <w:rPr>
                <w:rFonts w:ascii="BiauKai" w:eastAsiaTheme="minorEastAsia" w:hAnsi="BiauKai" w:cs="BiauKai"/>
                <w:color w:val="FF0000"/>
                <w:sz w:val="24"/>
                <w:szCs w:val="24"/>
              </w:rPr>
              <w:t>2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  <w:p w:rsidR="00234EB0" w:rsidRDefault="00AE36E8" w:rsidP="00AE36E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9C0D65">
              <w:rPr>
                <w:rFonts w:ascii="BiauKai" w:eastAsia="BiauKai" w:hAnsi="BiauKai" w:cs="BiauKai"/>
                <w:b/>
                <w:color w:val="FF00FF"/>
                <w:sz w:val="24"/>
                <w:szCs w:val="24"/>
              </w:rPr>
              <w:t>【本土語言】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AE36E8" w:rsidRDefault="00AE36E8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E8" w:rsidRPr="00AE36E8" w:rsidRDefault="00AE36E8" w:rsidP="00AE36E8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 xml:space="preserve">2-3-2 </w:t>
            </w:r>
            <w:r w:rsidRPr="00AE36E8">
              <w:rPr>
                <w:rFonts w:ascii="新細明體" w:hAnsi="新細明體" w:cs="新細明體" w:hint="eastAsia"/>
                <w:szCs w:val="24"/>
              </w:rPr>
              <w:t>探討臺灣文化的淵源，並欣賞其內涵。</w:t>
            </w:r>
          </w:p>
          <w:p w:rsidR="00AE36E8" w:rsidRPr="00AE36E8" w:rsidRDefault="00AE36E8" w:rsidP="00AE36E8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 xml:space="preserve">2-3-3 </w:t>
            </w:r>
            <w:r w:rsidRPr="00AE36E8">
              <w:rPr>
                <w:rFonts w:ascii="新細明體" w:hAnsi="新細明體" w:cs="新細明體" w:hint="eastAsia"/>
                <w:szCs w:val="24"/>
              </w:rPr>
              <w:t>瞭解今昔中國、亞洲和世界的主要文化特色。</w:t>
            </w:r>
          </w:p>
          <w:p w:rsidR="00AE36E8" w:rsidRPr="00AE36E8" w:rsidRDefault="00AE36E8" w:rsidP="00AE36E8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 xml:space="preserve">3-3-5 </w:t>
            </w:r>
            <w:r w:rsidRPr="00AE36E8">
              <w:rPr>
                <w:rFonts w:ascii="新細明體" w:hAnsi="新細明體" w:cs="新細明體" w:hint="eastAsia"/>
                <w:szCs w:val="24"/>
              </w:rPr>
              <w:t>舉例指出在一段變遷當中，有某一項特徵或數值是大體相同的。</w:t>
            </w:r>
          </w:p>
          <w:p w:rsidR="00AE36E8" w:rsidRPr="00AE36E8" w:rsidRDefault="00AE36E8" w:rsidP="00AE36E8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 xml:space="preserve">4-3-3 </w:t>
            </w:r>
            <w:r w:rsidRPr="00AE36E8">
              <w:rPr>
                <w:rFonts w:ascii="新細明體" w:hAnsi="新細明體" w:cs="新細明體" w:hint="eastAsia"/>
                <w:szCs w:val="24"/>
              </w:rPr>
              <w:t>瞭解人類社會中的各種藝術形式。</w:t>
            </w:r>
          </w:p>
          <w:p w:rsidR="00AE36E8" w:rsidRPr="00AE36E8" w:rsidRDefault="00AE36E8" w:rsidP="00AE36E8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 xml:space="preserve">4-3-4 </w:t>
            </w:r>
            <w:r w:rsidRPr="00AE36E8">
              <w:rPr>
                <w:rFonts w:ascii="新細明體" w:hAnsi="新細明體" w:cs="新細明體" w:hint="eastAsia"/>
                <w:szCs w:val="24"/>
              </w:rPr>
              <w:t>反省自己所珍視的各種德行與道德信念。</w:t>
            </w:r>
          </w:p>
          <w:p w:rsidR="00234EB0" w:rsidRPr="00AE36E8" w:rsidRDefault="00AE36E8" w:rsidP="00AE36E8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 xml:space="preserve">9-3-2 </w:t>
            </w:r>
            <w:r w:rsidRPr="00AE36E8">
              <w:rPr>
                <w:rFonts w:ascii="新細明體" w:hAnsi="新細明體" w:cs="新細明體" w:hint="eastAsia"/>
                <w:szCs w:val="24"/>
              </w:rPr>
              <w:t>探討不同文化的接觸和交流可能產生的衝突、合作和文化創新。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6E8" w:rsidRPr="00AE36E8" w:rsidRDefault="00AE36E8" w:rsidP="00AE36E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AE36E8">
              <w:rPr>
                <w:rFonts w:ascii="新細明體" w:hAnsi="新細明體" w:cs="新細明體" w:hint="eastAsia"/>
                <w:sz w:val="24"/>
                <w:szCs w:val="24"/>
              </w:rPr>
              <w:t>了解日治時代，總督府在臺灣進行的社會改革措施及其影響。</w:t>
            </w:r>
          </w:p>
          <w:p w:rsidR="00AE36E8" w:rsidRPr="00AE36E8" w:rsidRDefault="00AE36E8" w:rsidP="00AE36E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AE36E8">
              <w:rPr>
                <w:rFonts w:ascii="新細明體" w:hAnsi="新細明體" w:cs="新細明體" w:hint="eastAsia"/>
                <w:sz w:val="24"/>
                <w:szCs w:val="24"/>
              </w:rPr>
              <w:t>了解日治時代的教育對臺灣社會的影響。</w:t>
            </w:r>
          </w:p>
          <w:p w:rsidR="00234EB0" w:rsidRDefault="00AE36E8" w:rsidP="00AE36E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AE36E8">
              <w:rPr>
                <w:rFonts w:ascii="新細明體" w:hAnsi="新細明體" w:cs="新細明體" w:hint="eastAsia"/>
                <w:sz w:val="24"/>
                <w:szCs w:val="24"/>
              </w:rPr>
              <w:t>了解臺灣文化在日治時代的演變。</w:t>
            </w:r>
          </w:p>
        </w:tc>
        <w:tc>
          <w:tcPr>
            <w:tcW w:w="2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新細明體" w:hAnsi="新細明體" w:cs="新細明體" w:hint="eastAsia"/>
                <w:szCs w:val="24"/>
              </w:rPr>
              <w:t>【活動一】嶄新的社會風貌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AE36E8">
              <w:rPr>
                <w:rFonts w:ascii="新細明體" w:hAnsi="新細明體" w:cs="新細明體" w:hint="eastAsia"/>
                <w:szCs w:val="24"/>
              </w:rPr>
              <w:t>體驗活動：教師說明女性纏足的起源與發展，以及女性纏足過程的痛苦。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AE36E8">
              <w:rPr>
                <w:rFonts w:ascii="新細明體" w:hAnsi="新細明體" w:cs="新細明體" w:hint="eastAsia"/>
                <w:szCs w:val="24"/>
              </w:rPr>
              <w:t>問題討論與說明：閱讀與觀察課本第</w:t>
            </w:r>
            <w:r w:rsidRPr="00AE36E8">
              <w:rPr>
                <w:rFonts w:ascii="BiauKai" w:eastAsia="BiauKai" w:hAnsi="BiauKai" w:cs="BiauKai" w:hint="eastAsia"/>
                <w:szCs w:val="24"/>
              </w:rPr>
              <w:t>28</w:t>
            </w:r>
            <w:r w:rsidRPr="00AE36E8">
              <w:rPr>
                <w:rFonts w:ascii="新細明體" w:hAnsi="新細明體" w:cs="新細明體" w:hint="eastAsia"/>
                <w:szCs w:val="24"/>
              </w:rPr>
              <w:t>頁課文與圖片，並進行討論與補充說明。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AE36E8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AE36E8">
              <w:rPr>
                <w:rFonts w:ascii="BiauKai" w:eastAsia="BiauKai" w:hAnsi="BiauKai" w:cs="BiauKai" w:hint="eastAsia"/>
                <w:szCs w:val="24"/>
              </w:rPr>
              <w:t>3</w:t>
            </w:r>
            <w:r w:rsidRPr="00AE36E8">
              <w:rPr>
                <w:rFonts w:ascii="新細明體" w:hAnsi="新細明體" w:cs="新細明體" w:hint="eastAsia"/>
                <w:szCs w:val="24"/>
              </w:rPr>
              <w:t>課習作】第一大題。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AE36E8">
              <w:rPr>
                <w:rFonts w:ascii="新細明體" w:hAnsi="新細明體" w:cs="新細明體" w:hint="eastAsia"/>
                <w:szCs w:val="24"/>
              </w:rPr>
              <w:t>休閒活動面面觀：教師請學生回想，假日時會從事哪些活動。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AE36E8">
              <w:rPr>
                <w:rFonts w:ascii="新細明體" w:hAnsi="新細明體" w:cs="新細明體" w:hint="eastAsia"/>
                <w:szCs w:val="24"/>
              </w:rPr>
              <w:t>觀察與發表：閱讀與觀察課本第</w:t>
            </w:r>
            <w:r w:rsidRPr="00AE36E8">
              <w:rPr>
                <w:rFonts w:ascii="BiauKai" w:eastAsia="BiauKai" w:hAnsi="BiauKai" w:cs="BiauKai" w:hint="eastAsia"/>
                <w:szCs w:val="24"/>
              </w:rPr>
              <w:t>29</w:t>
            </w:r>
            <w:r w:rsidRPr="00AE36E8">
              <w:rPr>
                <w:rFonts w:ascii="新細明體" w:hAnsi="新細明體" w:cs="新細明體" w:hint="eastAsia"/>
                <w:szCs w:val="24"/>
              </w:rPr>
              <w:t>頁課文與圖片，並請學生回答問題。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AE36E8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新細明體" w:hAnsi="新細明體" w:cs="新細明體" w:hint="eastAsia"/>
                <w:szCs w:val="24"/>
              </w:rPr>
              <w:t>【活動二】新式教育的引進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AE36E8">
              <w:rPr>
                <w:rFonts w:ascii="新細明體" w:hAnsi="新細明體" w:cs="新細明體" w:hint="eastAsia"/>
                <w:szCs w:val="24"/>
              </w:rPr>
              <w:t>閱讀發表與說明：閱讀與觀察課本第</w:t>
            </w:r>
            <w:r w:rsidRPr="00AE36E8">
              <w:rPr>
                <w:rFonts w:ascii="BiauKai" w:eastAsia="BiauKai" w:hAnsi="BiauKai" w:cs="BiauKai" w:hint="eastAsia"/>
                <w:szCs w:val="24"/>
              </w:rPr>
              <w:t>30</w:t>
            </w:r>
            <w:r w:rsidRPr="00AE36E8">
              <w:rPr>
                <w:rFonts w:ascii="新細明體" w:hAnsi="新細明體" w:cs="新細明體" w:hint="eastAsia"/>
                <w:szCs w:val="24"/>
              </w:rPr>
              <w:t>、</w:t>
            </w:r>
            <w:r w:rsidRPr="00AE36E8">
              <w:rPr>
                <w:rFonts w:ascii="BiauKai" w:eastAsia="BiauKai" w:hAnsi="BiauKai" w:cs="BiauKai" w:hint="eastAsia"/>
                <w:szCs w:val="24"/>
              </w:rPr>
              <w:t>31</w:t>
            </w:r>
            <w:r w:rsidRPr="00AE36E8">
              <w:rPr>
                <w:rFonts w:ascii="新細明體" w:hAnsi="新細明體" w:cs="新細明體" w:hint="eastAsia"/>
                <w:szCs w:val="24"/>
              </w:rPr>
              <w:t>頁課文與圖片，並請學生回答問題。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AE36E8">
              <w:rPr>
                <w:rFonts w:ascii="新細明體" w:hAnsi="新細明體" w:cs="新細明體" w:hint="eastAsia"/>
                <w:szCs w:val="24"/>
              </w:rPr>
              <w:t>配合動動腦：「說說看，和清代相比，日治時代臺灣教育有哪些進步的地方？」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AE36E8">
              <w:rPr>
                <w:rFonts w:ascii="新細明體" w:hAnsi="新細明體" w:cs="新細明體" w:hint="eastAsia"/>
                <w:szCs w:val="24"/>
              </w:rPr>
              <w:t>學校大探索：依據分組，教師請各組學生蒐集所處縣市，自日治時代就建立的學校資料，先進行整理、討論後，每組再派代表上臺發表。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AE36E8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新細明體" w:hAnsi="新細明體" w:cs="新細明體" w:hint="eastAsia"/>
                <w:szCs w:val="24"/>
              </w:rPr>
              <w:t>【活動三】臺灣文化向前衝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AE36E8">
              <w:rPr>
                <w:rFonts w:ascii="新細明體" w:hAnsi="新細明體" w:cs="新細明體" w:hint="eastAsia"/>
                <w:szCs w:val="24"/>
              </w:rPr>
              <w:t>歷史背景說明：教師說明日本在明治維新後，大量吸收西方文化，統治臺灣後，也把吸</w:t>
            </w:r>
            <w:r w:rsidRPr="00AE36E8">
              <w:rPr>
                <w:rFonts w:ascii="新細明體" w:hAnsi="新細明體" w:cs="新細明體" w:hint="eastAsia"/>
                <w:szCs w:val="24"/>
              </w:rPr>
              <w:lastRenderedPageBreak/>
              <w:t>收的西方文化，對臺灣造成重大的影響。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AE36E8">
              <w:rPr>
                <w:rFonts w:ascii="新細明體" w:hAnsi="新細明體" w:cs="新細明體" w:hint="eastAsia"/>
                <w:szCs w:val="24"/>
              </w:rPr>
              <w:t>觀察與發表：閱讀與觀察課本第</w:t>
            </w:r>
            <w:r w:rsidRPr="00AE36E8">
              <w:rPr>
                <w:rFonts w:ascii="BiauKai" w:eastAsia="BiauKai" w:hAnsi="BiauKai" w:cs="BiauKai" w:hint="eastAsia"/>
                <w:szCs w:val="24"/>
              </w:rPr>
              <w:t>32</w:t>
            </w:r>
            <w:r w:rsidRPr="00AE36E8">
              <w:rPr>
                <w:rFonts w:ascii="新細明體" w:hAnsi="新細明體" w:cs="新細明體" w:hint="eastAsia"/>
                <w:szCs w:val="24"/>
              </w:rPr>
              <w:t>、</w:t>
            </w:r>
            <w:r w:rsidRPr="00AE36E8">
              <w:rPr>
                <w:rFonts w:ascii="BiauKai" w:eastAsia="BiauKai" w:hAnsi="BiauKai" w:cs="BiauKai" w:hint="eastAsia"/>
                <w:szCs w:val="24"/>
              </w:rPr>
              <w:t>33</w:t>
            </w:r>
            <w:r w:rsidRPr="00AE36E8">
              <w:rPr>
                <w:rFonts w:ascii="新細明體" w:hAnsi="新細明體" w:cs="新細明體" w:hint="eastAsia"/>
                <w:szCs w:val="24"/>
              </w:rPr>
              <w:t>頁課文與圖片，並回答問題。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AE36E8">
              <w:rPr>
                <w:rFonts w:ascii="新細明體" w:hAnsi="新細明體" w:cs="新細明體" w:hint="eastAsia"/>
                <w:szCs w:val="24"/>
              </w:rPr>
              <w:t>穿著比一比：教師提供從清代、日治、現今等三種不同時期的穿著圖片。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AE36E8">
              <w:rPr>
                <w:rFonts w:ascii="新細明體" w:hAnsi="新細明體" w:cs="新細明體" w:hint="eastAsia"/>
                <w:szCs w:val="24"/>
              </w:rPr>
              <w:t>習作配合與音樂欣賞：教師播放鄧雨賢作曲的望春風、雨夜花。指導學生課後完成【第</w:t>
            </w:r>
            <w:r w:rsidRPr="00AE36E8">
              <w:rPr>
                <w:rFonts w:ascii="BiauKai" w:eastAsia="BiauKai" w:hAnsi="BiauKai" w:cs="BiauKai" w:hint="eastAsia"/>
                <w:szCs w:val="24"/>
              </w:rPr>
              <w:t>3</w:t>
            </w:r>
            <w:r w:rsidRPr="00AE36E8">
              <w:rPr>
                <w:rFonts w:ascii="新細明體" w:hAnsi="新細明體" w:cs="新細明體" w:hint="eastAsia"/>
                <w:szCs w:val="24"/>
              </w:rPr>
              <w:t>課習作】第二大題。</w:t>
            </w:r>
          </w:p>
          <w:p w:rsidR="00234EB0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AE36E8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AE36E8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AE36E8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234EB0" w:rsidRDefault="00AE36E8" w:rsidP="00AE36E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AE36E8">
              <w:rPr>
                <w:rFonts w:ascii="新細明體" w:hAnsi="新細明體" w:cs="新細明體" w:hint="eastAsia"/>
                <w:sz w:val="24"/>
                <w:szCs w:val="24"/>
              </w:rPr>
              <w:t>觀察評量</w:t>
            </w:r>
          </w:p>
        </w:tc>
        <w:tc>
          <w:tcPr>
            <w:tcW w:w="178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4"/>
                <w:id w:val="-1592306685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9/25-10/01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E8" w:rsidRDefault="00AE36E8" w:rsidP="00AE36E8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097986">
              <w:rPr>
                <w:rFonts w:ascii="新細明體" w:hAnsi="新細明體" w:cs="新細明體" w:hint="eastAsia"/>
                <w:sz w:val="24"/>
                <w:szCs w:val="24"/>
              </w:rPr>
              <w:t>戰後臺灣的政治演變</w:t>
            </w:r>
          </w:p>
          <w:p w:rsidR="00AE36E8" w:rsidRDefault="00AE36E8" w:rsidP="00AE36E8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234EB0" w:rsidRDefault="00AE36E8" w:rsidP="00AE36E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AE36E8" w:rsidRDefault="00AE36E8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6E8" w:rsidRPr="00AE36E8" w:rsidRDefault="00AE36E8" w:rsidP="00AE36E8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 xml:space="preserve">2-3-1 </w:t>
            </w:r>
            <w:r w:rsidRPr="00AE36E8">
              <w:rPr>
                <w:rFonts w:ascii="新細明體" w:hAnsi="新細明體" w:cs="新細明體" w:hint="eastAsia"/>
                <w:szCs w:val="24"/>
              </w:rPr>
              <w:t>認識今昔臺灣的重要人物與事件。</w:t>
            </w:r>
          </w:p>
          <w:p w:rsidR="00AE36E8" w:rsidRPr="00AE36E8" w:rsidRDefault="00AE36E8" w:rsidP="00AE36E8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 xml:space="preserve">2-3-2 </w:t>
            </w:r>
            <w:r w:rsidRPr="00AE36E8">
              <w:rPr>
                <w:rFonts w:ascii="新細明體" w:hAnsi="新細明體" w:cs="新細明體" w:hint="eastAsia"/>
                <w:szCs w:val="24"/>
              </w:rPr>
              <w:t>探討臺灣文化的淵源，並欣賞其內涵。</w:t>
            </w:r>
          </w:p>
          <w:p w:rsidR="00AE36E8" w:rsidRPr="00AE36E8" w:rsidRDefault="00AE36E8" w:rsidP="00AE36E8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 xml:space="preserve">3-3-5 </w:t>
            </w:r>
            <w:r w:rsidRPr="00AE36E8">
              <w:rPr>
                <w:rFonts w:ascii="新細明體" w:hAnsi="新細明體" w:cs="新細明體" w:hint="eastAsia"/>
                <w:szCs w:val="24"/>
              </w:rPr>
              <w:t>舉例指出在一段變遷當中，有某一項特徵或數值是大體相同的。</w:t>
            </w:r>
          </w:p>
          <w:p w:rsidR="00AE36E8" w:rsidRPr="00AE36E8" w:rsidRDefault="00AE36E8" w:rsidP="00AE36E8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 xml:space="preserve">5-3-5 </w:t>
            </w:r>
            <w:r w:rsidRPr="00AE36E8">
              <w:rPr>
                <w:rFonts w:ascii="新細明體" w:hAnsi="新細明體" w:cs="新細明體" w:hint="eastAsia"/>
                <w:szCs w:val="24"/>
              </w:rPr>
              <w:t>舉例說明在民主社會中，與人相處所需的理性溝通、相</w:t>
            </w:r>
            <w:r w:rsidRPr="00AE36E8">
              <w:rPr>
                <w:rFonts w:ascii="新細明體" w:hAnsi="新細明體" w:cs="新細明體" w:hint="eastAsia"/>
                <w:szCs w:val="24"/>
              </w:rPr>
              <w:lastRenderedPageBreak/>
              <w:t>互尊重與適當妥協等基本民主素養之重要性。</w:t>
            </w:r>
          </w:p>
          <w:p w:rsidR="00234EB0" w:rsidRPr="00AE36E8" w:rsidRDefault="00AE36E8" w:rsidP="00AE36E8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Cs w:val="24"/>
              </w:rPr>
              <w:t xml:space="preserve">9-3-2 </w:t>
            </w:r>
            <w:r w:rsidRPr="00AE36E8">
              <w:rPr>
                <w:rFonts w:ascii="新細明體" w:hAnsi="新細明體" w:cs="新細明體" w:hint="eastAsia"/>
                <w:szCs w:val="24"/>
              </w:rPr>
              <w:t>探討不同文化的接觸和交流可能產生的衝突、合作和文化創新。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6975" w:rsidRPr="00026975" w:rsidRDefault="00026975" w:rsidP="0002697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了解戰後到現在，政治局勢的發展與演變。</w:t>
            </w:r>
          </w:p>
          <w:p w:rsidR="00026975" w:rsidRPr="00026975" w:rsidRDefault="00026975" w:rsidP="0002697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了解臺灣從戒嚴時期到解嚴，政治走向民主化的轉變。</w:t>
            </w:r>
          </w:p>
          <w:p w:rsidR="00234EB0" w:rsidRDefault="00026975" w:rsidP="0002697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了解近年來臺灣政治民主化的歷程。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新細明體" w:hAnsi="新細明體" w:cs="新細明體" w:hint="eastAsia"/>
                <w:szCs w:val="24"/>
              </w:rPr>
              <w:t>【活動一】中華民國播遷來臺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26975">
              <w:rPr>
                <w:rFonts w:ascii="新細明體" w:hAnsi="新細明體" w:cs="新細明體" w:hint="eastAsia"/>
                <w:szCs w:val="24"/>
              </w:rPr>
              <w:t>引起動機</w:t>
            </w:r>
            <w:r w:rsidRPr="00026975">
              <w:rPr>
                <w:rFonts w:eastAsia="BiauKai"/>
                <w:szCs w:val="24"/>
              </w:rPr>
              <w:t>—</w:t>
            </w:r>
            <w:r w:rsidRPr="00026975">
              <w:rPr>
                <w:rFonts w:ascii="新細明體" w:hAnsi="新細明體" w:cs="新細明體" w:hint="eastAsia"/>
                <w:szCs w:val="24"/>
              </w:rPr>
              <w:t>歌曲欣賞：教師播放臺灣光復節歌，引導學生了解戰後初期，民眾期待之心情。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26975">
              <w:rPr>
                <w:rFonts w:ascii="新細明體" w:hAnsi="新細明體" w:cs="新細明體" w:hint="eastAsia"/>
                <w:szCs w:val="24"/>
              </w:rPr>
              <w:t>觀察與發表：閱讀與觀察課本第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36</w:t>
            </w:r>
            <w:r w:rsidRPr="00026975">
              <w:rPr>
                <w:rFonts w:ascii="新細明體" w:hAnsi="新細明體" w:cs="新細明體" w:hint="eastAsia"/>
                <w:szCs w:val="24"/>
              </w:rPr>
              <w:t>、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37</w:t>
            </w:r>
            <w:r w:rsidRPr="00026975">
              <w:rPr>
                <w:rFonts w:ascii="新細明體" w:hAnsi="新細明體" w:cs="新細明體" w:hint="eastAsia"/>
                <w:szCs w:val="24"/>
              </w:rPr>
              <w:t>頁課文和圖片，並回答問題。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26975">
              <w:rPr>
                <w:rFonts w:ascii="新細明體" w:hAnsi="新細明體" w:cs="新細明體" w:hint="eastAsia"/>
                <w:szCs w:val="24"/>
              </w:rPr>
              <w:t>悲情二二八：教師參考教師專用課本的補充資料，說明二二八事件發生的背景、過程與結果。並請學生回答下列問題。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26975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1</w:t>
            </w:r>
            <w:r w:rsidRPr="00026975">
              <w:rPr>
                <w:rFonts w:ascii="新細明體" w:hAnsi="新細明體" w:cs="新細明體" w:hint="eastAsia"/>
                <w:szCs w:val="24"/>
              </w:rPr>
              <w:t>課習作】第一大題。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026975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新細明體" w:hAnsi="新細明體" w:cs="新細明體" w:hint="eastAsia"/>
                <w:szCs w:val="24"/>
              </w:rPr>
              <w:t>【活動二】全島戒嚴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26975">
              <w:rPr>
                <w:rFonts w:ascii="新細明體" w:hAnsi="新細明體" w:cs="新細明體" w:hint="eastAsia"/>
                <w:szCs w:val="24"/>
              </w:rPr>
              <w:t>引起動機：教師播放介紹戒嚴的相關影片，並且參考補充</w:t>
            </w:r>
            <w:r w:rsidRPr="00026975">
              <w:rPr>
                <w:rFonts w:ascii="新細明體" w:hAnsi="新細明體" w:cs="新細明體" w:hint="eastAsia"/>
                <w:szCs w:val="24"/>
              </w:rPr>
              <w:lastRenderedPageBreak/>
              <w:t>資料說明戒嚴的背景、過程，以及影響。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26975">
              <w:rPr>
                <w:rFonts w:ascii="新細明體" w:hAnsi="新細明體" w:cs="新細明體" w:hint="eastAsia"/>
                <w:szCs w:val="24"/>
              </w:rPr>
              <w:t>觀察與討論：閱讀與觀察課本第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38</w:t>
            </w:r>
            <w:r w:rsidRPr="00026975">
              <w:rPr>
                <w:rFonts w:ascii="新細明體" w:hAnsi="新細明體" w:cs="新細明體" w:hint="eastAsia"/>
                <w:szCs w:val="24"/>
              </w:rPr>
              <w:t>、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39</w:t>
            </w:r>
            <w:r w:rsidRPr="00026975">
              <w:rPr>
                <w:rFonts w:ascii="新細明體" w:hAnsi="新細明體" w:cs="新細明體" w:hint="eastAsia"/>
                <w:szCs w:val="24"/>
              </w:rPr>
              <w:t>頁課文和圖片，並回答問題。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26975">
              <w:rPr>
                <w:rFonts w:ascii="新細明體" w:hAnsi="新細明體" w:cs="新細明體" w:hint="eastAsia"/>
                <w:szCs w:val="24"/>
              </w:rPr>
              <w:t>配合動動腦：「請觀察戒嚴令的內容，說說看，哪一項規定你覺得最不合理？原因是什麼？」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26975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新細明體" w:hAnsi="新細明體" w:cs="新細明體" w:hint="eastAsia"/>
                <w:szCs w:val="24"/>
              </w:rPr>
              <w:t>【活動三】人民當家作主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26975">
              <w:rPr>
                <w:rFonts w:ascii="新細明體" w:hAnsi="新細明體" w:cs="新細明體" w:hint="eastAsia"/>
                <w:szCs w:val="24"/>
              </w:rPr>
              <w:t>引起動機：教師展示「中華民國遷臺後，歷任總統一覽表」說明：戰後，中華民國的總統有哪幾位？其中哪些由人民直接選舉產生？」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26975">
              <w:rPr>
                <w:rFonts w:ascii="新細明體" w:hAnsi="新細明體" w:cs="新細明體" w:hint="eastAsia"/>
                <w:szCs w:val="24"/>
              </w:rPr>
              <w:t>觀察與說明：閱讀與觀察課本第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40</w:t>
            </w:r>
            <w:r w:rsidRPr="00026975">
              <w:rPr>
                <w:rFonts w:ascii="新細明體" w:hAnsi="新細明體" w:cs="新細明體" w:hint="eastAsia"/>
                <w:szCs w:val="24"/>
              </w:rPr>
              <w:t>、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41</w:t>
            </w:r>
            <w:r w:rsidRPr="00026975">
              <w:rPr>
                <w:rFonts w:ascii="新細明體" w:hAnsi="新細明體" w:cs="新細明體" w:hint="eastAsia"/>
                <w:szCs w:val="24"/>
              </w:rPr>
              <w:t>頁課文和圖片，並回答問題。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26975">
              <w:rPr>
                <w:rFonts w:ascii="新細明體" w:hAnsi="新細明體" w:cs="新細明體" w:hint="eastAsia"/>
                <w:szCs w:val="24"/>
              </w:rPr>
              <w:t>選舉面面觀：請學生依自身經驗回答問題。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26975">
              <w:rPr>
                <w:rFonts w:ascii="新細明體" w:hAnsi="新細明體" w:cs="新細明體" w:hint="eastAsia"/>
                <w:szCs w:val="24"/>
              </w:rPr>
              <w:t>模擬總統大選：教師展示「模擬總統大選」的教具，教導學生投開票的流程。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026975">
              <w:rPr>
                <w:rFonts w:ascii="新細明體" w:hAnsi="新細明體" w:cs="新細明體" w:hint="eastAsia"/>
                <w:szCs w:val="24"/>
              </w:rPr>
              <w:t>習作配合：教師指導學生課後完成【第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1</w:t>
            </w:r>
            <w:r w:rsidRPr="00026975">
              <w:rPr>
                <w:rFonts w:ascii="新細明體" w:hAnsi="新細明體" w:cs="新細明體" w:hint="eastAsia"/>
                <w:szCs w:val="24"/>
              </w:rPr>
              <w:t>課習作】第二大題。</w:t>
            </w:r>
          </w:p>
          <w:p w:rsidR="00234EB0" w:rsidRPr="00AE36E8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026975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AE36E8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AE36E8" w:rsidRPr="00AE36E8" w:rsidRDefault="00AE36E8" w:rsidP="00AE36E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AE36E8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234EB0" w:rsidRDefault="00AE36E8" w:rsidP="00AE36E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AE36E8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AE36E8">
              <w:rPr>
                <w:rFonts w:ascii="新細明體" w:hAnsi="新細明體" w:cs="新細明體" w:hint="eastAsia"/>
                <w:sz w:val="24"/>
                <w:szCs w:val="24"/>
              </w:rPr>
              <w:t>觀察評量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5"/>
                <w:id w:val="1254469679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10/02-10/08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36E8" w:rsidRDefault="00AE36E8" w:rsidP="00AE36E8">
            <w:pPr>
              <w:rPr>
                <w:rFonts w:ascii="新細明體" w:hAnsi="新細明體" w:cs="新細明體"/>
                <w:sz w:val="24"/>
                <w:szCs w:val="24"/>
              </w:rPr>
            </w:pPr>
            <w:r w:rsidRPr="00097986">
              <w:rPr>
                <w:rFonts w:ascii="新細明體" w:hAnsi="新細明體" w:cs="新細明體" w:hint="eastAsia"/>
                <w:sz w:val="24"/>
                <w:szCs w:val="24"/>
              </w:rPr>
              <w:t>戰後臺灣的政治演變</w:t>
            </w:r>
          </w:p>
          <w:p w:rsidR="00AE36E8" w:rsidRDefault="00AE36E8" w:rsidP="00AE36E8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234EB0" w:rsidRDefault="00AE36E8" w:rsidP="00AE36E8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A15987"/>
                <w:sz w:val="24"/>
                <w:szCs w:val="24"/>
              </w:rPr>
              <w:t>【法治】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AE36E8" w:rsidRDefault="00AE36E8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75" w:rsidRPr="00026975" w:rsidRDefault="00026975" w:rsidP="00026975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 xml:space="preserve">6-3-1 </w:t>
            </w:r>
            <w:r w:rsidRPr="00026975">
              <w:rPr>
                <w:rFonts w:ascii="新細明體" w:hAnsi="新細明體" w:cs="新細明體" w:hint="eastAsia"/>
                <w:szCs w:val="24"/>
              </w:rPr>
              <w:t>認識我國政府的主要組織與功能。</w:t>
            </w:r>
          </w:p>
          <w:p w:rsidR="00234EB0" w:rsidRPr="00026975" w:rsidRDefault="00026975" w:rsidP="00026975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lastRenderedPageBreak/>
              <w:t xml:space="preserve">6-3-2 </w:t>
            </w:r>
            <w:r w:rsidRPr="00026975">
              <w:rPr>
                <w:rFonts w:ascii="新細明體" w:hAnsi="新細明體" w:cs="新細明體" w:hint="eastAsia"/>
                <w:szCs w:val="24"/>
              </w:rPr>
              <w:t>瞭解各種會議、議會或委員會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(</w:t>
            </w:r>
            <w:r w:rsidRPr="00026975">
              <w:rPr>
                <w:rFonts w:ascii="新細明體" w:hAnsi="新細明體" w:cs="新細明體" w:hint="eastAsia"/>
                <w:szCs w:val="24"/>
              </w:rPr>
              <w:t>如學生、教師、家長、社區或地方政府的會議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)</w:t>
            </w:r>
            <w:r w:rsidRPr="00026975">
              <w:rPr>
                <w:rFonts w:ascii="新細明體" w:hAnsi="新細明體" w:cs="新細明體" w:hint="eastAsia"/>
                <w:szCs w:val="24"/>
              </w:rPr>
              <w:t>的基本運作原則。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6975" w:rsidRPr="00026975" w:rsidRDefault="00026975" w:rsidP="0002697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了解政府的組成及目的。</w:t>
            </w:r>
          </w:p>
          <w:p w:rsidR="00026975" w:rsidRPr="00026975" w:rsidRDefault="00026975" w:rsidP="0002697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2.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認識中央政府的組織與職權。</w:t>
            </w:r>
          </w:p>
          <w:p w:rsidR="00234EB0" w:rsidRDefault="00026975" w:rsidP="0002697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認識地方政府的組織與職權。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新細明體" w:hAnsi="新細明體" w:cs="新細明體" w:hint="eastAsia"/>
                <w:szCs w:val="24"/>
              </w:rPr>
              <w:lastRenderedPageBreak/>
              <w:t>【活動一】中央政府真重要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26975">
              <w:rPr>
                <w:rFonts w:ascii="新細明體" w:hAnsi="新細明體" w:cs="新細明體" w:hint="eastAsia"/>
                <w:szCs w:val="24"/>
              </w:rPr>
              <w:t>引起動機：教師說明「魏徵的故事」。說明古代君主犯錯，有忠臣給予諫言的重要。</w:t>
            </w:r>
            <w:r w:rsidRPr="00026975">
              <w:rPr>
                <w:rFonts w:ascii="新細明體" w:hAnsi="新細明體" w:cs="新細明體" w:hint="eastAsia"/>
                <w:szCs w:val="24"/>
              </w:rPr>
              <w:lastRenderedPageBreak/>
              <w:t>而現代，無論是總統或其他政府機關，也有可能會犯錯，所以也需要其他人或單位來隨時提醒或監督政府的施政。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26975">
              <w:rPr>
                <w:rFonts w:ascii="新細明體" w:hAnsi="新細明體" w:cs="新細明體" w:hint="eastAsia"/>
                <w:szCs w:val="24"/>
              </w:rPr>
              <w:t>閱讀與討論：教師引導學生閱讀與觀察課本第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42</w:t>
            </w:r>
            <w:r w:rsidRPr="00026975">
              <w:rPr>
                <w:rFonts w:ascii="新細明體" w:hAnsi="新細明體" w:cs="新細明體" w:hint="eastAsia"/>
                <w:szCs w:val="24"/>
              </w:rPr>
              <w:t>、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43</w:t>
            </w:r>
            <w:r w:rsidRPr="00026975">
              <w:rPr>
                <w:rFonts w:ascii="新細明體" w:hAnsi="新細明體" w:cs="新細明體" w:hint="eastAsia"/>
                <w:szCs w:val="24"/>
              </w:rPr>
              <w:t>頁課文及圖片，並討論下列問題。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26975">
              <w:rPr>
                <w:rFonts w:ascii="新細明體" w:hAnsi="新細明體" w:cs="新細明體" w:hint="eastAsia"/>
                <w:szCs w:val="24"/>
              </w:rPr>
              <w:t>分組報告：教師於課前先將學生分組，指定各組蒐集總統及五院的工作事項，並於課堂上報告。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26975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2</w:t>
            </w:r>
            <w:r w:rsidRPr="00026975">
              <w:rPr>
                <w:rFonts w:ascii="新細明體" w:hAnsi="新細明體" w:cs="新細明體" w:hint="eastAsia"/>
                <w:szCs w:val="24"/>
              </w:rPr>
              <w:t>課習作】第一大題。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026975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新細明體" w:hAnsi="新細明體" w:cs="新細明體" w:hint="eastAsia"/>
                <w:szCs w:val="24"/>
              </w:rPr>
              <w:t>【活動二】地方政府好厝邊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26975">
              <w:rPr>
                <w:rFonts w:ascii="新細明體" w:hAnsi="新細明體" w:cs="新細明體" w:hint="eastAsia"/>
                <w:szCs w:val="24"/>
              </w:rPr>
              <w:t>引起動機：參訪活動</w:t>
            </w:r>
            <w:r w:rsidRPr="00026975">
              <w:rPr>
                <w:rFonts w:eastAsia="BiauKai"/>
                <w:szCs w:val="24"/>
              </w:rPr>
              <w:t>—</w:t>
            </w:r>
            <w:r w:rsidRPr="00026975">
              <w:rPr>
                <w:rFonts w:ascii="新細明體" w:hAnsi="新細明體" w:cs="新細明體" w:hint="eastAsia"/>
                <w:szCs w:val="24"/>
              </w:rPr>
              <w:t>教師可帶領學生參觀、訪問地方政府的立法機關或行政機關，藉由參觀的活動，讓學生了解其功能與職責。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26975">
              <w:rPr>
                <w:rFonts w:ascii="新細明體" w:hAnsi="新細明體" w:cs="新細明體" w:hint="eastAsia"/>
                <w:szCs w:val="24"/>
              </w:rPr>
              <w:t>閱讀與討論：教師指導學生閱讀課本第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44</w:t>
            </w:r>
            <w:r w:rsidRPr="00026975">
              <w:rPr>
                <w:rFonts w:ascii="新細明體" w:hAnsi="新細明體" w:cs="新細明體" w:hint="eastAsia"/>
                <w:szCs w:val="24"/>
              </w:rPr>
              <w:t>、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45</w:t>
            </w:r>
            <w:r w:rsidRPr="00026975">
              <w:rPr>
                <w:rFonts w:ascii="新細明體" w:hAnsi="新細明體" w:cs="新細明體" w:hint="eastAsia"/>
                <w:szCs w:val="24"/>
              </w:rPr>
              <w:t>頁課文及圖片，並討論下列問題。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26975">
              <w:rPr>
                <w:rFonts w:ascii="新細明體" w:hAnsi="新細明體" w:cs="新細明體" w:hint="eastAsia"/>
                <w:szCs w:val="24"/>
              </w:rPr>
              <w:t>配合動動腦：「地方政府辦理的工作與地方有關，除了課本中所提到的，你知道還有哪些？」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26975">
              <w:rPr>
                <w:rFonts w:ascii="新細明體" w:hAnsi="新細明體" w:cs="新細明體" w:hint="eastAsia"/>
                <w:szCs w:val="24"/>
              </w:rPr>
              <w:t>遊戲：教師將學生分成行政機關與立法機關兩組。行政機關先討論出欲推動的觀光產業議案，然後雙方模擬實際質詢的方式進行討論。教師將學生分組，看哪一組在限定時間內</w:t>
            </w:r>
            <w:r w:rsidRPr="00026975">
              <w:rPr>
                <w:rFonts w:ascii="新細明體" w:hAnsi="新細明體" w:cs="新細明體" w:hint="eastAsia"/>
                <w:szCs w:val="24"/>
              </w:rPr>
              <w:lastRenderedPageBreak/>
              <w:t>能寫出最多項地方行政機關的工作，即為獲勝組別。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026975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2</w:t>
            </w:r>
            <w:r w:rsidRPr="00026975">
              <w:rPr>
                <w:rFonts w:ascii="新細明體" w:hAnsi="新細明體" w:cs="新細明體" w:hint="eastAsia"/>
                <w:szCs w:val="24"/>
              </w:rPr>
              <w:t>課習作】第二大題。</w:t>
            </w:r>
          </w:p>
          <w:p w:rsidR="00234EB0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026975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  <w:p w:rsidR="00234EB0" w:rsidRDefault="00026975" w:rsidP="0002697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8E1933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6"/>
                <w:id w:val="1729952960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10/09-10/15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975" w:rsidRDefault="00026975" w:rsidP="00026975">
            <w:pPr>
              <w:rPr>
                <w:sz w:val="24"/>
                <w:szCs w:val="24"/>
              </w:rPr>
            </w:pPr>
            <w:r w:rsidRPr="00D23DF4">
              <w:rPr>
                <w:sz w:val="24"/>
                <w:szCs w:val="24"/>
              </w:rPr>
              <w:t>戰後臺灣的經濟發展</w:t>
            </w:r>
          </w:p>
          <w:p w:rsidR="00234EB0" w:rsidRDefault="00026975" w:rsidP="0002697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026975" w:rsidRDefault="00026975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975" w:rsidRPr="00026975" w:rsidRDefault="00026975" w:rsidP="00026975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 xml:space="preserve">2-3-1 </w:t>
            </w:r>
            <w:r w:rsidRPr="00026975">
              <w:rPr>
                <w:rFonts w:ascii="新細明體" w:hAnsi="新細明體" w:cs="新細明體" w:hint="eastAsia"/>
                <w:szCs w:val="24"/>
              </w:rPr>
              <w:t>認識今昔臺灣的重要人物與事件。</w:t>
            </w:r>
          </w:p>
          <w:p w:rsidR="00234EB0" w:rsidRPr="00026975" w:rsidRDefault="00026975" w:rsidP="00026975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 xml:space="preserve">7-3-4 </w:t>
            </w:r>
            <w:r w:rsidRPr="00026975">
              <w:rPr>
                <w:rFonts w:ascii="新細明體" w:hAnsi="新細明體" w:cs="新細明體" w:hint="eastAsia"/>
                <w:szCs w:val="24"/>
              </w:rPr>
              <w:t>瞭解產業與經濟發展宜考量區域的自然和人文特色。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6975" w:rsidRPr="00026975" w:rsidRDefault="00026975" w:rsidP="0002697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了解臺灣早期經濟貧困的背景因素。</w:t>
            </w:r>
          </w:p>
          <w:p w:rsidR="00026975" w:rsidRPr="00026975" w:rsidRDefault="00026975" w:rsidP="0002697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了解政府在戰後初期推動的貨幣及土地經濟重整政策。</w:t>
            </w:r>
          </w:p>
          <w:p w:rsidR="00026975" w:rsidRPr="00026975" w:rsidRDefault="00026975" w:rsidP="0002697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了解臺灣經濟產業的發展，是配合本土自然和人文特色發展而成。</w:t>
            </w:r>
          </w:p>
          <w:p w:rsidR="00234EB0" w:rsidRDefault="00026975" w:rsidP="0002697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了解戰後初期，臺灣經濟如何從貧困中漸漸復甦的過程，並體會先民奮鬥進取的精神。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新細明體" w:hAnsi="新細明體" w:cs="新細明體" w:hint="eastAsia"/>
                <w:szCs w:val="24"/>
              </w:rPr>
              <w:t>【活動一】甘薯簽的歲月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26975">
              <w:rPr>
                <w:rFonts w:ascii="新細明體" w:hAnsi="新細明體" w:cs="新細明體" w:hint="eastAsia"/>
                <w:szCs w:val="24"/>
              </w:rPr>
              <w:t>引起動機：教師詢問學生有無吃過甘薯與米飯一起烹煮而成的甘薯飯，請學生想像，若碗中的甘薯飯只有一點點白米，其他幾乎全是甘薯，而且也沒有其他大魚大肉當作菜肴，甚至有許多人三餐都只能吃這樣的一碗甘薯簽填飽肚子，讓學生想像並感受當時物資缺乏的情形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/>
                <w:szCs w:val="24"/>
              </w:rPr>
              <w:t>2.</w:t>
            </w:r>
            <w:r w:rsidRPr="00026975">
              <w:rPr>
                <w:rFonts w:ascii="新細明體" w:hAnsi="新細明體" w:cs="新細明體" w:hint="eastAsia"/>
                <w:szCs w:val="24"/>
              </w:rPr>
              <w:t>歷史背景說明</w:t>
            </w:r>
            <w:r w:rsidRPr="00026975">
              <w:rPr>
                <w:rFonts w:ascii="BiauKai" w:eastAsia="BiauKai" w:hAnsi="BiauKai" w:cs="BiauKai" w:hint="cs"/>
                <w:szCs w:val="24"/>
              </w:rPr>
              <w:t>―</w:t>
            </w:r>
            <w:r w:rsidRPr="00026975">
              <w:rPr>
                <w:rFonts w:ascii="新細明體" w:hAnsi="新細明體" w:cs="新細明體" w:hint="eastAsia"/>
                <w:szCs w:val="24"/>
              </w:rPr>
              <w:t>新臺幣的故事。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26975">
              <w:rPr>
                <w:rFonts w:ascii="新細明體" w:hAnsi="新細明體" w:cs="新細明體" w:hint="eastAsia"/>
                <w:szCs w:val="24"/>
              </w:rPr>
              <w:t>討論與問答：教師引導學生閱讀課本第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48</w:t>
            </w:r>
            <w:r w:rsidRPr="00026975">
              <w:rPr>
                <w:rFonts w:ascii="新細明體" w:hAnsi="新細明體" w:cs="新細明體" w:hint="eastAsia"/>
                <w:szCs w:val="24"/>
              </w:rPr>
              <w:t>、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49</w:t>
            </w:r>
            <w:r w:rsidRPr="00026975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26975">
              <w:rPr>
                <w:rFonts w:ascii="新細明體" w:hAnsi="新細明體" w:cs="新細明體" w:hint="eastAsia"/>
                <w:szCs w:val="24"/>
              </w:rPr>
              <w:t>角色扮演：全班分成地主與佃農兩個角色，請針對自己所扮演的角色立場，發表政府所推動的土地改革政策，對自己的好處與壞處。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026975">
              <w:rPr>
                <w:rFonts w:ascii="新細明體" w:hAnsi="新細明體" w:cs="新細明體" w:hint="eastAsia"/>
                <w:szCs w:val="24"/>
              </w:rPr>
              <w:t>配合動動腦：「想一想，物價上漲對我們的生活會有哪些影響呢？」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026975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新細明體" w:hAnsi="新細明體" w:cs="新細明體" w:hint="eastAsia"/>
                <w:szCs w:val="24"/>
              </w:rPr>
              <w:t>【活動二】經濟的開創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lastRenderedPageBreak/>
              <w:t>1.</w:t>
            </w:r>
            <w:r w:rsidRPr="00026975">
              <w:rPr>
                <w:rFonts w:ascii="新細明體" w:hAnsi="新細明體" w:cs="新細明體" w:hint="eastAsia"/>
                <w:szCs w:val="24"/>
              </w:rPr>
              <w:t>引起動機：教師可將早期用麵粉袋做成的內褲或上衣圖貼於黑板，讓學生更能感受到早期臺灣人民的勤儉與美援對當時社會的重要性。教師提問學生「是否吃過鳳梨罐頭？」以此說明民國四十年代臺灣的經濟，就是靠著這些農產加工品輸出，以賺取大量的外匯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26975">
              <w:rPr>
                <w:rFonts w:ascii="新細明體" w:hAnsi="新細明體" w:cs="新細明體" w:hint="eastAsia"/>
                <w:szCs w:val="24"/>
              </w:rPr>
              <w:t>名詞解釋：教師解釋民生工業就是輕工業，一般是指生產生活必需品的工業，以滿足人民在食、衣、住、行、育、樂的工業，例如：紡織、五金、食品加工等。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26975">
              <w:rPr>
                <w:rFonts w:ascii="新細明體" w:hAnsi="新細明體" w:cs="新細明體" w:hint="eastAsia"/>
                <w:szCs w:val="24"/>
              </w:rPr>
              <w:t>討論與問答：教師引導學生閱讀課本第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50</w:t>
            </w:r>
            <w:r w:rsidRPr="00026975">
              <w:rPr>
                <w:rFonts w:ascii="新細明體" w:hAnsi="新細明體" w:cs="新細明體" w:hint="eastAsia"/>
                <w:szCs w:val="24"/>
              </w:rPr>
              <w:t>、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51</w:t>
            </w:r>
            <w:r w:rsidRPr="00026975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26975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026975">
              <w:rPr>
                <w:rFonts w:ascii="BiauKai" w:eastAsia="BiauKai" w:hAnsi="BiauKai" w:cs="BiauKai" w:hint="eastAsia"/>
                <w:szCs w:val="24"/>
              </w:rPr>
              <w:t>1</w:t>
            </w:r>
            <w:r w:rsidRPr="00026975">
              <w:rPr>
                <w:rFonts w:ascii="新細明體" w:hAnsi="新細明體" w:cs="新細明體" w:hint="eastAsia"/>
                <w:szCs w:val="24"/>
              </w:rPr>
              <w:t>課習作】。</w:t>
            </w:r>
          </w:p>
          <w:p w:rsidR="00234EB0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026975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資料調查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  <w:p w:rsidR="00026975" w:rsidRPr="00026975" w:rsidRDefault="00026975" w:rsidP="0002697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234EB0" w:rsidRDefault="00026975" w:rsidP="0002697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26975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026975">
              <w:rPr>
                <w:rFonts w:ascii="新細明體" w:hAnsi="新細明體" w:cs="新細明體" w:hint="eastAsia"/>
                <w:sz w:val="24"/>
                <w:szCs w:val="24"/>
              </w:rPr>
              <w:t>觀察評量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E103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17"/>
                <w:id w:val="-1184126770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10/10 國慶日</w:t>
                </w:r>
              </w:sdtContent>
            </w:sdt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ind w:left="-100" w:right="-100"/>
              <w:jc w:val="center"/>
              <w:rPr>
                <w:color w:val="0D0D0D"/>
              </w:rPr>
            </w:pPr>
            <w:sdt>
              <w:sdtPr>
                <w:tag w:val="goog_rdk_18"/>
                <w:id w:val="1093896985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10/16-10/22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6975" w:rsidRDefault="00026975" w:rsidP="00026975">
            <w:pPr>
              <w:rPr>
                <w:sz w:val="24"/>
                <w:szCs w:val="24"/>
              </w:rPr>
            </w:pPr>
            <w:r w:rsidRPr="00D23DF4">
              <w:rPr>
                <w:sz w:val="24"/>
                <w:szCs w:val="24"/>
              </w:rPr>
              <w:t>戰後臺灣的經濟發展</w:t>
            </w:r>
          </w:p>
          <w:p w:rsidR="00234EB0" w:rsidRDefault="00026975" w:rsidP="00026975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026975" w:rsidRDefault="00026975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B8F" w:rsidRPr="00DB5B8F" w:rsidRDefault="00DB5B8F" w:rsidP="00DB5B8F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Cs w:val="24"/>
              </w:rPr>
              <w:t xml:space="preserve">2-3-1 </w:t>
            </w:r>
            <w:r w:rsidRPr="00DB5B8F">
              <w:rPr>
                <w:rFonts w:ascii="新細明體" w:hAnsi="新細明體" w:cs="新細明體" w:hint="eastAsia"/>
                <w:szCs w:val="24"/>
              </w:rPr>
              <w:t>認識今昔臺灣的重要人物與事件。</w:t>
            </w:r>
          </w:p>
          <w:p w:rsidR="00234EB0" w:rsidRPr="00DB5B8F" w:rsidRDefault="00DB5B8F" w:rsidP="00DB5B8F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Cs w:val="24"/>
              </w:rPr>
              <w:t xml:space="preserve">7-3-4 </w:t>
            </w:r>
            <w:r w:rsidRPr="00DB5B8F">
              <w:rPr>
                <w:rFonts w:ascii="新細明體" w:hAnsi="新細明體" w:cs="新細明體" w:hint="eastAsia"/>
                <w:szCs w:val="24"/>
              </w:rPr>
              <w:t>瞭解產業與經濟發展宜考量區域的自然和人文特色。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5B8F" w:rsidRPr="00DB5B8F" w:rsidRDefault="00DB5B8F" w:rsidP="00DB5B8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DB5B8F">
              <w:rPr>
                <w:rFonts w:ascii="新細明體" w:hAnsi="新細明體" w:cs="新細明體" w:hint="eastAsia"/>
                <w:sz w:val="24"/>
                <w:szCs w:val="24"/>
              </w:rPr>
              <w:t>了解臺灣從戰後到現代經濟發展的變遷過程。</w:t>
            </w:r>
          </w:p>
          <w:p w:rsidR="00DB5B8F" w:rsidRPr="00DB5B8F" w:rsidRDefault="00DB5B8F" w:rsidP="00DB5B8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DB5B8F">
              <w:rPr>
                <w:rFonts w:ascii="新細明體" w:hAnsi="新細明體" w:cs="新細明體" w:hint="eastAsia"/>
                <w:sz w:val="24"/>
                <w:szCs w:val="24"/>
              </w:rPr>
              <w:t>了解臺灣經濟產業的發展，是配合本土自然和人文</w:t>
            </w:r>
            <w:r w:rsidRPr="00DB5B8F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特色發展而成。</w:t>
            </w:r>
          </w:p>
          <w:p w:rsidR="00DB5B8F" w:rsidRPr="00DB5B8F" w:rsidRDefault="00DB5B8F" w:rsidP="00DB5B8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DB5B8F">
              <w:rPr>
                <w:rFonts w:ascii="新細明體" w:hAnsi="新細明體" w:cs="新細明體" w:hint="eastAsia"/>
                <w:sz w:val="24"/>
                <w:szCs w:val="24"/>
              </w:rPr>
              <w:t>了解創造臺灣經濟奇蹟的原因，並體會先民奮鬥進取的精神。</w:t>
            </w:r>
          </w:p>
          <w:p w:rsidR="00234EB0" w:rsidRDefault="00DB5B8F" w:rsidP="00DB5B8F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DB5B8F">
              <w:rPr>
                <w:rFonts w:ascii="新細明體" w:hAnsi="新細明體" w:cs="新細明體" w:hint="eastAsia"/>
                <w:sz w:val="24"/>
                <w:szCs w:val="24"/>
              </w:rPr>
              <w:t>透過歷史，反省思考未來臺灣經濟的發展方向。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5B8F" w:rsidRPr="00DB5B8F" w:rsidRDefault="00DB5B8F" w:rsidP="00DB5B8F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DB5B8F">
              <w:rPr>
                <w:rFonts w:ascii="新細明體" w:hAnsi="新細明體" w:cs="新細明體" w:hint="eastAsia"/>
                <w:szCs w:val="24"/>
              </w:rPr>
              <w:lastRenderedPageBreak/>
              <w:t>【活動一】國貨棒棒棒</w:t>
            </w:r>
          </w:p>
          <w:p w:rsidR="00DB5B8F" w:rsidRPr="00DB5B8F" w:rsidRDefault="00DB5B8F" w:rsidP="00DB5B8F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DB5B8F">
              <w:rPr>
                <w:rFonts w:ascii="新細明體" w:hAnsi="新細明體" w:cs="新細明體" w:hint="eastAsia"/>
                <w:szCs w:val="24"/>
              </w:rPr>
              <w:t>引起動機：教師講述大同寶寶的由來，並播放大同電器廣告歌，從歌詞中讓學生了解當時政府致力推動愛用國貨的情景。教師調查家中有大同電鍋的比率，說明大同電鍋與臺灣家庭的生活有密不可分的關係。</w:t>
            </w:r>
          </w:p>
          <w:p w:rsidR="00DB5B8F" w:rsidRPr="00DB5B8F" w:rsidRDefault="00DB5B8F" w:rsidP="00DB5B8F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Cs w:val="24"/>
              </w:rPr>
              <w:lastRenderedPageBreak/>
              <w:t>2.</w:t>
            </w:r>
            <w:r w:rsidRPr="00DB5B8F">
              <w:rPr>
                <w:rFonts w:ascii="新細明體" w:hAnsi="新細明體" w:cs="新細明體" w:hint="eastAsia"/>
                <w:szCs w:val="24"/>
              </w:rPr>
              <w:t>討論與問答：教師引導學生閱讀課本第</w:t>
            </w:r>
            <w:r w:rsidRPr="00DB5B8F">
              <w:rPr>
                <w:rFonts w:ascii="BiauKai" w:eastAsia="BiauKai" w:hAnsi="BiauKai" w:cs="BiauKai" w:hint="eastAsia"/>
                <w:szCs w:val="24"/>
              </w:rPr>
              <w:t>54</w:t>
            </w:r>
            <w:r w:rsidRPr="00DB5B8F">
              <w:rPr>
                <w:rFonts w:ascii="新細明體" w:hAnsi="新細明體" w:cs="新細明體" w:hint="eastAsia"/>
                <w:szCs w:val="24"/>
              </w:rPr>
              <w:t>、</w:t>
            </w:r>
            <w:r w:rsidRPr="00DB5B8F">
              <w:rPr>
                <w:rFonts w:ascii="BiauKai" w:eastAsia="BiauKai" w:hAnsi="BiauKai" w:cs="BiauKai" w:hint="eastAsia"/>
                <w:szCs w:val="24"/>
              </w:rPr>
              <w:t>55</w:t>
            </w:r>
            <w:r w:rsidRPr="00DB5B8F">
              <w:rPr>
                <w:rFonts w:ascii="新細明體" w:hAnsi="新細明體" w:cs="新細明體" w:hint="eastAsia"/>
                <w:szCs w:val="24"/>
              </w:rPr>
              <w:t>頁課文及圖片，並回答下列問題：</w:t>
            </w:r>
          </w:p>
          <w:p w:rsidR="00DB5B8F" w:rsidRPr="00DB5B8F" w:rsidRDefault="00DB5B8F" w:rsidP="00DB5B8F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DB5B8F">
              <w:rPr>
                <w:rFonts w:ascii="新細明體" w:hAnsi="新細明體" w:cs="新細明體" w:hint="eastAsia"/>
                <w:szCs w:val="24"/>
              </w:rPr>
              <w:t>請比較民國</w:t>
            </w:r>
            <w:r w:rsidRPr="00DB5B8F">
              <w:rPr>
                <w:rFonts w:ascii="BiauKai" w:eastAsia="BiauKai" w:hAnsi="BiauKai" w:cs="BiauKai" w:hint="eastAsia"/>
                <w:szCs w:val="24"/>
              </w:rPr>
              <w:t>40</w:t>
            </w:r>
            <w:r w:rsidRPr="00DB5B8F">
              <w:rPr>
                <w:rFonts w:ascii="新細明體" w:hAnsi="新細明體" w:cs="新細明體" w:hint="eastAsia"/>
                <w:szCs w:val="24"/>
              </w:rPr>
              <w:t>與</w:t>
            </w:r>
            <w:r w:rsidRPr="00DB5B8F">
              <w:rPr>
                <w:rFonts w:ascii="BiauKai" w:eastAsia="BiauKai" w:hAnsi="BiauKai" w:cs="BiauKai" w:hint="eastAsia"/>
                <w:szCs w:val="24"/>
              </w:rPr>
              <w:t>50</w:t>
            </w:r>
            <w:r w:rsidRPr="00DB5B8F">
              <w:rPr>
                <w:rFonts w:ascii="新細明體" w:hAnsi="新細明體" w:cs="新細明體" w:hint="eastAsia"/>
                <w:szCs w:val="24"/>
              </w:rPr>
              <w:t>年代，主要輸出到國外的產品有何轉變？</w:t>
            </w:r>
          </w:p>
          <w:p w:rsidR="00DB5B8F" w:rsidRPr="00DB5B8F" w:rsidRDefault="00DB5B8F" w:rsidP="00DB5B8F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DB5B8F">
              <w:rPr>
                <w:rFonts w:ascii="新細明體" w:hAnsi="新細明體" w:cs="新細明體" w:hint="eastAsia"/>
                <w:szCs w:val="24"/>
              </w:rPr>
              <w:t>現代工作種類五花八門，說說看，有哪些類型工作跟家庭代工的概念相同，都是在家中工作賺取薪資？</w:t>
            </w:r>
          </w:p>
          <w:p w:rsidR="00DB5B8F" w:rsidRPr="00DB5B8F" w:rsidRDefault="00DB5B8F" w:rsidP="00DB5B8F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DB5B8F">
              <w:rPr>
                <w:rFonts w:ascii="新細明體" w:hAnsi="新細明體" w:cs="新細明體" w:hint="eastAsia"/>
                <w:szCs w:val="24"/>
              </w:rPr>
              <w:t>認識十大建設：教師參閱教師專用課本的補充資料，向學生介紹十大建設，並說明這些建設對當時臺灣經濟的重要性。</w:t>
            </w:r>
          </w:p>
          <w:p w:rsidR="00DB5B8F" w:rsidRPr="00DB5B8F" w:rsidRDefault="00DB5B8F" w:rsidP="00DB5B8F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DB5B8F">
              <w:rPr>
                <w:rFonts w:ascii="新細明體" w:hAnsi="新細明體" w:cs="新細明體" w:hint="eastAsia"/>
                <w:szCs w:val="24"/>
              </w:rPr>
              <w:t>配合動動腦：「當時的臺灣經濟發展多以加工出口為主，為什麼國際爆發能源危機後，臺灣也受到影響？」</w:t>
            </w:r>
          </w:p>
          <w:p w:rsidR="00DB5B8F" w:rsidRPr="00DB5B8F" w:rsidRDefault="00DB5B8F" w:rsidP="00DB5B8F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DB5B8F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DB5B8F">
              <w:rPr>
                <w:rFonts w:ascii="BiauKai" w:eastAsia="BiauKai" w:hAnsi="BiauKai" w:cs="BiauKai" w:hint="eastAsia"/>
                <w:szCs w:val="24"/>
              </w:rPr>
              <w:t>2</w:t>
            </w:r>
            <w:r w:rsidRPr="00DB5B8F">
              <w:rPr>
                <w:rFonts w:ascii="新細明體" w:hAnsi="新細明體" w:cs="新細明體" w:hint="eastAsia"/>
                <w:szCs w:val="24"/>
              </w:rPr>
              <w:t>課習作】第三大題。</w:t>
            </w:r>
          </w:p>
          <w:p w:rsidR="00234EB0" w:rsidRPr="00DB5B8F" w:rsidRDefault="00DB5B8F" w:rsidP="00DB5B8F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DB5B8F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B5B8F" w:rsidRPr="00DB5B8F" w:rsidRDefault="00DB5B8F" w:rsidP="00DB5B8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DB5B8F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DB5B8F" w:rsidRPr="00DB5B8F" w:rsidRDefault="00DB5B8F" w:rsidP="00DB5B8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DB5B8F">
              <w:rPr>
                <w:rFonts w:ascii="新細明體" w:hAnsi="新細明體" w:cs="新細明體" w:hint="eastAsia"/>
                <w:sz w:val="24"/>
                <w:szCs w:val="24"/>
              </w:rPr>
              <w:t>觀察評量</w:t>
            </w:r>
          </w:p>
          <w:p w:rsidR="00234EB0" w:rsidRDefault="00DB5B8F" w:rsidP="00DB5B8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DB5B8F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DB5B8F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19"/>
                <w:id w:val="-1582981207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10/23-10/29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A" w:rsidRDefault="005C02CA" w:rsidP="005C02CA">
            <w:pPr>
              <w:rPr>
                <w:sz w:val="24"/>
                <w:szCs w:val="24"/>
              </w:rPr>
            </w:pPr>
            <w:r w:rsidRPr="00D23DF4">
              <w:rPr>
                <w:sz w:val="24"/>
                <w:szCs w:val="24"/>
              </w:rPr>
              <w:t>戰後臺灣的經濟發展</w:t>
            </w:r>
          </w:p>
          <w:p w:rsidR="00234EB0" w:rsidRDefault="005C02CA" w:rsidP="005C02CA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5C02CA" w:rsidRDefault="005C02CA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A" w:rsidRPr="005C02CA" w:rsidRDefault="005C02CA" w:rsidP="005C02CA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 xml:space="preserve">2-3-1 </w:t>
            </w:r>
            <w:r w:rsidRPr="005C02CA">
              <w:rPr>
                <w:rFonts w:ascii="新細明體" w:hAnsi="新細明體" w:cs="新細明體" w:hint="eastAsia"/>
                <w:szCs w:val="24"/>
              </w:rPr>
              <w:t>認識今昔臺灣的重要人物與事件。</w:t>
            </w:r>
          </w:p>
          <w:p w:rsidR="00234EB0" w:rsidRPr="005C02CA" w:rsidRDefault="005C02CA" w:rsidP="005C02CA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 xml:space="preserve">7-3-4 </w:t>
            </w:r>
            <w:r w:rsidRPr="005C02CA">
              <w:rPr>
                <w:rFonts w:ascii="新細明體" w:hAnsi="新細明體" w:cs="新細明體" w:hint="eastAsia"/>
                <w:szCs w:val="24"/>
              </w:rPr>
              <w:t>瞭解產業與經濟發展宜考量區域的自然和人文特色。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2CA" w:rsidRPr="005C02CA" w:rsidRDefault="005C02CA" w:rsidP="005C02C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了解臺灣從戰後到現代經濟發展的變遷過程。</w:t>
            </w:r>
          </w:p>
          <w:p w:rsidR="005C02CA" w:rsidRPr="005C02CA" w:rsidRDefault="005C02CA" w:rsidP="005C02C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了解臺灣經濟產業的發展，是配合本土自然和人文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lastRenderedPageBreak/>
              <w:t>特色發展而成。</w:t>
            </w:r>
          </w:p>
          <w:p w:rsidR="005C02CA" w:rsidRPr="005C02CA" w:rsidRDefault="005C02CA" w:rsidP="005C02C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了解創造臺灣經濟奇蹟的原因，並體會先民奮鬥進取的精神。</w:t>
            </w:r>
          </w:p>
          <w:p w:rsidR="00234EB0" w:rsidRDefault="005C02CA" w:rsidP="005C02C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透過歷史，反省思考未來臺灣經濟的發展方向。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2CA" w:rsidRPr="005C02CA" w:rsidRDefault="005C02CA" w:rsidP="005C02CA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新細明體" w:hAnsi="新細明體" w:cs="新細明體" w:hint="eastAsia"/>
                <w:szCs w:val="24"/>
              </w:rPr>
              <w:lastRenderedPageBreak/>
              <w:t>【活動二】大家愛用</w:t>
            </w:r>
            <w:r w:rsidRPr="005C02CA">
              <w:rPr>
                <w:rFonts w:ascii="BiauKai" w:eastAsia="BiauKai" w:hAnsi="BiauKai" w:cs="BiauKai" w:hint="eastAsia"/>
                <w:szCs w:val="24"/>
              </w:rPr>
              <w:t>MIT</w:t>
            </w:r>
          </w:p>
          <w:p w:rsidR="005C02CA" w:rsidRPr="005C02CA" w:rsidRDefault="005C02CA" w:rsidP="005C02CA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C02CA">
              <w:rPr>
                <w:rFonts w:ascii="新細明體" w:hAnsi="新細明體" w:cs="新細明體" w:hint="eastAsia"/>
                <w:szCs w:val="24"/>
              </w:rPr>
              <w:t>引起動機：詢問學生有無騎自行車的經驗，並請學生想想在路上看到的自行車品牌為何？引導學生了解兩大自行車品牌是臺灣的驕傲。除了自行車外，臺灣製造的哪些產品，也在全球市場占有一席之地？</w:t>
            </w:r>
          </w:p>
          <w:p w:rsidR="005C02CA" w:rsidRPr="005C02CA" w:rsidRDefault="005C02CA" w:rsidP="005C02CA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C02CA">
              <w:rPr>
                <w:rFonts w:ascii="新細明體" w:hAnsi="新細明體" w:cs="新細明體" w:hint="eastAsia"/>
                <w:szCs w:val="24"/>
              </w:rPr>
              <w:t>配合學習單：教師指導學生查詢商品製造地的方法。請學</w:t>
            </w:r>
            <w:r w:rsidRPr="005C02CA">
              <w:rPr>
                <w:rFonts w:ascii="新細明體" w:hAnsi="新細明體" w:cs="新細明體" w:hint="eastAsia"/>
                <w:szCs w:val="24"/>
              </w:rPr>
              <w:lastRenderedPageBreak/>
              <w:t>生回家觀察並配合第</w:t>
            </w:r>
            <w:r w:rsidRPr="005C02CA">
              <w:rPr>
                <w:rFonts w:ascii="BiauKai" w:eastAsia="BiauKai" w:hAnsi="BiauKai" w:cs="BiauKai" w:hint="eastAsia"/>
                <w:szCs w:val="24"/>
              </w:rPr>
              <w:t>79</w:t>
            </w:r>
            <w:r w:rsidRPr="005C02CA">
              <w:rPr>
                <w:rFonts w:ascii="新細明體" w:hAnsi="新細明體" w:cs="新細明體" w:hint="eastAsia"/>
                <w:szCs w:val="24"/>
              </w:rPr>
              <w:t>頁的學習單「製造地大搜查」，調查家中有哪些商品是臺灣製造的？若不是臺灣製造的，也請學生查出製造地是哪裡？於下次上課發表。</w:t>
            </w:r>
          </w:p>
          <w:p w:rsidR="005C02CA" w:rsidRPr="005C02CA" w:rsidRDefault="005C02CA" w:rsidP="005C02CA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C02CA">
              <w:rPr>
                <w:rFonts w:ascii="新細明體" w:hAnsi="新細明體" w:cs="新細明體" w:hint="eastAsia"/>
                <w:szCs w:val="24"/>
              </w:rPr>
              <w:t>討論與問答：閱讀課本第</w:t>
            </w:r>
            <w:r w:rsidRPr="005C02CA">
              <w:rPr>
                <w:rFonts w:ascii="BiauKai" w:eastAsia="BiauKai" w:hAnsi="BiauKai" w:cs="BiauKai" w:hint="eastAsia"/>
                <w:szCs w:val="24"/>
              </w:rPr>
              <w:t>58</w:t>
            </w:r>
            <w:r w:rsidRPr="005C02CA">
              <w:rPr>
                <w:rFonts w:ascii="新細明體" w:hAnsi="新細明體" w:cs="新細明體" w:hint="eastAsia"/>
                <w:szCs w:val="24"/>
              </w:rPr>
              <w:t>、</w:t>
            </w:r>
            <w:r w:rsidRPr="005C02CA">
              <w:rPr>
                <w:rFonts w:ascii="BiauKai" w:eastAsia="BiauKai" w:hAnsi="BiauKai" w:cs="BiauKai" w:hint="eastAsia"/>
                <w:szCs w:val="24"/>
              </w:rPr>
              <w:t>59</w:t>
            </w:r>
            <w:r w:rsidRPr="005C02CA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5C02CA" w:rsidRPr="005C02CA" w:rsidRDefault="005C02CA" w:rsidP="005C02CA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C02CA">
              <w:rPr>
                <w:rFonts w:ascii="新細明體" w:hAnsi="新細明體" w:cs="新細明體" w:hint="eastAsia"/>
                <w:szCs w:val="24"/>
              </w:rPr>
              <w:t>產業奮鬥的故事：請教師參閱教師專用課本的補充資料「捷安特的腳踏車世界」，跟學生分享巨大公司的奮鬥過程。</w:t>
            </w:r>
          </w:p>
          <w:p w:rsidR="005C02CA" w:rsidRPr="005C02CA" w:rsidRDefault="005C02CA" w:rsidP="005C02CA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5C02CA">
              <w:rPr>
                <w:rFonts w:ascii="新細明體" w:hAnsi="新細明體" w:cs="新細明體" w:hint="eastAsia"/>
                <w:szCs w:val="24"/>
              </w:rPr>
              <w:t>配合動動腦：「除了新竹科學工業園區外，臺灣還有哪些科學工業園區？」</w:t>
            </w:r>
          </w:p>
          <w:p w:rsidR="005C02CA" w:rsidRPr="005C02CA" w:rsidRDefault="005C02CA" w:rsidP="005C02CA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5C02CA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5C02CA">
              <w:rPr>
                <w:rFonts w:ascii="BiauKai" w:eastAsia="BiauKai" w:hAnsi="BiauKai" w:cs="BiauKai" w:hint="eastAsia"/>
                <w:szCs w:val="24"/>
              </w:rPr>
              <w:t>2</w:t>
            </w:r>
            <w:r w:rsidRPr="005C02CA">
              <w:rPr>
                <w:rFonts w:ascii="新細明體" w:hAnsi="新細明體" w:cs="新細明體" w:hint="eastAsia"/>
                <w:szCs w:val="24"/>
              </w:rPr>
              <w:t>課習作】第一、二大題。</w:t>
            </w:r>
          </w:p>
          <w:p w:rsidR="00234EB0" w:rsidRPr="005C02CA" w:rsidRDefault="005C02CA" w:rsidP="005C02CA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7.</w:t>
            </w:r>
            <w:r w:rsidRPr="005C02CA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2CA" w:rsidRPr="005C02CA" w:rsidRDefault="005C02CA" w:rsidP="005C02C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5C02CA" w:rsidRPr="005C02CA" w:rsidRDefault="005C02CA" w:rsidP="005C02C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觀察評量</w:t>
            </w:r>
          </w:p>
          <w:p w:rsidR="005C02CA" w:rsidRPr="005C02CA" w:rsidRDefault="005C02CA" w:rsidP="005C02C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  <w:p w:rsidR="00234EB0" w:rsidRDefault="005C02CA" w:rsidP="005C02CA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0"/>
                <w:id w:val="-2004503101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10/30-11/05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A" w:rsidRDefault="005C02CA" w:rsidP="005C02CA">
            <w:pPr>
              <w:ind w:firstLine="0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戰後臺灣的社會與文化</w:t>
            </w:r>
          </w:p>
          <w:p w:rsidR="005C02CA" w:rsidRDefault="005C02CA" w:rsidP="005C02CA">
            <w:pPr>
              <w:ind w:firstLine="0"/>
              <w:rPr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C02CA" w:rsidRDefault="005C02CA" w:rsidP="005C02CA">
            <w:pPr>
              <w:ind w:firstLine="0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【性別平等3】</w:t>
            </w:r>
          </w:p>
          <w:p w:rsidR="005C02CA" w:rsidRDefault="005C02CA" w:rsidP="005C02CA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1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234EB0" w:rsidRDefault="005C02CA" w:rsidP="005C02CA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5C02CA" w:rsidRDefault="005C02CA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5C02CA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A" w:rsidRPr="005C02CA" w:rsidRDefault="005C02CA" w:rsidP="005C02CA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 xml:space="preserve">4-3-1 </w:t>
            </w:r>
            <w:r w:rsidRPr="005C02CA">
              <w:rPr>
                <w:rFonts w:ascii="新細明體" w:hAnsi="新細明體" w:cs="新細明體" w:hint="eastAsia"/>
                <w:szCs w:val="24"/>
              </w:rPr>
              <w:t>說出自己對當前生活型態的看法與選擇未來理想生活型態的理由。</w:t>
            </w:r>
          </w:p>
          <w:p w:rsidR="005C02CA" w:rsidRPr="005C02CA" w:rsidRDefault="005C02CA" w:rsidP="005C02CA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 xml:space="preserve">5-3-2 </w:t>
            </w:r>
            <w:r w:rsidRPr="005C02CA">
              <w:rPr>
                <w:rFonts w:ascii="新細明體" w:hAnsi="新細明體" w:cs="新細明體" w:hint="eastAsia"/>
                <w:szCs w:val="24"/>
              </w:rPr>
              <w:t>瞭解自己有權決定自我的發展，並且可能突破傳統風俗</w:t>
            </w:r>
            <w:r w:rsidRPr="005C02CA">
              <w:rPr>
                <w:rFonts w:ascii="新細明體" w:hAnsi="新細明體" w:cs="新細明體" w:hint="eastAsia"/>
                <w:szCs w:val="24"/>
              </w:rPr>
              <w:lastRenderedPageBreak/>
              <w:t>或社會制度的期待與限制。</w:t>
            </w:r>
          </w:p>
          <w:p w:rsidR="00234EB0" w:rsidRPr="005C02CA" w:rsidRDefault="005C02CA" w:rsidP="005C02CA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 xml:space="preserve">5-3-3 </w:t>
            </w:r>
            <w:r w:rsidRPr="005C02CA">
              <w:rPr>
                <w:rFonts w:ascii="新細明體" w:hAnsi="新細明體" w:cs="新細明體" w:hint="eastAsia"/>
                <w:szCs w:val="24"/>
              </w:rPr>
              <w:t>瞭解各種角色的特徵、變遷及角色間的互動關係。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2CA" w:rsidRPr="005C02CA" w:rsidRDefault="005C02CA" w:rsidP="005C02C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探討臺灣家庭型態的轉變。</w:t>
            </w:r>
          </w:p>
          <w:p w:rsidR="005C02CA" w:rsidRPr="005C02CA" w:rsidRDefault="005C02CA" w:rsidP="005C02C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探討臺灣對人權的重視。</w:t>
            </w:r>
          </w:p>
          <w:p w:rsidR="00234EB0" w:rsidRDefault="005C02CA" w:rsidP="005C02C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探討休閒生活的發展。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2CA" w:rsidRPr="005C02CA" w:rsidRDefault="005C02CA">
            <w:pPr>
              <w:ind w:left="-22" w:hanging="7"/>
              <w:rPr>
                <w:rFonts w:ascii="BiauKai" w:eastAsia="BiauKai" w:hAnsi="BiauKai" w:cs="BiauKai"/>
                <w:color w:val="FF0000"/>
                <w:szCs w:val="24"/>
              </w:rPr>
            </w:pPr>
          </w:p>
          <w:p w:rsidR="005C02CA" w:rsidRPr="005C02CA" w:rsidRDefault="005C02CA" w:rsidP="005C02CA">
            <w:pPr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新細明體" w:hAnsi="新細明體" w:cs="新細明體" w:hint="eastAsia"/>
                <w:szCs w:val="24"/>
              </w:rPr>
              <w:t>【活動一】家家有本難唸的經</w:t>
            </w:r>
          </w:p>
          <w:p w:rsidR="005C02CA" w:rsidRPr="005C02CA" w:rsidRDefault="005C02CA" w:rsidP="005C02CA">
            <w:pPr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C02CA">
              <w:rPr>
                <w:rFonts w:ascii="新細明體" w:hAnsi="新細明體" w:cs="新細明體" w:hint="eastAsia"/>
                <w:szCs w:val="24"/>
              </w:rPr>
              <w:t>引起動機：教師調查班上學生的家庭狀況，繪製成班級學生家庭型態長條圖後，讓學生和課文所提到的各種家庭型態做比較。教師宜指導學生尊重不同類型的家庭。</w:t>
            </w:r>
          </w:p>
          <w:p w:rsidR="005C02CA" w:rsidRPr="005C02CA" w:rsidRDefault="005C02CA" w:rsidP="005C02CA">
            <w:pPr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C02CA">
              <w:rPr>
                <w:rFonts w:ascii="新細明體" w:hAnsi="新細明體" w:cs="新細明體" w:hint="eastAsia"/>
                <w:szCs w:val="24"/>
              </w:rPr>
              <w:t>閱讀與討論：教師指導學生閱讀課本第</w:t>
            </w:r>
            <w:r w:rsidRPr="005C02CA">
              <w:rPr>
                <w:rFonts w:ascii="BiauKai" w:eastAsia="BiauKai" w:hAnsi="BiauKai" w:cs="BiauKai" w:hint="eastAsia"/>
                <w:szCs w:val="24"/>
              </w:rPr>
              <w:t>62</w:t>
            </w:r>
            <w:r w:rsidRPr="005C02CA">
              <w:rPr>
                <w:rFonts w:ascii="新細明體" w:hAnsi="新細明體" w:cs="新細明體" w:hint="eastAsia"/>
                <w:szCs w:val="24"/>
              </w:rPr>
              <w:t>、</w:t>
            </w:r>
            <w:r w:rsidRPr="005C02CA">
              <w:rPr>
                <w:rFonts w:ascii="BiauKai" w:eastAsia="BiauKai" w:hAnsi="BiauKai" w:cs="BiauKai" w:hint="eastAsia"/>
                <w:szCs w:val="24"/>
              </w:rPr>
              <w:t>63</w:t>
            </w:r>
            <w:r w:rsidRPr="005C02CA">
              <w:rPr>
                <w:rFonts w:ascii="新細明體" w:hAnsi="新細明體" w:cs="新細明體" w:hint="eastAsia"/>
                <w:szCs w:val="24"/>
              </w:rPr>
              <w:t>頁課文及圖片，並討論下列問題。</w:t>
            </w:r>
          </w:p>
          <w:p w:rsidR="005C02CA" w:rsidRPr="005C02CA" w:rsidRDefault="005C02CA" w:rsidP="005C02CA">
            <w:pPr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5C02CA">
              <w:rPr>
                <w:rFonts w:ascii="新細明體" w:hAnsi="新細明體" w:cs="新細明體" w:hint="eastAsia"/>
                <w:szCs w:val="24"/>
              </w:rPr>
              <w:t>家庭具備什麼功能？</w:t>
            </w:r>
          </w:p>
          <w:p w:rsidR="005C02CA" w:rsidRPr="005C02CA" w:rsidRDefault="005C02CA" w:rsidP="005C02CA">
            <w:pPr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lastRenderedPageBreak/>
              <w:t>(2)</w:t>
            </w:r>
            <w:r w:rsidRPr="005C02CA">
              <w:rPr>
                <w:rFonts w:ascii="新細明體" w:hAnsi="新細明體" w:cs="新細明體" w:hint="eastAsia"/>
                <w:szCs w:val="24"/>
              </w:rPr>
              <w:t>臺灣現今主要的家庭型態為何？</w:t>
            </w:r>
          </w:p>
          <w:p w:rsidR="005C02CA" w:rsidRPr="005C02CA" w:rsidRDefault="005C02CA" w:rsidP="005C02CA">
            <w:pPr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5C02CA">
              <w:rPr>
                <w:rFonts w:ascii="新細明體" w:hAnsi="新細明體" w:cs="新細明體" w:hint="eastAsia"/>
                <w:szCs w:val="24"/>
              </w:rPr>
              <w:t>何謂隔代教養家庭？出現的原因可能為何？</w:t>
            </w:r>
          </w:p>
          <w:p w:rsidR="005C02CA" w:rsidRPr="005C02CA" w:rsidRDefault="005C02CA" w:rsidP="005C02CA">
            <w:pPr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(4)</w:t>
            </w:r>
            <w:r w:rsidRPr="005C02CA">
              <w:rPr>
                <w:rFonts w:ascii="新細明體" w:hAnsi="新細明體" w:cs="新細明體" w:hint="eastAsia"/>
                <w:szCs w:val="24"/>
              </w:rPr>
              <w:t>何謂單親家庭？出現的原因可能為何？</w:t>
            </w:r>
          </w:p>
          <w:p w:rsidR="005C02CA" w:rsidRPr="005C02CA" w:rsidRDefault="005C02CA" w:rsidP="005C02CA">
            <w:pPr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(5)</w:t>
            </w:r>
            <w:r w:rsidRPr="005C02CA">
              <w:rPr>
                <w:rFonts w:ascii="新細明體" w:hAnsi="新細明體" w:cs="新細明體" w:hint="eastAsia"/>
                <w:szCs w:val="24"/>
              </w:rPr>
              <w:t>何謂異國婚姻家庭？出現的原因可能為何？</w:t>
            </w:r>
          </w:p>
          <w:p w:rsidR="005C02CA" w:rsidRPr="005C02CA" w:rsidRDefault="005C02CA" w:rsidP="005C02CA">
            <w:pPr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C02CA">
              <w:rPr>
                <w:rFonts w:ascii="新細明體" w:hAnsi="新細明體" w:cs="新細明體" w:hint="eastAsia"/>
                <w:szCs w:val="24"/>
              </w:rPr>
              <w:t>分組討論：教師將學生分組，指導學生討論隔代教養家庭、單親家庭、異國婚姻家庭可能面臨的難題，以及我們可以給予的協助方式。</w:t>
            </w:r>
          </w:p>
          <w:p w:rsidR="005C02CA" w:rsidRPr="005C02CA" w:rsidRDefault="005C02CA" w:rsidP="005C02CA">
            <w:pPr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C02CA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5C02CA">
              <w:rPr>
                <w:rFonts w:ascii="BiauKai" w:eastAsia="BiauKai" w:hAnsi="BiauKai" w:cs="BiauKai" w:hint="eastAsia"/>
                <w:szCs w:val="24"/>
              </w:rPr>
              <w:t>1</w:t>
            </w:r>
            <w:r w:rsidRPr="005C02CA">
              <w:rPr>
                <w:rFonts w:ascii="新細明體" w:hAnsi="新細明體" w:cs="新細明體" w:hint="eastAsia"/>
                <w:szCs w:val="24"/>
              </w:rPr>
              <w:t>課習作】第一大題。</w:t>
            </w:r>
          </w:p>
          <w:p w:rsidR="00234EB0" w:rsidRPr="005C02CA" w:rsidRDefault="005C02CA" w:rsidP="005C02CA">
            <w:pPr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5C02CA">
              <w:rPr>
                <w:rFonts w:ascii="新細明體" w:hAnsi="新細明體" w:cs="新細明體" w:hint="eastAsia"/>
                <w:szCs w:val="24"/>
              </w:rPr>
              <w:t>統整：由於社會的變遷，臺灣的家庭型態日趨多元。每一種家庭型態都可能有其遭遇的難題，我們應予以尊重，政府亦應制定相關福利政策，給予適當協助。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2CA" w:rsidRDefault="005C02CA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5C02CA" w:rsidRPr="005C02CA" w:rsidRDefault="005C02CA" w:rsidP="005C02CA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5C02CA" w:rsidRPr="005C02CA" w:rsidRDefault="005C02CA" w:rsidP="005C02CA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態度評量</w:t>
            </w:r>
          </w:p>
          <w:p w:rsidR="005C02CA" w:rsidRPr="005C02CA" w:rsidRDefault="005C02CA" w:rsidP="005C02CA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觀察評量</w:t>
            </w:r>
          </w:p>
          <w:p w:rsidR="00234EB0" w:rsidRPr="005C02CA" w:rsidRDefault="005C02CA" w:rsidP="005C02CA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026975">
            <w:pPr>
              <w:rPr>
                <w:color w:val="767171"/>
                <w:sz w:val="24"/>
                <w:szCs w:val="24"/>
              </w:rPr>
            </w:pP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11/03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、</w:t>
            </w:r>
            <w:r>
              <w:rPr>
                <w:rFonts w:ascii="Gungsuh" w:eastAsia="Gungsuh" w:hAnsi="Gungsuh" w:cs="Gungsuh"/>
                <w:color w:val="767171"/>
                <w:sz w:val="24"/>
                <w:szCs w:val="24"/>
              </w:rPr>
              <w:t>11/04</w:t>
            </w:r>
            <w:r>
              <w:rPr>
                <w:rFonts w:ascii="PMingLiu" w:eastAsia="PMingLiu" w:hAnsi="PMingLiu" w:cs="PMingLiu"/>
                <w:color w:val="767171"/>
                <w:sz w:val="24"/>
                <w:szCs w:val="24"/>
              </w:rPr>
              <w:t>期中評</w:t>
            </w:r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1"/>
                <w:id w:val="1429549852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11/06-11/12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02CA" w:rsidRDefault="005C02CA" w:rsidP="005C02CA">
            <w:pPr>
              <w:ind w:firstLine="0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戰後臺灣的社會與文化</w:t>
            </w:r>
          </w:p>
          <w:p w:rsidR="005C02CA" w:rsidRDefault="005C02CA" w:rsidP="005C02CA">
            <w:pPr>
              <w:ind w:firstLine="0"/>
              <w:rPr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C02CA" w:rsidRDefault="005C02CA" w:rsidP="005C02CA">
            <w:pPr>
              <w:ind w:firstLine="0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【性別平等4】</w:t>
            </w:r>
          </w:p>
          <w:p w:rsidR="00234EB0" w:rsidRDefault="005C02CA" w:rsidP="005C02CA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5C02CA" w:rsidRDefault="005C02CA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2CA" w:rsidRPr="005C02CA" w:rsidRDefault="005C02CA" w:rsidP="005C02CA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 xml:space="preserve">4-3-1 </w:t>
            </w:r>
            <w:r w:rsidRPr="005C02CA">
              <w:rPr>
                <w:rFonts w:ascii="新細明體" w:hAnsi="新細明體" w:cs="新細明體" w:hint="eastAsia"/>
                <w:szCs w:val="24"/>
              </w:rPr>
              <w:t>說出自己對當前生活型態的看法與選擇未來理想生活型態的理由。</w:t>
            </w:r>
          </w:p>
          <w:p w:rsidR="005C02CA" w:rsidRPr="005C02CA" w:rsidRDefault="005C02CA" w:rsidP="005C02CA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 xml:space="preserve">5-3-2 </w:t>
            </w:r>
            <w:r w:rsidRPr="005C02CA">
              <w:rPr>
                <w:rFonts w:ascii="新細明體" w:hAnsi="新細明體" w:cs="新細明體" w:hint="eastAsia"/>
                <w:szCs w:val="24"/>
              </w:rPr>
              <w:t>瞭解自己有權決定自我的發展，並且可能突破傳統風俗</w:t>
            </w:r>
            <w:r w:rsidRPr="005C02CA">
              <w:rPr>
                <w:rFonts w:ascii="新細明體" w:hAnsi="新細明體" w:cs="新細明體" w:hint="eastAsia"/>
                <w:szCs w:val="24"/>
              </w:rPr>
              <w:lastRenderedPageBreak/>
              <w:t>或社會制度的期待與限制。</w:t>
            </w:r>
          </w:p>
          <w:p w:rsidR="00234EB0" w:rsidRPr="005C02CA" w:rsidRDefault="005C02CA" w:rsidP="005C02CA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Cs w:val="24"/>
              </w:rPr>
              <w:t xml:space="preserve">5-3-3 </w:t>
            </w:r>
            <w:r w:rsidRPr="005C02CA">
              <w:rPr>
                <w:rFonts w:ascii="新細明體" w:hAnsi="新細明體" w:cs="新細明體" w:hint="eastAsia"/>
                <w:szCs w:val="24"/>
              </w:rPr>
              <w:t>瞭解各種角色的特徵、變遷及角色間的互動關係。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02CA" w:rsidRPr="005C02CA" w:rsidRDefault="005C02CA" w:rsidP="005C02C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探討臺灣家庭型態的轉變。</w:t>
            </w:r>
          </w:p>
          <w:p w:rsidR="005C02CA" w:rsidRPr="005C02CA" w:rsidRDefault="005C02CA" w:rsidP="005C02C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探討臺灣對人權的重視。</w:t>
            </w:r>
          </w:p>
          <w:p w:rsidR="00234EB0" w:rsidRDefault="005C02CA" w:rsidP="005C02CA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02CA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C02CA">
              <w:rPr>
                <w:rFonts w:ascii="新細明體" w:hAnsi="新細明體" w:cs="新細明體" w:hint="eastAsia"/>
                <w:sz w:val="24"/>
                <w:szCs w:val="24"/>
              </w:rPr>
              <w:t>探討休閒生活的發展。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新細明體" w:hAnsi="新細明體" w:cs="新細明體" w:hint="eastAsia"/>
                <w:szCs w:val="24"/>
              </w:rPr>
              <w:t>【活動二】人人有保障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szCs w:val="24"/>
              </w:rPr>
              <w:t>引起動機：身心障礙體驗之心得分享</w:t>
            </w:r>
            <w:r w:rsidRPr="008F0C30">
              <w:rPr>
                <w:rFonts w:eastAsia="BiauKai"/>
                <w:szCs w:val="24"/>
              </w:rPr>
              <w:t>─</w:t>
            </w:r>
            <w:r w:rsidRPr="008F0C30">
              <w:rPr>
                <w:rFonts w:ascii="新細明體" w:hAnsi="新細明體" w:cs="新細明體" w:hint="eastAsia"/>
                <w:szCs w:val="24"/>
              </w:rPr>
              <w:t>教師於課前指定幾位學生模擬身心障礙人士於校園行動，感受身心障礙人士可能遭遇的不便，並上臺分享心得。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Cs w:val="24"/>
              </w:rPr>
              <w:t>閱讀與討論：教師指導學生閱讀課本第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64</w:t>
            </w:r>
            <w:r w:rsidRPr="008F0C30">
              <w:rPr>
                <w:rFonts w:ascii="新細明體" w:hAnsi="新細明體" w:cs="新細明體" w:hint="eastAsia"/>
                <w:szCs w:val="24"/>
              </w:rPr>
              <w:t>、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65</w:t>
            </w:r>
            <w:r w:rsidRPr="008F0C30">
              <w:rPr>
                <w:rFonts w:ascii="新細明體" w:hAnsi="新細明體" w:cs="新細明體" w:hint="eastAsia"/>
                <w:szCs w:val="24"/>
              </w:rPr>
              <w:t>頁課文及圖片，並討論下列問題。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lastRenderedPageBreak/>
              <w:t>(1)</w:t>
            </w:r>
            <w:r w:rsidRPr="008F0C30">
              <w:rPr>
                <w:rFonts w:ascii="新細明體" w:hAnsi="新細明體" w:cs="新細明體" w:hint="eastAsia"/>
                <w:szCs w:val="24"/>
              </w:rPr>
              <w:t>政府透過什麼方式來保障人權？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8F0C30">
              <w:rPr>
                <w:rFonts w:ascii="新細明體" w:hAnsi="新細明體" w:cs="新細明體" w:hint="eastAsia"/>
                <w:szCs w:val="24"/>
              </w:rPr>
              <w:t>為什麼政府要制定法律保護婦女及兒童？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8F0C30">
              <w:rPr>
                <w:rFonts w:ascii="新細明體" w:hAnsi="新細明體" w:cs="新細明體" w:hint="eastAsia"/>
                <w:szCs w:val="24"/>
              </w:rPr>
              <w:t>政府制定什麼法律來保障婦女及兒童？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(4)</w:t>
            </w:r>
            <w:r w:rsidRPr="008F0C30">
              <w:rPr>
                <w:rFonts w:ascii="新細明體" w:hAnsi="新細明體" w:cs="新細明體" w:hint="eastAsia"/>
                <w:szCs w:val="24"/>
              </w:rPr>
              <w:t>為什麼政府要制定法律保護勞工？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(5)</w:t>
            </w:r>
            <w:r w:rsidRPr="008F0C30">
              <w:rPr>
                <w:rFonts w:ascii="新細明體" w:hAnsi="新細明體" w:cs="新細明體" w:hint="eastAsia"/>
                <w:szCs w:val="24"/>
              </w:rPr>
              <w:t>為什麼政府要制定法律保護身心障礙人士？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Cs w:val="24"/>
              </w:rPr>
              <w:t>配合動動腦：「你的學校對身心障礙人士提供哪些協助？還有哪些沒做到？在沒做到的項目中，你會建議學校優先做哪一項？」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1</w:t>
            </w:r>
            <w:r w:rsidRPr="008F0C30">
              <w:rPr>
                <w:rFonts w:ascii="新細明體" w:hAnsi="新細明體" w:cs="新細明體" w:hint="eastAsia"/>
                <w:szCs w:val="24"/>
              </w:rPr>
              <w:t>課習作】第二大題。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8F0C30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新細明體" w:hAnsi="新細明體" w:cs="新細明體" w:hint="eastAsia"/>
                <w:szCs w:val="24"/>
              </w:rPr>
              <w:t>【活動三】休閒生活輕鬆來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szCs w:val="24"/>
              </w:rPr>
              <w:t>引起動機：教師將學生分組比賽，看哪一組能在時間內想出最多項的正當休閒活動即為獲勝組別。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Cs w:val="24"/>
              </w:rPr>
              <w:t>閱讀與討論：教師指導學生閱讀課本第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66</w:t>
            </w:r>
            <w:r w:rsidRPr="008F0C30">
              <w:rPr>
                <w:rFonts w:ascii="新細明體" w:hAnsi="新細明體" w:cs="新細明體" w:hint="eastAsia"/>
                <w:szCs w:val="24"/>
              </w:rPr>
              <w:t>、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67</w:t>
            </w:r>
            <w:r w:rsidRPr="008F0C30">
              <w:rPr>
                <w:rFonts w:ascii="新細明體" w:hAnsi="新細明體" w:cs="新細明體" w:hint="eastAsia"/>
                <w:szCs w:val="24"/>
              </w:rPr>
              <w:t>頁課文及圖片，並討論下列問題。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8F0C30">
              <w:rPr>
                <w:rFonts w:ascii="新細明體" w:hAnsi="新細明體" w:cs="新細明體" w:hint="eastAsia"/>
                <w:szCs w:val="24"/>
              </w:rPr>
              <w:t>為什麼臺灣的休閒風氣愈來愈興盛？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8F0C30">
              <w:rPr>
                <w:rFonts w:ascii="新細明體" w:hAnsi="新細明體" w:cs="新細明體" w:hint="eastAsia"/>
                <w:szCs w:val="24"/>
              </w:rPr>
              <w:t>從事休閒活動有什麼好處？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8F0C30">
              <w:rPr>
                <w:rFonts w:ascii="新細明體" w:hAnsi="新細明體" w:cs="新細明體" w:hint="eastAsia"/>
                <w:szCs w:val="24"/>
              </w:rPr>
              <w:t>我們要如何選擇休閒活動？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Cs w:val="24"/>
              </w:rPr>
              <w:t>假日何處去：教師指導學生討論本週末可從事的正當休閒</w:t>
            </w:r>
            <w:r w:rsidRPr="008F0C30">
              <w:rPr>
                <w:rFonts w:ascii="新細明體" w:hAnsi="新細明體" w:cs="新細明體" w:hint="eastAsia"/>
                <w:szCs w:val="24"/>
              </w:rPr>
              <w:lastRenderedPageBreak/>
              <w:t>活動，並提醒學生利用假日多多進行有益身心的活動。</w:t>
            </w:r>
          </w:p>
          <w:p w:rsidR="00234EB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0C30" w:rsidRDefault="008F0C30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態度評量</w:t>
            </w: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觀察評量</w:t>
            </w:r>
          </w:p>
          <w:p w:rsidR="00234EB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8E1933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2"/>
                <w:id w:val="399559515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11/13-11/19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C30" w:rsidRDefault="008F0C30" w:rsidP="008F0C30">
            <w:pPr>
              <w:ind w:firstLine="0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戰後臺灣的社會與文化</w:t>
            </w:r>
          </w:p>
          <w:p w:rsidR="008F0C30" w:rsidRDefault="008F0C30" w:rsidP="008F0C30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8F0C30" w:rsidRDefault="008F0C30" w:rsidP="008F0C30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8F0C30" w:rsidRDefault="008F0C30" w:rsidP="008F0C30">
            <w:pPr>
              <w:ind w:firstLine="0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【性別平等5】</w:t>
            </w:r>
          </w:p>
          <w:p w:rsidR="00234EB0" w:rsidRPr="008F0C30" w:rsidRDefault="00234EB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8F0C30" w:rsidRDefault="008F0C3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30" w:rsidRPr="008F0C30" w:rsidRDefault="008F0C30" w:rsidP="008F0C30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 xml:space="preserve">2-3-2 </w:t>
            </w:r>
            <w:r w:rsidRPr="008F0C30">
              <w:rPr>
                <w:rFonts w:ascii="新細明體" w:hAnsi="新細明體" w:cs="新細明體" w:hint="eastAsia"/>
                <w:szCs w:val="24"/>
              </w:rPr>
              <w:t>探討臺灣文化的淵源，並欣賞其內涵。</w:t>
            </w:r>
          </w:p>
          <w:p w:rsidR="008F0C30" w:rsidRPr="008F0C30" w:rsidRDefault="008F0C30" w:rsidP="008F0C30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 xml:space="preserve">4-3-2 </w:t>
            </w:r>
            <w:r w:rsidRPr="008F0C30">
              <w:rPr>
                <w:rFonts w:ascii="新細明體" w:hAnsi="新細明體" w:cs="新細明體" w:hint="eastAsia"/>
                <w:szCs w:val="24"/>
              </w:rPr>
              <w:t>認識人類社會中的主要宗教與信仰。</w:t>
            </w:r>
          </w:p>
          <w:p w:rsidR="008F0C30" w:rsidRPr="008F0C30" w:rsidRDefault="008F0C30" w:rsidP="008F0C30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 xml:space="preserve">4-3-3 </w:t>
            </w:r>
            <w:r w:rsidRPr="008F0C30">
              <w:rPr>
                <w:rFonts w:ascii="新細明體" w:hAnsi="新細明體" w:cs="新細明體" w:hint="eastAsia"/>
                <w:szCs w:val="24"/>
              </w:rPr>
              <w:t>瞭解人類社會中的各種藝術形式。</w:t>
            </w:r>
          </w:p>
          <w:p w:rsidR="00234EB0" w:rsidRPr="008F0C30" w:rsidRDefault="008F0C30" w:rsidP="008F0C30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 xml:space="preserve">9-3-2 </w:t>
            </w:r>
            <w:r w:rsidRPr="008F0C30">
              <w:rPr>
                <w:rFonts w:ascii="新細明體" w:hAnsi="新細明體" w:cs="新細明體" w:hint="eastAsia"/>
                <w:szCs w:val="24"/>
              </w:rPr>
              <w:t>探討不同文化的接觸和交流可能產生的衝突、合作和文化創新。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了解文化的定義與範圍。</w:t>
            </w:r>
          </w:p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探討現代社會中，宗教信仰的種類與功能。</w:t>
            </w:r>
          </w:p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培養尊重宗教信仰的態度。</w:t>
            </w:r>
          </w:p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了解臺灣藝文活動的發展。</w:t>
            </w:r>
          </w:p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認識臺灣飲食文化的內涵。</w:t>
            </w:r>
          </w:p>
          <w:p w:rsidR="00234EB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6.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了解臺灣文化的創新與傳承。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【活動一】自由和諧的宗教信仰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引起動機：教師於課堂上先介紹目前臺灣社會中多元的宗教種類，並說明在中華民國憲法裡，對基本人權所保障的自由權中，有提到「人民有信仰宗教的自由」，任何人不得強迫或干涉別人的信仰。教師可參考課本第</w:t>
            </w: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76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、</w:t>
            </w: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77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頁專欄，介紹世界各大宗教的起源與概況，讓學生對於世界性宗教有概略認識。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閱讀與討論：教師指導學生閱讀課本第</w:t>
            </w: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70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、</w:t>
            </w: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71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頁課文及圖片，並討論問題。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統計與發表：教師在黑板上先列出世界主要宗教的名稱，請學生舉手發表自己或家中信奉的宗教，將全班學生的信仰做成一個統計表。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配合動動腦：「你知道有哪些宗教團體行善助人的事蹟？請與同學分享。」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5.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習作配合：教師指導學生完成【第</w:t>
            </w: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2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課習作】任務一。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6.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統整課文重點。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【活動二】臺灣藝文真精采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lastRenderedPageBreak/>
              <w:t>1.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引起動機：教師播放課前準備好的臺灣傳統音樂讓學生聆聽。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閱讀與討論：教師指導學生閱讀課本第</w:t>
            </w: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72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、</w:t>
            </w: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73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頁課文及圖片，並討論下列問題。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(1)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戰後初期，為什麼臺灣的藝文活動以反共復國或懷鄉為主要題材？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(2)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你知道有哪些西方的流行文化影響臺灣？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(3)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我們對於臺灣本土的藝文活動應有什麼態度？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分組報告：教師將學生分組，並指定各組於課前蒐集有關臺灣文學、音樂、美術、戲劇的相關資料，於課堂中上臺報告。</w:t>
            </w:r>
          </w:p>
          <w:p w:rsidR="00234EB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color w:val="000000" w:themeColor="text1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0C30" w:rsidRDefault="008F0C30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資料查詢</w:t>
            </w: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資料展示</w:t>
            </w: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態度評量</w:t>
            </w:r>
          </w:p>
          <w:p w:rsidR="00234EB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E103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23"/>
                <w:id w:val="-818494205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11/19體表會</w:t>
                </w:r>
              </w:sdtContent>
            </w:sdt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4"/>
                <w:id w:val="1910118971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11/20-11/26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C30" w:rsidRDefault="008F0C30" w:rsidP="008F0C30">
            <w:pPr>
              <w:ind w:firstLine="0"/>
              <w:rPr>
                <w:sz w:val="24"/>
                <w:szCs w:val="24"/>
              </w:rPr>
            </w:pPr>
            <w:r w:rsidRPr="00E33A86">
              <w:rPr>
                <w:sz w:val="24"/>
                <w:szCs w:val="24"/>
              </w:rPr>
              <w:t>戰後臺灣的社會與文化</w:t>
            </w:r>
          </w:p>
          <w:p w:rsidR="008F0C30" w:rsidRDefault="008F0C30" w:rsidP="008F0C30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8F0C30" w:rsidRDefault="008F0C30" w:rsidP="008F0C30">
            <w:pPr>
              <w:ind w:firstLine="0"/>
              <w:rPr>
                <w:rFonts w:ascii="BiauKai" w:eastAsiaTheme="minorEastAsia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8F0C30" w:rsidRPr="009C0D65" w:rsidRDefault="008F0C30" w:rsidP="008F0C30">
            <w:pPr>
              <w:ind w:firstLine="0"/>
              <w:rPr>
                <w:rFonts w:eastAsiaTheme="minor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234EB0" w:rsidRPr="008F0C30" w:rsidRDefault="00234EB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8F0C30" w:rsidRDefault="008F0C3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30" w:rsidRPr="008F0C30" w:rsidRDefault="008F0C30" w:rsidP="008F0C30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 xml:space="preserve">2-3-2 </w:t>
            </w:r>
            <w:r w:rsidRPr="008F0C30">
              <w:rPr>
                <w:rFonts w:ascii="新細明體" w:hAnsi="新細明體" w:cs="新細明體" w:hint="eastAsia"/>
                <w:szCs w:val="24"/>
              </w:rPr>
              <w:t>探討臺灣文化的淵源，並欣賞其內涵。</w:t>
            </w:r>
          </w:p>
          <w:p w:rsidR="008F0C30" w:rsidRPr="008F0C30" w:rsidRDefault="008F0C30" w:rsidP="008F0C30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 xml:space="preserve">4-3-2 </w:t>
            </w:r>
            <w:r w:rsidRPr="008F0C30">
              <w:rPr>
                <w:rFonts w:ascii="新細明體" w:hAnsi="新細明體" w:cs="新細明體" w:hint="eastAsia"/>
                <w:szCs w:val="24"/>
              </w:rPr>
              <w:t>認識人類社會中的主要宗教與信仰。</w:t>
            </w:r>
          </w:p>
          <w:p w:rsidR="008F0C30" w:rsidRPr="008F0C30" w:rsidRDefault="008F0C30" w:rsidP="008F0C30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 xml:space="preserve">4-3-3 </w:t>
            </w:r>
            <w:r w:rsidRPr="008F0C30">
              <w:rPr>
                <w:rFonts w:ascii="新細明體" w:hAnsi="新細明體" w:cs="新細明體" w:hint="eastAsia"/>
                <w:szCs w:val="24"/>
              </w:rPr>
              <w:t>瞭解人類社會中的各種藝術形式。</w:t>
            </w:r>
          </w:p>
          <w:p w:rsidR="00234EB0" w:rsidRPr="008F0C30" w:rsidRDefault="008F0C30" w:rsidP="008F0C30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lastRenderedPageBreak/>
              <w:t xml:space="preserve">9-3-2 </w:t>
            </w:r>
            <w:r w:rsidRPr="008F0C30">
              <w:rPr>
                <w:rFonts w:ascii="新細明體" w:hAnsi="新細明體" w:cs="新細明體" w:hint="eastAsia"/>
                <w:szCs w:val="24"/>
              </w:rPr>
              <w:t>探討不同文化的接觸和交流可能產生的衝突、合作和文化創新。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了解文化的定義與範圍。</w:t>
            </w:r>
          </w:p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探討現代社會中，宗教信仰的種類與功能。</w:t>
            </w:r>
          </w:p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培養尊重宗教信仰的態度。</w:t>
            </w:r>
          </w:p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4.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了解臺灣藝文活動的發展。</w:t>
            </w:r>
          </w:p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認識臺灣飲食文化的內涵。</w:t>
            </w:r>
          </w:p>
          <w:p w:rsidR="00234EB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6.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了解臺灣文化的創新與傳承。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新細明體" w:hAnsi="新細明體" w:cs="新細明體" w:hint="eastAsia"/>
                <w:szCs w:val="24"/>
              </w:rPr>
              <w:lastRenderedPageBreak/>
              <w:t>【活動三】臺灣美食真好吃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szCs w:val="24"/>
              </w:rPr>
              <w:t>引起動機：教師準備臺灣著名的小吃圖片，以快問的方式，看哪位學生能最快答出小吃的地名。教師請學生上臺發表最喜歡的美食享用經驗。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Cs w:val="24"/>
              </w:rPr>
              <w:t>閱讀與討論：教師指導學生閱讀課本第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74</w:t>
            </w:r>
            <w:r w:rsidRPr="008F0C30">
              <w:rPr>
                <w:rFonts w:ascii="新細明體" w:hAnsi="新細明體" w:cs="新細明體" w:hint="eastAsia"/>
                <w:szCs w:val="24"/>
              </w:rPr>
              <w:t>頁課文及圖片，並討論問題。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Cs w:val="24"/>
              </w:rPr>
              <w:t>分組討論：你的外國朋友來臺灣拜訪你，你會招待他享用哪些特別的臺灣美食呢？請說說你的理由。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lastRenderedPageBreak/>
              <w:t>4.</w:t>
            </w:r>
            <w:r w:rsidRPr="008F0C30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2</w:t>
            </w:r>
            <w:r w:rsidRPr="008F0C30">
              <w:rPr>
                <w:rFonts w:ascii="新細明體" w:hAnsi="新細明體" w:cs="新細明體" w:hint="eastAsia"/>
                <w:szCs w:val="24"/>
              </w:rPr>
              <w:t>課習作】任務三。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8F0C30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新細明體" w:hAnsi="新細明體" w:cs="新細明體" w:hint="eastAsia"/>
                <w:szCs w:val="24"/>
              </w:rPr>
              <w:t>【活動四】傳承與創新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szCs w:val="24"/>
              </w:rPr>
              <w:t>引起動機：教師準備傳統布袋戲與現代布袋戲的影片，提供學生觀賞，並討論下列問題。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8F0C30">
              <w:rPr>
                <w:rFonts w:ascii="新細明體" w:hAnsi="新細明體" w:cs="新細明體" w:hint="eastAsia"/>
                <w:szCs w:val="24"/>
              </w:rPr>
              <w:t>你曾在什麼場合看到布袋戲表演？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8F0C30">
              <w:rPr>
                <w:rFonts w:ascii="新細明體" w:hAnsi="新細明體" w:cs="新細明體" w:hint="eastAsia"/>
                <w:szCs w:val="24"/>
              </w:rPr>
              <w:t>你對布袋戲的喜好程度如何？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8F0C30">
              <w:rPr>
                <w:rFonts w:ascii="新細明體" w:hAnsi="新細明體" w:cs="新細明體" w:hint="eastAsia"/>
                <w:szCs w:val="24"/>
              </w:rPr>
              <w:t>現代布袋戲相較於過去，有什麼不同？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(4)</w:t>
            </w:r>
            <w:r w:rsidRPr="008F0C30">
              <w:rPr>
                <w:rFonts w:ascii="新細明體" w:hAnsi="新細明體" w:cs="新細明體" w:hint="eastAsia"/>
                <w:szCs w:val="24"/>
              </w:rPr>
              <w:t>為什麼布袋戲會有這樣的轉變？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(5)</w:t>
            </w:r>
            <w:r w:rsidRPr="008F0C30">
              <w:rPr>
                <w:rFonts w:ascii="新細明體" w:hAnsi="新細明體" w:cs="新細明體" w:hint="eastAsia"/>
                <w:szCs w:val="24"/>
              </w:rPr>
              <w:t>你覺得我們可以怎樣讓更多人來看布袋戲？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Cs w:val="24"/>
              </w:rPr>
              <w:t>閱讀與討論：教師指導學生閱讀課本第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75</w:t>
            </w:r>
            <w:r w:rsidRPr="008F0C30">
              <w:rPr>
                <w:rFonts w:ascii="新細明體" w:hAnsi="新細明體" w:cs="新細明體" w:hint="eastAsia"/>
                <w:szCs w:val="24"/>
              </w:rPr>
              <w:t>頁課文及圖片，並討論下列問題。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8F0C30">
              <w:rPr>
                <w:rFonts w:ascii="新細明體" w:hAnsi="新細明體" w:cs="新細明體" w:hint="eastAsia"/>
                <w:szCs w:val="24"/>
              </w:rPr>
              <w:t>傳統文化有哪些創新的例子？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8F0C30">
              <w:rPr>
                <w:rFonts w:ascii="新細明體" w:hAnsi="新細明體" w:cs="新細明體" w:hint="eastAsia"/>
                <w:szCs w:val="24"/>
              </w:rPr>
              <w:t>我們應如何保存傳統文化？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8F0C30">
              <w:rPr>
                <w:rFonts w:ascii="新細明體" w:hAnsi="新細明體" w:cs="新細明體" w:hint="eastAsia"/>
                <w:szCs w:val="24"/>
              </w:rPr>
              <w:t>為什麼我們要保存傳統文化？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2</w:t>
            </w:r>
            <w:r w:rsidRPr="008F0C30">
              <w:rPr>
                <w:rFonts w:ascii="新細明體" w:hAnsi="新細明體" w:cs="新細明體" w:hint="eastAsia"/>
                <w:szCs w:val="24"/>
              </w:rPr>
              <w:t>課習作】任務二。</w:t>
            </w:r>
          </w:p>
          <w:p w:rsidR="00234EB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0C30" w:rsidRDefault="008F0C30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資料查詢</w:t>
            </w: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資料展示</w:t>
            </w: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態度評量</w:t>
            </w: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  <w:p w:rsidR="00234EB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6.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E103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25"/>
                <w:id w:val="-1645728463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11/21體表會補假1 日</w:t>
                </w:r>
              </w:sdtContent>
            </w:sdt>
          </w:p>
        </w:tc>
      </w:tr>
      <w:tr w:rsidR="00234EB0" w:rsidTr="008E1933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6"/>
                <w:id w:val="-111446244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11/27-12/03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C30" w:rsidRDefault="008F0C30" w:rsidP="008F0C30">
            <w:pPr>
              <w:ind w:firstLine="0"/>
              <w:rPr>
                <w:sz w:val="24"/>
              </w:rPr>
            </w:pPr>
            <w:r w:rsidRPr="00410178">
              <w:rPr>
                <w:sz w:val="24"/>
              </w:rPr>
              <w:t>臺灣的人口</w:t>
            </w:r>
          </w:p>
          <w:p w:rsidR="00234EB0" w:rsidRDefault="008F0C30" w:rsidP="008F0C3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8F0C30" w:rsidRDefault="008F0C3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30" w:rsidRPr="008F0C30" w:rsidRDefault="008F0C30" w:rsidP="008F0C30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 xml:space="preserve">1-3-4 </w:t>
            </w:r>
            <w:r w:rsidRPr="008F0C30">
              <w:rPr>
                <w:rFonts w:ascii="新細明體" w:hAnsi="新細明體" w:cs="新細明體" w:hint="eastAsia"/>
                <w:szCs w:val="24"/>
              </w:rPr>
              <w:t>利用地圖、數據和其他資訊，來描述和解釋地表事象及其空間組織。</w:t>
            </w:r>
          </w:p>
          <w:p w:rsidR="00234EB0" w:rsidRPr="008F0C30" w:rsidRDefault="008F0C30" w:rsidP="008F0C30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 xml:space="preserve">1-3-5 </w:t>
            </w:r>
            <w:r w:rsidRPr="008F0C30">
              <w:rPr>
                <w:rFonts w:ascii="新細明體" w:hAnsi="新細明體" w:cs="新細明體" w:hint="eastAsia"/>
                <w:szCs w:val="24"/>
              </w:rPr>
              <w:t>說明人口空間分布的差異及人口遷移的原因和結果。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了解人口分布圖的意義。</w:t>
            </w:r>
          </w:p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探討臺灣地區人口分布、都市分布的情形。</w:t>
            </w:r>
          </w:p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透過閱讀地圖，認識臺灣各地環境的差異。</w:t>
            </w:r>
          </w:p>
          <w:p w:rsidR="00234EB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探討臺灣人口遷移的原因和結果。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新細明體" w:hAnsi="新細明體" w:cs="新細明體" w:hint="eastAsia"/>
                <w:szCs w:val="24"/>
              </w:rPr>
              <w:t>【活動一】人口觀察站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szCs w:val="24"/>
              </w:rPr>
              <w:t>引起動機：教師請學生站在事先裁剪好的報紙上面，有的報紙面積大，上面站立的學生數少；有的報紙面積小，上面站立的學生數多，讓學生體驗人口稀疏與密集的感覺。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Cs w:val="24"/>
              </w:rPr>
              <w:t>閱讀與觀察：教師引導學生閱讀與觀察課本第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80</w:t>
            </w:r>
            <w:r w:rsidRPr="008F0C30">
              <w:rPr>
                <w:rFonts w:ascii="新細明體" w:hAnsi="新細明體" w:cs="新細明體" w:hint="eastAsia"/>
                <w:szCs w:val="24"/>
              </w:rPr>
              <w:t>、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81</w:t>
            </w:r>
            <w:r w:rsidRPr="008F0C30">
              <w:rPr>
                <w:rFonts w:ascii="新細明體" w:hAnsi="新細明體" w:cs="新細明體" w:hint="eastAsia"/>
                <w:szCs w:val="24"/>
              </w:rPr>
              <w:t>頁課文及圖片，講解人口分布圖與都市分布圖的意義，並請學生回答問題。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Cs w:val="24"/>
              </w:rPr>
              <w:t>調查與討論：教師請學生查詢家鄉縣市的人口數，並記錄下來。根據家鄉的人口數，討論家鄉人口統計資料，在臺灣人口分布圖中分布情形，是屬於圓點稀疏還是密集的地區？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1</w:t>
            </w:r>
            <w:r w:rsidRPr="008F0C30">
              <w:rPr>
                <w:rFonts w:ascii="新細明體" w:hAnsi="新細明體" w:cs="新細明體" w:hint="eastAsia"/>
                <w:szCs w:val="24"/>
              </w:rPr>
              <w:t>課習作】第一大題。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8F0C30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新細明體" w:hAnsi="新細明體" w:cs="新細明體" w:hint="eastAsia"/>
                <w:szCs w:val="24"/>
              </w:rPr>
              <w:t>【活動二】地形與人口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szCs w:val="24"/>
              </w:rPr>
              <w:t>引起動機：教師列出臺灣數個地方，請學生發表對這幾個地方的感覺是什麼？透過此活動，讓學生複習以前學過的課程，加深對臺灣地形分布的印象。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Cs w:val="24"/>
              </w:rPr>
              <w:t>觀察與討論：教師引導學生閱讀與觀察課本第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82</w:t>
            </w:r>
            <w:r w:rsidRPr="008F0C30">
              <w:rPr>
                <w:rFonts w:ascii="新細明體" w:hAnsi="新細明體" w:cs="新細明體" w:hint="eastAsia"/>
                <w:szCs w:val="24"/>
              </w:rPr>
              <w:t>、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83</w:t>
            </w:r>
            <w:r w:rsidRPr="008F0C30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Cs w:val="24"/>
              </w:rPr>
              <w:t>完成分層設色圖：學生分組，在書面紙上依課本第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83</w:t>
            </w:r>
            <w:r w:rsidRPr="008F0C30">
              <w:rPr>
                <w:rFonts w:ascii="新細明體" w:hAnsi="新細明體" w:cs="新細明體" w:hint="eastAsia"/>
                <w:szCs w:val="24"/>
              </w:rPr>
              <w:t>頁</w:t>
            </w:r>
            <w:r w:rsidRPr="008F0C30">
              <w:rPr>
                <w:rFonts w:ascii="新細明體" w:hAnsi="新細明體" w:cs="新細明體" w:hint="eastAsia"/>
                <w:szCs w:val="24"/>
              </w:rPr>
              <w:lastRenderedPageBreak/>
              <w:t>地圖，完成臺灣分層設色圖。教師指導學生，先繪製臺灣地形圖，再依各地形塗上不同顏色，最後再以紅色圓點標示出北、中、南三大都市，和周圍中、小型都市。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szCs w:val="24"/>
              </w:rPr>
              <w:t>配合動動腦：「為什麼臺灣的人口多分布在地勢平坦的平原、盆地和台地？」</w:t>
            </w:r>
          </w:p>
          <w:p w:rsidR="008F0C3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8F0C30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8F0C30">
              <w:rPr>
                <w:rFonts w:ascii="BiauKai" w:eastAsia="BiauKai" w:hAnsi="BiauKai" w:cs="BiauKai" w:hint="eastAsia"/>
                <w:szCs w:val="24"/>
              </w:rPr>
              <w:t>1</w:t>
            </w:r>
            <w:r w:rsidRPr="008F0C30">
              <w:rPr>
                <w:rFonts w:ascii="新細明體" w:hAnsi="新細明體" w:cs="新細明體" w:hint="eastAsia"/>
                <w:szCs w:val="24"/>
              </w:rPr>
              <w:t>課習作】第二大題。</w:t>
            </w:r>
          </w:p>
          <w:p w:rsidR="00234EB0" w:rsidRPr="008F0C30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8F0C30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0C30" w:rsidRDefault="008F0C30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  <w:p w:rsidR="008F0C3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遊戲評量</w:t>
            </w:r>
          </w:p>
          <w:p w:rsidR="00234EB0" w:rsidRPr="008F0C30" w:rsidRDefault="008F0C30" w:rsidP="008F0C30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7"/>
                <w:id w:val="-891888348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12/04-12/10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F0C30" w:rsidRDefault="008F0C30" w:rsidP="008F0C30">
            <w:pPr>
              <w:ind w:firstLine="0"/>
              <w:rPr>
                <w:sz w:val="24"/>
              </w:rPr>
            </w:pPr>
            <w:r w:rsidRPr="00410178">
              <w:rPr>
                <w:sz w:val="24"/>
              </w:rPr>
              <w:t>臺灣的人口</w:t>
            </w:r>
          </w:p>
          <w:p w:rsidR="00234EB0" w:rsidRDefault="008F0C30" w:rsidP="008F0C3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8F0C30" w:rsidRDefault="008F0C30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C30" w:rsidRPr="008F0C30" w:rsidRDefault="008F0C30" w:rsidP="008F0C30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 xml:space="preserve">1-3-4 </w:t>
            </w:r>
            <w:r w:rsidRPr="008F0C30">
              <w:rPr>
                <w:rFonts w:ascii="新細明體" w:hAnsi="新細明體" w:cs="新細明體" w:hint="eastAsia"/>
                <w:szCs w:val="24"/>
              </w:rPr>
              <w:t>利用地圖、數據和其他資訊，來描述和解釋地表事象及其空間組織。</w:t>
            </w:r>
          </w:p>
          <w:p w:rsidR="00234EB0" w:rsidRPr="008F0C30" w:rsidRDefault="008F0C30" w:rsidP="008F0C30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Cs w:val="24"/>
              </w:rPr>
              <w:t xml:space="preserve">1-3-5 </w:t>
            </w:r>
            <w:r w:rsidRPr="008F0C30">
              <w:rPr>
                <w:rFonts w:ascii="新細明體" w:hAnsi="新細明體" w:cs="新細明體" w:hint="eastAsia"/>
                <w:szCs w:val="24"/>
              </w:rPr>
              <w:t>說明人口空間分布的差異及人口遷移的原因和結果。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了解人口分布圖的意義。</w:t>
            </w:r>
          </w:p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探討臺灣地區人口分布、都市分布的情形。</w:t>
            </w:r>
          </w:p>
          <w:p w:rsidR="008F0C30" w:rsidRPr="008F0C3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透過閱讀地圖，認識臺灣各地環境的差異。</w:t>
            </w:r>
          </w:p>
          <w:p w:rsidR="00234EB0" w:rsidRDefault="008F0C30" w:rsidP="008F0C3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F0C30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8F0C30">
              <w:rPr>
                <w:rFonts w:ascii="新細明體" w:hAnsi="新細明體" w:cs="新細明體" w:hint="eastAsia"/>
                <w:sz w:val="24"/>
                <w:szCs w:val="24"/>
              </w:rPr>
              <w:t>探討臺灣人口遷移的原因和結果。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F0C30" w:rsidRPr="000136FE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新細明體" w:hAnsi="新細明體" w:cs="新細明體" w:hint="eastAsia"/>
                <w:szCs w:val="24"/>
              </w:rPr>
              <w:t>【活動三】人口大搬風</w:t>
            </w:r>
          </w:p>
          <w:p w:rsidR="008F0C30" w:rsidRPr="000136FE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Cs w:val="24"/>
              </w:rPr>
              <w:t>引起動機：教師請學生發表有沒有搬家的經驗？為什麼搬家？教師將學生搬家原因做簡單分類，看看大多是為了什麼原因搬家。</w:t>
            </w:r>
          </w:p>
          <w:p w:rsidR="008F0C30" w:rsidRPr="000136FE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szCs w:val="24"/>
              </w:rPr>
              <w:t>觀察與討論：教師引導學生閱讀與觀察課本第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84</w:t>
            </w:r>
            <w:r w:rsidRPr="000136FE">
              <w:rPr>
                <w:rFonts w:ascii="新細明體" w:hAnsi="新細明體" w:cs="新細明體" w:hint="eastAsia"/>
                <w:szCs w:val="24"/>
              </w:rPr>
              <w:t>、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85</w:t>
            </w:r>
            <w:r w:rsidRPr="000136FE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8F0C30" w:rsidRPr="000136FE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Cs w:val="24"/>
              </w:rPr>
              <w:t>分組討論：教師將學生分組，各組選定一個人口遷移原因作為主題。討論如果自己面臨這些情況，會不會想要遷移原居住地？考慮遷移的因素有哪些？</w:t>
            </w:r>
          </w:p>
          <w:p w:rsidR="008F0C30" w:rsidRPr="000136FE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Cs w:val="24"/>
              </w:rPr>
              <w:t>調查與發表：教師請學生查詢臺灣人口資料，了解各區域人口遷移資料，討論臺灣人口遷移趨勢。</w:t>
            </w:r>
          </w:p>
          <w:p w:rsidR="008F0C30" w:rsidRPr="000136FE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lastRenderedPageBreak/>
              <w:t>5.</w:t>
            </w:r>
            <w:r w:rsidRPr="000136FE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1</w:t>
            </w:r>
            <w:r w:rsidRPr="000136FE">
              <w:rPr>
                <w:rFonts w:ascii="新細明體" w:hAnsi="新細明體" w:cs="新細明體" w:hint="eastAsia"/>
                <w:szCs w:val="24"/>
              </w:rPr>
              <w:t>課習作】第三、四大題。</w:t>
            </w:r>
          </w:p>
          <w:p w:rsidR="008F0C30" w:rsidRPr="000136FE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0136FE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8F0C30" w:rsidRPr="000136FE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新細明體" w:hAnsi="新細明體" w:cs="新細明體" w:hint="eastAsia"/>
                <w:szCs w:val="24"/>
              </w:rPr>
              <w:t>【活動四】人口蹺蹺板</w:t>
            </w:r>
          </w:p>
          <w:p w:rsidR="008F0C30" w:rsidRPr="000136FE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Cs w:val="24"/>
              </w:rPr>
              <w:t>引起動機：教師請學生發表蒐集到的返鄉人潮、高速公路壅塞、上下班時都市路段塞車的報導，再由教師提問，全班共同討論。</w:t>
            </w:r>
          </w:p>
          <w:p w:rsidR="008F0C30" w:rsidRPr="000136FE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szCs w:val="24"/>
              </w:rPr>
              <w:t>觀察與討論：教師引導學生閱讀與觀察課本第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86</w:t>
            </w:r>
            <w:r w:rsidRPr="000136FE">
              <w:rPr>
                <w:rFonts w:ascii="新細明體" w:hAnsi="新細明體" w:cs="新細明體" w:hint="eastAsia"/>
                <w:szCs w:val="24"/>
              </w:rPr>
              <w:t>、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87</w:t>
            </w:r>
            <w:r w:rsidRPr="000136FE">
              <w:rPr>
                <w:rFonts w:ascii="新細明體" w:hAnsi="新細明體" w:cs="新細明體" w:hint="eastAsia"/>
                <w:szCs w:val="24"/>
              </w:rPr>
              <w:t>頁課文及圖片，同時展示都會區相關圖片，並回答問題。</w:t>
            </w:r>
          </w:p>
          <w:p w:rsidR="008F0C30" w:rsidRPr="000136FE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Cs w:val="24"/>
              </w:rPr>
              <w:t>配對遊戲：教師製作跟課文相關的語詞，黑板上分成鄉村、都市地區，教師請學生將相關語詞貼在適當位置上。區分完成後，教師請學生發表居住在鄉村或都市的優缺點有哪些？如果自己可以選擇居住地，想住在哪裡？並說明理由。</w:t>
            </w:r>
          </w:p>
          <w:p w:rsidR="008F0C30" w:rsidRPr="000136FE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1</w:t>
            </w:r>
            <w:r w:rsidRPr="000136FE">
              <w:rPr>
                <w:rFonts w:ascii="新細明體" w:hAnsi="新細明體" w:cs="新細明體" w:hint="eastAsia"/>
                <w:szCs w:val="24"/>
              </w:rPr>
              <w:t>課習作】第五大題。</w:t>
            </w:r>
          </w:p>
          <w:p w:rsidR="00234EB0" w:rsidRPr="000136FE" w:rsidRDefault="008F0C30" w:rsidP="008F0C30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0136FE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Default="000136F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遊戲評量</w:t>
            </w:r>
          </w:p>
          <w:p w:rsidR="00234EB0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8"/>
                <w:id w:val="522525115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12/11-12/17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6FE" w:rsidRDefault="000136FE" w:rsidP="000136FE">
            <w:pPr>
              <w:ind w:firstLine="0"/>
              <w:rPr>
                <w:sz w:val="24"/>
              </w:rPr>
            </w:pPr>
            <w:r w:rsidRPr="00410178">
              <w:rPr>
                <w:sz w:val="24"/>
              </w:rPr>
              <w:t>臺灣的人口</w:t>
            </w:r>
          </w:p>
          <w:p w:rsidR="000136FE" w:rsidRDefault="000136FE" w:rsidP="000136FE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2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0136FE" w:rsidRDefault="000136FE" w:rsidP="000136FE">
            <w:pPr>
              <w:ind w:firstLine="0"/>
              <w:rPr>
                <w:rFonts w:ascii="新細明體" w:hAnsi="新細明體" w:cs="新細明體"/>
                <w:color w:val="FF0000"/>
                <w:sz w:val="24"/>
                <w:szCs w:val="24"/>
              </w:rPr>
            </w:pPr>
            <w:r>
              <w:rPr>
                <w:rFonts w:ascii="新細明體" w:hAnsi="新細明體" w:cs="新細明體" w:hint="eastAsia"/>
                <w:color w:val="FF0000"/>
                <w:sz w:val="24"/>
                <w:szCs w:val="24"/>
              </w:rPr>
              <w:t>【性別平等6】</w:t>
            </w:r>
          </w:p>
          <w:p w:rsidR="00234EB0" w:rsidRPr="000136FE" w:rsidRDefault="00234EB0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0136FE" w:rsidRDefault="000136F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E" w:rsidRPr="000136FE" w:rsidRDefault="000136FE" w:rsidP="000136FE">
            <w:pPr>
              <w:ind w:left="317" w:hanging="317"/>
              <w:jc w:val="center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 xml:space="preserve">3-3-3 </w:t>
            </w:r>
            <w:r w:rsidRPr="000136FE">
              <w:rPr>
                <w:rFonts w:ascii="新細明體" w:hAnsi="新細明體" w:cs="新細明體" w:hint="eastAsia"/>
                <w:szCs w:val="24"/>
              </w:rPr>
              <w:t>瞭解不能用過大的尺度去觀察和理解小範圍的問題，反之亦然。</w:t>
            </w:r>
          </w:p>
          <w:p w:rsidR="000136FE" w:rsidRPr="000136FE" w:rsidRDefault="000136FE" w:rsidP="000136FE">
            <w:pPr>
              <w:ind w:left="317" w:hanging="317"/>
              <w:jc w:val="center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lastRenderedPageBreak/>
              <w:t xml:space="preserve">3-3-5 </w:t>
            </w:r>
            <w:r w:rsidRPr="000136FE">
              <w:rPr>
                <w:rFonts w:ascii="新細明體" w:hAnsi="新細明體" w:cs="新細明體" w:hint="eastAsia"/>
                <w:szCs w:val="24"/>
              </w:rPr>
              <w:t>舉例指出在一段變遷當中，有某一項特徵或數值是大體相同的。</w:t>
            </w:r>
          </w:p>
          <w:p w:rsidR="00234EB0" w:rsidRPr="000136FE" w:rsidRDefault="000136FE" w:rsidP="000136FE">
            <w:pPr>
              <w:ind w:left="317" w:hanging="317"/>
              <w:jc w:val="center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 xml:space="preserve">4-3-4 </w:t>
            </w:r>
            <w:r w:rsidRPr="000136FE">
              <w:rPr>
                <w:rFonts w:ascii="新細明體" w:hAnsi="新細明體" w:cs="新細明體" w:hint="eastAsia"/>
                <w:szCs w:val="24"/>
              </w:rPr>
              <w:t>反省自己所珍視的各種德行與道德信念。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Pr="000136FE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探討臺灣人口政策的變遷。</w:t>
            </w:r>
          </w:p>
          <w:p w:rsidR="000136FE" w:rsidRPr="000136FE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2.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明白臺灣社會少子化的現象。</w:t>
            </w:r>
          </w:p>
          <w:p w:rsidR="000136FE" w:rsidRPr="000136FE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了解臺灣已步入高齡社會。</w:t>
            </w:r>
          </w:p>
          <w:p w:rsidR="00234EB0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了解新住民移入臺灣的原因及生活情形，並培養關懷新住民的態度。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新細明體" w:hAnsi="新細明體" w:cs="新細明體" w:hint="eastAsia"/>
                <w:szCs w:val="24"/>
              </w:rPr>
              <w:lastRenderedPageBreak/>
              <w:t>【活動一】人口宣導口號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Cs w:val="24"/>
              </w:rPr>
              <w:t>引起動機：調查班上同學的祖父母、父母和自己，平均有幾個兄弟姊妹？三代之間有什麼差別？這樣的差別可能造成什麼影響？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lastRenderedPageBreak/>
              <w:t>2.</w:t>
            </w:r>
            <w:r w:rsidRPr="000136FE">
              <w:rPr>
                <w:rFonts w:ascii="新細明體" w:hAnsi="新細明體" w:cs="新細明體" w:hint="eastAsia"/>
                <w:szCs w:val="24"/>
              </w:rPr>
              <w:t>觀察與發表：教師引導學生閱讀與觀察課本第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88</w:t>
            </w:r>
            <w:r w:rsidRPr="000136FE">
              <w:rPr>
                <w:rFonts w:ascii="新細明體" w:hAnsi="新細明體" w:cs="新細明體" w:hint="eastAsia"/>
                <w:szCs w:val="24"/>
              </w:rPr>
              <w:t>頁課文及圖片，並回答下列問題。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0136FE">
              <w:rPr>
                <w:rFonts w:ascii="新細明體" w:hAnsi="新細明體" w:cs="新細明體" w:hint="eastAsia"/>
                <w:szCs w:val="24"/>
              </w:rPr>
              <w:t>說說看，臺灣在四十年代到五十年代的人口成長情形為何？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0136FE">
              <w:rPr>
                <w:rFonts w:ascii="新細明體" w:hAnsi="新細明體" w:cs="新細明體" w:hint="eastAsia"/>
                <w:szCs w:val="24"/>
              </w:rPr>
              <w:t>當時人口政策是什麼？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0136FE">
              <w:rPr>
                <w:rFonts w:ascii="新細明體" w:hAnsi="新細明體" w:cs="新細明體" w:hint="eastAsia"/>
                <w:szCs w:val="24"/>
              </w:rPr>
              <w:t>近年來臺灣的家庭型態有什麼改變？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(4)</w:t>
            </w:r>
            <w:r w:rsidRPr="000136FE">
              <w:rPr>
                <w:rFonts w:ascii="新細明體" w:hAnsi="新細明體" w:cs="新細明體" w:hint="eastAsia"/>
                <w:szCs w:val="24"/>
              </w:rPr>
              <w:t>這種改變帶來什麼樣的人口現象？造成原因是什麼？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Cs w:val="24"/>
              </w:rPr>
              <w:t>口號大觀園：教師列舉出五、六十年代到現代臺灣人口政策口號，請學生唸完口號後，說一說對這些口號的想法，教師補充說明政府制定人口政策口號，需要考量當時社會情況。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新細明體" w:hAnsi="新細明體" w:cs="新細明體" w:hint="eastAsia"/>
                <w:szCs w:val="24"/>
              </w:rPr>
              <w:t>【活動二】少子化現象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Cs w:val="24"/>
              </w:rPr>
              <w:t>引起動機：教師請學校提供近十年來新生入學人數，請學生透過數據，了解學校新生入學人數變化情形。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szCs w:val="24"/>
              </w:rPr>
              <w:t>觀察與發表：教師引導學生閱讀與觀察課本第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89</w:t>
            </w:r>
            <w:r w:rsidRPr="000136FE">
              <w:rPr>
                <w:rFonts w:ascii="新細明體" w:hAnsi="新細明體" w:cs="新細明體" w:hint="eastAsia"/>
                <w:szCs w:val="24"/>
              </w:rPr>
              <w:t>頁課文及圖片，並回答下列問題。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0136FE">
              <w:rPr>
                <w:rFonts w:ascii="新細明體" w:hAnsi="新細明體" w:cs="新細明體" w:hint="eastAsia"/>
                <w:szCs w:val="24"/>
              </w:rPr>
              <w:t>臺灣社會出現少子化的現象，會產生什麼影響？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0136FE">
              <w:rPr>
                <w:rFonts w:ascii="新細明體" w:hAnsi="新細明體" w:cs="新細明體" w:hint="eastAsia"/>
                <w:szCs w:val="24"/>
              </w:rPr>
              <w:t>說說看，臺灣目前有什麼鼓勵生育、保障兒童健康發展的措施？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lastRenderedPageBreak/>
              <w:t>3.</w:t>
            </w:r>
            <w:r w:rsidRPr="000136FE">
              <w:rPr>
                <w:rFonts w:ascii="新細明體" w:hAnsi="新細明體" w:cs="新細明體" w:hint="eastAsia"/>
                <w:szCs w:val="24"/>
              </w:rPr>
              <w:t>分組報告：教師將學生分成數組，各組就「以現今臺灣社會的情況來看，你們贊不贊成鼓勵夫婦多生小孩？理由是什麼？」進行討論，並上臺報告。</w:t>
            </w:r>
          </w:p>
          <w:p w:rsidR="00234EB0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Default="000136F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  <w:p w:rsidR="00234EB0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遊戲評量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29"/>
                <w:id w:val="1600066461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12/18-12/24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6FE" w:rsidRDefault="000136FE" w:rsidP="000136FE">
            <w:pPr>
              <w:ind w:firstLine="0"/>
              <w:rPr>
                <w:sz w:val="24"/>
              </w:rPr>
            </w:pPr>
            <w:r w:rsidRPr="00410178">
              <w:rPr>
                <w:sz w:val="24"/>
              </w:rPr>
              <w:t>臺灣的人口</w:t>
            </w:r>
          </w:p>
          <w:p w:rsidR="00234EB0" w:rsidRDefault="000136FE" w:rsidP="000136F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3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0136FE" w:rsidRDefault="000136F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E" w:rsidRPr="000136FE" w:rsidRDefault="000136FE" w:rsidP="000136FE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 xml:space="preserve">3-3-3 </w:t>
            </w:r>
            <w:r w:rsidRPr="000136FE">
              <w:rPr>
                <w:rFonts w:ascii="新細明體" w:hAnsi="新細明體" w:cs="新細明體" w:hint="eastAsia"/>
                <w:szCs w:val="24"/>
              </w:rPr>
              <w:t>瞭解不能用過大的尺度去觀察和理解小範圍的問題，反之亦然。</w:t>
            </w:r>
          </w:p>
          <w:p w:rsidR="000136FE" w:rsidRPr="000136FE" w:rsidRDefault="000136FE" w:rsidP="000136FE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 xml:space="preserve">3-3-5 </w:t>
            </w:r>
            <w:r w:rsidRPr="000136FE">
              <w:rPr>
                <w:rFonts w:ascii="新細明體" w:hAnsi="新細明體" w:cs="新細明體" w:hint="eastAsia"/>
                <w:szCs w:val="24"/>
              </w:rPr>
              <w:t>舉例指出在一段變遷當中，有某一項特徵或數值是大體相同的。</w:t>
            </w:r>
          </w:p>
          <w:p w:rsidR="00234EB0" w:rsidRPr="000136FE" w:rsidRDefault="000136FE" w:rsidP="000136FE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 xml:space="preserve">4-3-4 </w:t>
            </w:r>
            <w:r w:rsidRPr="000136FE">
              <w:rPr>
                <w:rFonts w:ascii="新細明體" w:hAnsi="新細明體" w:cs="新細明體" w:hint="eastAsia"/>
                <w:szCs w:val="24"/>
              </w:rPr>
              <w:t>反省自己所珍視的各種德行與道德信念。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Pr="000136FE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探討臺灣人口政策的變遷。</w:t>
            </w:r>
          </w:p>
          <w:p w:rsidR="000136FE" w:rsidRPr="000136FE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明白臺灣社會少子化的現象。</w:t>
            </w:r>
          </w:p>
          <w:p w:rsidR="000136FE" w:rsidRPr="000136FE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了解臺灣已步入高齡社會。</w:t>
            </w:r>
          </w:p>
          <w:p w:rsidR="00234EB0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了解新住民移入臺灣的原因及生活情形，並培養關懷新住民的態度。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新細明體" w:hAnsi="新細明體" w:cs="新細明體" w:hint="eastAsia"/>
                <w:szCs w:val="24"/>
              </w:rPr>
              <w:t>【活動三】從心關懷他們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Cs w:val="24"/>
              </w:rPr>
              <w:t>引起動機：請學生於課前蒐集有關家中或社區鄰里間，老人們生活的情形。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szCs w:val="24"/>
              </w:rPr>
              <w:t>觀察與發表：教師引導學生閱讀與觀察課本第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90</w:t>
            </w:r>
            <w:r w:rsidRPr="000136FE">
              <w:rPr>
                <w:rFonts w:ascii="新細明體" w:hAnsi="新細明體" w:cs="新細明體" w:hint="eastAsia"/>
                <w:szCs w:val="24"/>
              </w:rPr>
              <w:t>頁課文及圖片，並回答下列問題。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0136FE">
              <w:rPr>
                <w:rFonts w:ascii="新細明體" w:hAnsi="新細明體" w:cs="新細明體" w:hint="eastAsia"/>
                <w:szCs w:val="24"/>
              </w:rPr>
              <w:t>你覺得老年人口持續增加的原因有哪些？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0136FE">
              <w:rPr>
                <w:rFonts w:ascii="新細明體" w:hAnsi="新細明體" w:cs="新細明體" w:hint="eastAsia"/>
                <w:szCs w:val="24"/>
              </w:rPr>
              <w:t>臺灣社會老年人口愈來愈多的現象，會產生什麼影響？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0136FE">
              <w:rPr>
                <w:rFonts w:ascii="新細明體" w:hAnsi="新細明體" w:cs="新細明體" w:hint="eastAsia"/>
                <w:szCs w:val="24"/>
              </w:rPr>
              <w:t>目前政府對於老人可以提供哪些服務及照顧？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(4)</w:t>
            </w:r>
            <w:r w:rsidRPr="000136FE">
              <w:rPr>
                <w:rFonts w:ascii="新細明體" w:hAnsi="新細明體" w:cs="新細明體" w:hint="eastAsia"/>
                <w:szCs w:val="24"/>
              </w:rPr>
              <w:t>俗話說：「家有一老，如有一寶」，我們可以從老人身上學到哪些事情？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Cs w:val="24"/>
              </w:rPr>
              <w:t>角色扮演：學生先訪問家中或社區長者，他們在生活中常會遇到哪些需要別人幫忙的事情。學生將訪問到的內容在課堂上討論，並且以角色扮演模擬出情境，感受老人們的需求。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Cs w:val="24"/>
              </w:rPr>
              <w:t>蒐集與討論：教師請學生事先蒐集新住民相關剪報、文章</w:t>
            </w:r>
            <w:r w:rsidRPr="000136FE">
              <w:rPr>
                <w:rFonts w:ascii="新細明體" w:hAnsi="新細明體" w:cs="新細明體" w:hint="eastAsia"/>
                <w:szCs w:val="24"/>
              </w:rPr>
              <w:lastRenderedPageBreak/>
              <w:t>等資料，於課堂上展示並討論問題。討論後，學生以小卡片寫下對他們的關懷小語，可贈送給學校或社區內新住民家長，或是張貼在教室。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0136FE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2</w:t>
            </w:r>
            <w:r w:rsidRPr="000136FE">
              <w:rPr>
                <w:rFonts w:ascii="新細明體" w:hAnsi="新細明體" w:cs="新細明體" w:hint="eastAsia"/>
                <w:szCs w:val="24"/>
              </w:rPr>
              <w:t>課習作】。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0136FE">
              <w:rPr>
                <w:rFonts w:ascii="新細明體" w:hAnsi="新細明體" w:cs="新細明體" w:hint="eastAsia"/>
                <w:szCs w:val="24"/>
              </w:rPr>
              <w:t>配合動動腦：「臺灣人口面臨少子化和高齡化現象，除了對社會和國家發展造成影響外，說說看，對我們的生活，也會有哪些影響？」</w:t>
            </w:r>
          </w:p>
          <w:p w:rsidR="00234EB0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7.</w:t>
            </w:r>
            <w:r w:rsidRPr="000136FE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Pr="000136FE" w:rsidRDefault="000136FE" w:rsidP="000136FE">
            <w:pPr>
              <w:ind w:left="-22" w:hanging="7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  <w:lastRenderedPageBreak/>
              <w:t>1.</w:t>
            </w:r>
            <w:r w:rsidRPr="000136FE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口頭評量</w:t>
            </w:r>
          </w:p>
          <w:p w:rsidR="000136FE" w:rsidRPr="000136FE" w:rsidRDefault="000136FE" w:rsidP="000136FE">
            <w:pPr>
              <w:ind w:left="-22" w:hanging="7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實作評量</w:t>
            </w:r>
          </w:p>
          <w:p w:rsidR="000136FE" w:rsidRPr="000136FE" w:rsidRDefault="000136FE" w:rsidP="000136FE">
            <w:pPr>
              <w:ind w:left="-22" w:hanging="7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討論評量</w:t>
            </w:r>
          </w:p>
          <w:p w:rsidR="000136FE" w:rsidRPr="000136FE" w:rsidRDefault="000136FE" w:rsidP="000136FE">
            <w:pPr>
              <w:ind w:left="-22" w:hanging="7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遊戲評量</w:t>
            </w:r>
          </w:p>
          <w:p w:rsidR="00234EB0" w:rsidRPr="000136FE" w:rsidRDefault="000136FE" w:rsidP="000136FE">
            <w:pPr>
              <w:ind w:left="-22" w:hanging="7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  <w:t>5.</w:t>
            </w:r>
            <w:r w:rsidRPr="000136FE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0"/>
                <w:id w:val="-1075819916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12/25-12/31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6FE" w:rsidRDefault="000136FE" w:rsidP="000136FE">
            <w:pPr>
              <w:ind w:firstLine="0"/>
              <w:rPr>
                <w:sz w:val="24"/>
              </w:rPr>
            </w:pPr>
            <w:r w:rsidRPr="00876CBB">
              <w:rPr>
                <w:sz w:val="24"/>
              </w:rPr>
              <w:t>臺灣的城鄉與區域</w:t>
            </w:r>
          </w:p>
          <w:p w:rsidR="000136FE" w:rsidRDefault="000136FE" w:rsidP="000136FE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234EB0" w:rsidRDefault="000136FE" w:rsidP="000136F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4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0136FE" w:rsidRDefault="000136F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E" w:rsidRPr="000136FE" w:rsidRDefault="000136FE" w:rsidP="000136FE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 xml:space="preserve">1-3-6 </w:t>
            </w:r>
            <w:r w:rsidRPr="000136FE">
              <w:rPr>
                <w:rFonts w:ascii="新細明體" w:hAnsi="新細明體" w:cs="新細明體" w:hint="eastAsia"/>
                <w:szCs w:val="24"/>
              </w:rPr>
              <w:t>描述鄉村與都市在景觀和功能方面的差異。</w:t>
            </w:r>
          </w:p>
          <w:p w:rsidR="000136FE" w:rsidRPr="000136FE" w:rsidRDefault="000136FE" w:rsidP="000136FE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 xml:space="preserve">1-3-7 </w:t>
            </w:r>
            <w:r w:rsidRPr="000136FE">
              <w:rPr>
                <w:rFonts w:ascii="新細明體" w:hAnsi="新細明體" w:cs="新細明體" w:hint="eastAsia"/>
                <w:szCs w:val="24"/>
              </w:rPr>
              <w:t>說明城鄉之間或區域與區域之間有交互影響和交互倚賴的關係。</w:t>
            </w:r>
          </w:p>
          <w:p w:rsidR="00234EB0" w:rsidRPr="000136FE" w:rsidRDefault="000136FE" w:rsidP="000136FE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 xml:space="preserve">1-3-8 </w:t>
            </w:r>
            <w:r w:rsidRPr="000136FE">
              <w:rPr>
                <w:rFonts w:ascii="新細明體" w:hAnsi="新細明體" w:cs="新細明體" w:hint="eastAsia"/>
                <w:szCs w:val="24"/>
              </w:rPr>
              <w:t>暸解交通運輸的類型及其與生活環境的關係。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了解鄉村的功能與景觀。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觀察現代鄉村功能和景觀的改變。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了解都市的功能與景觀。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體認交通革新對城鄉互動的影響。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知道現代的交通發展。</w:t>
            </w:r>
          </w:p>
          <w:p w:rsidR="00234EB0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6.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體會現代城鄉互賴的關係。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新細明體" w:hAnsi="新細明體" w:cs="新細明體" w:hint="eastAsia"/>
                <w:szCs w:val="24"/>
              </w:rPr>
              <w:t>【活動一】鄉村新風貌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Cs w:val="24"/>
              </w:rPr>
              <w:t>引起動機：教師請學生發表到鄉村生活或遊玩的經歷。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szCs w:val="24"/>
              </w:rPr>
              <w:t>觀察與發表：閱讀課本第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96</w:t>
            </w:r>
            <w:r w:rsidRPr="000136FE">
              <w:rPr>
                <w:rFonts w:ascii="新細明體" w:hAnsi="新細明體" w:cs="新細明體" w:hint="eastAsia"/>
                <w:szCs w:val="24"/>
              </w:rPr>
              <w:t>、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97</w:t>
            </w:r>
            <w:r w:rsidRPr="000136FE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Cs w:val="24"/>
              </w:rPr>
              <w:t>創意大集合</w:t>
            </w:r>
            <w:r w:rsidRPr="000136FE">
              <w:rPr>
                <w:rFonts w:eastAsia="BiauKai"/>
                <w:szCs w:val="24"/>
              </w:rPr>
              <w:t>—</w:t>
            </w:r>
            <w:r w:rsidRPr="000136FE">
              <w:rPr>
                <w:rFonts w:ascii="新細明體" w:hAnsi="新細明體" w:cs="新細明體" w:hint="eastAsia"/>
                <w:szCs w:val="24"/>
              </w:rPr>
              <w:t>「民宿設計師」：配合第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80</w:t>
            </w:r>
            <w:r w:rsidRPr="000136FE">
              <w:rPr>
                <w:rFonts w:ascii="新細明體" w:hAnsi="新細明體" w:cs="新細明體" w:hint="eastAsia"/>
                <w:szCs w:val="24"/>
              </w:rPr>
              <w:t>頁學習單，學生將自己的構想寫出來或畫下來，並與同學分享。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Cs w:val="24"/>
              </w:rPr>
              <w:t>配合動動腦：「想想看，在鄉村設立工廠，可能會有哪些優點和缺點？」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0136FE">
              <w:rPr>
                <w:rFonts w:ascii="新細明體" w:hAnsi="新細明體" w:cs="新細明體" w:hint="eastAsia"/>
                <w:szCs w:val="24"/>
              </w:rPr>
              <w:t>統整：鄉村所提供的農漁產品是我們生活的重要來源，然而隨著工商業的進步，鄉村的面貌也產生了變化。工廠的設立、休閒農場和民宿的誕生、精緻農業的發展，讓鄉村找到</w:t>
            </w:r>
            <w:r w:rsidRPr="000136FE">
              <w:rPr>
                <w:rFonts w:ascii="新細明體" w:hAnsi="新細明體" w:cs="新細明體" w:hint="eastAsia"/>
                <w:szCs w:val="24"/>
              </w:rPr>
              <w:lastRenderedPageBreak/>
              <w:t>了發展的新方向，但也可能帶來一些汙染。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新細明體" w:hAnsi="新細明體" w:cs="新細明體" w:hint="eastAsia"/>
                <w:szCs w:val="24"/>
              </w:rPr>
              <w:t>【活動二】都市萬花筒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Cs w:val="24"/>
              </w:rPr>
              <w:t>引起動機：教師請學生發表對大都市最深刻的地方是什麼？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szCs w:val="24"/>
              </w:rPr>
              <w:t>觀察與發表：閱讀課本第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98</w:t>
            </w:r>
            <w:r w:rsidRPr="000136FE">
              <w:rPr>
                <w:rFonts w:ascii="新細明體" w:hAnsi="新細明體" w:cs="新細明體" w:hint="eastAsia"/>
                <w:szCs w:val="24"/>
              </w:rPr>
              <w:t>、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99</w:t>
            </w:r>
            <w:r w:rsidRPr="000136FE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Cs w:val="24"/>
              </w:rPr>
              <w:t>創意文宣：以簡單的宣傳詞句加上配圖，進行都市創意文宣活動。</w:t>
            </w:r>
          </w:p>
          <w:p w:rsidR="000136FE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Cs w:val="24"/>
              </w:rPr>
              <w:t>遊戲</w:t>
            </w:r>
            <w:r w:rsidRPr="000136FE">
              <w:rPr>
                <w:rFonts w:eastAsia="BiauKai"/>
                <w:szCs w:val="24"/>
              </w:rPr>
              <w:t>—</w:t>
            </w:r>
            <w:r w:rsidRPr="000136FE">
              <w:rPr>
                <w:rFonts w:ascii="新細明體" w:hAnsi="新細明體" w:cs="新細明體" w:hint="eastAsia"/>
                <w:szCs w:val="24"/>
              </w:rPr>
              <w:t>眼明手快：教師將黑板上分為鄉村組和都市組，並將課文中鄉村和都市的功能和景觀，以簡單的詞語寫出來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(</w:t>
            </w:r>
            <w:r w:rsidRPr="000136FE">
              <w:rPr>
                <w:rFonts w:ascii="新細明體" w:hAnsi="新細明體" w:cs="新細明體" w:hint="eastAsia"/>
                <w:szCs w:val="24"/>
              </w:rPr>
              <w:t>例：地下商場、博物館、擁擠的車流、休閒民宿、觀光果園等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)</w:t>
            </w:r>
            <w:r w:rsidRPr="000136FE">
              <w:rPr>
                <w:rFonts w:ascii="新細明體" w:hAnsi="新細明體" w:cs="新細明體" w:hint="eastAsia"/>
                <w:szCs w:val="24"/>
              </w:rPr>
              <w:t>，隨意分給學生，學生拿到語詞卡後，將它們貼在適當的位置。</w:t>
            </w:r>
          </w:p>
          <w:p w:rsidR="00234EB0" w:rsidRPr="000136FE" w:rsidRDefault="000136FE" w:rsidP="000136FE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0136FE">
              <w:rPr>
                <w:rFonts w:ascii="新細明體" w:hAnsi="新細明體" w:cs="新細明體" w:hint="eastAsia"/>
                <w:szCs w:val="24"/>
              </w:rPr>
              <w:t>統整：都市提供居民大量的就業機會，也滿足大家日常生活的各種需求。現在很多流行文化和新資訊，也都是由都市發展，再傳播到鄉村，都市可說和居民生活有密切的關係。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Default="000136F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欣賞評量</w:t>
            </w:r>
          </w:p>
          <w:p w:rsidR="00234EB0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16"/>
                <w:szCs w:val="16"/>
              </w:rPr>
            </w:pPr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31"/>
                <w:id w:val="-1443303770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十九</w:t>
                </w:r>
              </w:sdtContent>
            </w:sdt>
          </w:p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1/01-</w:t>
            </w:r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1/07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6FE" w:rsidRDefault="000136FE" w:rsidP="000136FE">
            <w:pPr>
              <w:ind w:firstLine="0"/>
              <w:rPr>
                <w:sz w:val="24"/>
              </w:rPr>
            </w:pPr>
            <w:r w:rsidRPr="00876CBB">
              <w:rPr>
                <w:sz w:val="24"/>
              </w:rPr>
              <w:t>臺灣的城鄉與區域</w:t>
            </w:r>
          </w:p>
          <w:p w:rsidR="000136FE" w:rsidRDefault="000136FE" w:rsidP="000136FE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0136FE" w:rsidRDefault="000136FE" w:rsidP="000136FE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5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234EB0" w:rsidRDefault="000136FE" w:rsidP="000136F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A01A6E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lastRenderedPageBreak/>
              <w:t>【交通安全教育</w:t>
            </w:r>
            <w:r>
              <w:rPr>
                <w:rFonts w:ascii="BiauKai" w:eastAsiaTheme="minorEastAsia" w:hAnsi="BiauKai" w:cs="BiauKai" w:hint="eastAsia"/>
                <w:b/>
                <w:color w:val="385623"/>
                <w:sz w:val="24"/>
                <w:szCs w:val="24"/>
              </w:rPr>
              <w:t>1</w:t>
            </w:r>
            <w:r w:rsidRPr="00A01A6E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0136FE" w:rsidRDefault="000136F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E" w:rsidRPr="000136FE" w:rsidRDefault="000136FE" w:rsidP="000136FE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 xml:space="preserve">1-3-6 </w:t>
            </w:r>
            <w:r w:rsidRPr="000136FE">
              <w:rPr>
                <w:rFonts w:ascii="新細明體" w:hAnsi="新細明體" w:cs="新細明體" w:hint="eastAsia"/>
                <w:szCs w:val="24"/>
              </w:rPr>
              <w:t>描述鄉村與都市在景觀和功能方面的差異。</w:t>
            </w:r>
          </w:p>
          <w:p w:rsidR="000136FE" w:rsidRPr="000136FE" w:rsidRDefault="000136FE" w:rsidP="000136FE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lastRenderedPageBreak/>
              <w:t xml:space="preserve">1-3-7 </w:t>
            </w:r>
            <w:r w:rsidRPr="000136FE">
              <w:rPr>
                <w:rFonts w:ascii="新細明體" w:hAnsi="新細明體" w:cs="新細明體" w:hint="eastAsia"/>
                <w:szCs w:val="24"/>
              </w:rPr>
              <w:t>說明城鄉之間或區域與區域之間有交互影響和交互倚賴的關係。</w:t>
            </w:r>
          </w:p>
          <w:p w:rsidR="00234EB0" w:rsidRPr="000136FE" w:rsidRDefault="000136FE" w:rsidP="000136FE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 xml:space="preserve">1-3-8 </w:t>
            </w:r>
            <w:r w:rsidRPr="000136FE">
              <w:rPr>
                <w:rFonts w:ascii="新細明體" w:hAnsi="新細明體" w:cs="新細明體" w:hint="eastAsia"/>
                <w:szCs w:val="24"/>
              </w:rPr>
              <w:t>暸解交通運輸的類型及其與生活環境的關係。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Pr="000136FE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體認交通革新對城鄉互動的影響。</w:t>
            </w:r>
          </w:p>
          <w:p w:rsidR="000136FE" w:rsidRPr="000136FE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2.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知道現代的交通發展。</w:t>
            </w:r>
          </w:p>
          <w:p w:rsidR="00234EB0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體會現代城鄉互賴的關係。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Pr="000136FE" w:rsidRDefault="000136FE">
            <w:pPr>
              <w:ind w:left="-22" w:hanging="7"/>
              <w:rPr>
                <w:rFonts w:ascii="BiauKai" w:eastAsia="BiauKai" w:hAnsi="BiauKai" w:cs="BiauKai"/>
                <w:color w:val="FF0000"/>
                <w:szCs w:val="24"/>
              </w:rPr>
            </w:pP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新細明體" w:hAnsi="新細明體" w:cs="新細明體" w:hint="eastAsia"/>
                <w:szCs w:val="24"/>
              </w:rPr>
              <w:t>【活動三】城鄉新發展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Cs w:val="24"/>
              </w:rPr>
              <w:t>引起動機：教師展示早期運輸工具圖片。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lastRenderedPageBreak/>
              <w:t>2.</w:t>
            </w:r>
            <w:r w:rsidRPr="000136FE">
              <w:rPr>
                <w:rFonts w:ascii="新細明體" w:hAnsi="新細明體" w:cs="新細明體" w:hint="eastAsia"/>
                <w:szCs w:val="24"/>
              </w:rPr>
              <w:t>閱讀與觀察：教師引導學生閱讀課本第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100</w:t>
            </w:r>
            <w:r w:rsidRPr="000136FE">
              <w:rPr>
                <w:rFonts w:ascii="新細明體" w:hAnsi="新細明體" w:cs="新細明體" w:hint="eastAsia"/>
                <w:szCs w:val="24"/>
              </w:rPr>
              <w:t>、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101</w:t>
            </w:r>
            <w:r w:rsidRPr="000136FE">
              <w:rPr>
                <w:rFonts w:ascii="新細明體" w:hAnsi="新細明體" w:cs="新細明體" w:hint="eastAsia"/>
                <w:szCs w:val="24"/>
              </w:rPr>
              <w:t>頁課文及圖片，並回答下列問題。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0136FE">
              <w:rPr>
                <w:rFonts w:ascii="新細明體" w:hAnsi="新細明體" w:cs="新細明體" w:hint="eastAsia"/>
                <w:szCs w:val="24"/>
              </w:rPr>
              <w:t>現代鄉村居民要到都市地區，是不是比以前方便多了？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0136FE">
              <w:rPr>
                <w:rFonts w:ascii="新細明體" w:hAnsi="新細明體" w:cs="新細明體" w:hint="eastAsia"/>
                <w:szCs w:val="24"/>
              </w:rPr>
              <w:t>交通快速的發展，對於城鄉交流有什麼幫助？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0136FE">
              <w:rPr>
                <w:rFonts w:ascii="新細明體" w:hAnsi="新細明體" w:cs="新細明體" w:hint="eastAsia"/>
                <w:szCs w:val="24"/>
              </w:rPr>
              <w:t>在你居住的地區，你曾經看過哪些鄉村或都市地區生產的商品？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(4)</w:t>
            </w:r>
            <w:r w:rsidRPr="000136FE">
              <w:rPr>
                <w:rFonts w:ascii="新細明體" w:hAnsi="新細明體" w:cs="新細明體" w:hint="eastAsia"/>
                <w:szCs w:val="24"/>
              </w:rPr>
              <w:t>為什麼這些鄉村地區的產品能輸送到臺灣各地？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(5)</w:t>
            </w:r>
            <w:r w:rsidRPr="000136FE">
              <w:rPr>
                <w:rFonts w:ascii="新細明體" w:hAnsi="新細明體" w:cs="新細明體" w:hint="eastAsia"/>
                <w:szCs w:val="24"/>
              </w:rPr>
              <w:t>現代都市的服務範圍，跟早期社會相比，有什麼不同的地方？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Cs w:val="24"/>
              </w:rPr>
              <w:t>規畫路程</w:t>
            </w:r>
            <w:r w:rsidRPr="000136FE">
              <w:rPr>
                <w:rFonts w:eastAsia="BiauKai"/>
                <w:szCs w:val="24"/>
              </w:rPr>
              <w:t>─</w:t>
            </w:r>
            <w:r w:rsidRPr="000136FE">
              <w:rPr>
                <w:rFonts w:ascii="新細明體" w:hAnsi="新細明體" w:cs="新細明體" w:hint="eastAsia"/>
                <w:szCs w:val="24"/>
              </w:rPr>
              <w:t>教師先蒐集全省各地著名特產，請學生思考，如果要訂購這些特產，商家要利用哪些運輸工具，經由什麼路線運送，才能迅速的運送到我們居住的地方。討論完後，將規畫的路程簡單列出來，全班共同檢視。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0136FE">
              <w:rPr>
                <w:rFonts w:ascii="BiauKai" w:eastAsia="BiauKai" w:hAnsi="BiauKai" w:cs="BiauKai" w:hint="eastAsia"/>
                <w:szCs w:val="24"/>
              </w:rPr>
              <w:t>1</w:t>
            </w:r>
            <w:r w:rsidRPr="000136FE">
              <w:rPr>
                <w:rFonts w:ascii="新細明體" w:hAnsi="新細明體" w:cs="新細明體" w:hint="eastAsia"/>
                <w:szCs w:val="24"/>
              </w:rPr>
              <w:t>課習作】。</w:t>
            </w:r>
          </w:p>
          <w:p w:rsidR="00234EB0" w:rsidRPr="000136FE" w:rsidRDefault="000136FE" w:rsidP="000136FE">
            <w:pPr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0136FE">
              <w:rPr>
                <w:rFonts w:ascii="新細明體" w:hAnsi="新細明體" w:cs="新細明體" w:hint="eastAsia"/>
                <w:szCs w:val="24"/>
              </w:rPr>
              <w:t>統整：早期臺灣社會，受到交通運輸條件的限制，城鄉互動範圍不大。隨著交通技術革新、運輸方式的改善，拉近了城鄉之間互動的範圍，使城鄉居民往來更頻繁、貨物運輸更便捷。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Default="000136FE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  <w:p w:rsidR="000136FE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欣賞評量</w:t>
            </w:r>
          </w:p>
          <w:p w:rsidR="00234EB0" w:rsidRPr="000136FE" w:rsidRDefault="000136FE" w:rsidP="000136FE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2E10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32"/>
                <w:id w:val="-1038434886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1/2元旦補假1 日</w:t>
                </w:r>
              </w:sdtContent>
            </w:sdt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3"/>
                <w:id w:val="-43055357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二十</w:t>
                </w:r>
              </w:sdtContent>
            </w:sdt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1/08-</w:t>
            </w:r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1/14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136FE" w:rsidRDefault="000136FE" w:rsidP="000136FE">
            <w:pPr>
              <w:ind w:firstLine="0"/>
              <w:rPr>
                <w:sz w:val="24"/>
              </w:rPr>
            </w:pPr>
            <w:r w:rsidRPr="00876CBB">
              <w:rPr>
                <w:sz w:val="24"/>
              </w:rPr>
              <w:t>臺灣的城鄉與區域</w:t>
            </w:r>
          </w:p>
          <w:p w:rsidR="000136FE" w:rsidRDefault="000136FE" w:rsidP="000136FE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0136FE" w:rsidRDefault="000136FE" w:rsidP="000136FE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</w:pPr>
            <w:r w:rsidRPr="00125DBD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</w:t>
            </w:r>
            <w:r w:rsidRPr="00125DBD"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  <w:t>1</w:t>
            </w:r>
            <w:r w:rsidRPr="00125DBD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234EB0" w:rsidRDefault="000136FE" w:rsidP="000136FE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A01A6E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【交通安全教育</w:t>
            </w:r>
            <w:r>
              <w:rPr>
                <w:rFonts w:ascii="BiauKai" w:eastAsiaTheme="minorEastAsia" w:hAnsi="BiauKai" w:cs="BiauKai" w:hint="eastAsia"/>
                <w:b/>
                <w:color w:val="385623"/>
                <w:sz w:val="24"/>
                <w:szCs w:val="24"/>
              </w:rPr>
              <w:t>2</w:t>
            </w:r>
            <w:r w:rsidRPr="00A01A6E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0136FE" w:rsidRDefault="000136FE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E" w:rsidRPr="000136FE" w:rsidRDefault="000136FE" w:rsidP="000136FE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 xml:space="preserve">1-3-7 </w:t>
            </w:r>
            <w:r w:rsidRPr="000136FE">
              <w:rPr>
                <w:rFonts w:ascii="新細明體" w:hAnsi="新細明體" w:cs="新細明體" w:hint="eastAsia"/>
                <w:szCs w:val="24"/>
              </w:rPr>
              <w:t>說明城鄉之間或區域與區域之間有交互影響和交互倚賴的關係。</w:t>
            </w:r>
          </w:p>
          <w:p w:rsidR="00234EB0" w:rsidRPr="000136FE" w:rsidRDefault="000136FE" w:rsidP="000136FE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Cs w:val="24"/>
              </w:rPr>
              <w:t xml:space="preserve">7-3-4 </w:t>
            </w:r>
            <w:r w:rsidRPr="000136FE">
              <w:rPr>
                <w:rFonts w:ascii="新細明體" w:hAnsi="新細明體" w:cs="新細明體" w:hint="eastAsia"/>
                <w:szCs w:val="24"/>
              </w:rPr>
              <w:t>瞭解產業與經濟發展宜考量區域的自然和人文特色。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136FE" w:rsidRPr="000136FE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知道臺灣的區域畫分。</w:t>
            </w:r>
          </w:p>
          <w:p w:rsidR="000136FE" w:rsidRPr="000136FE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了解臺灣各區域的發展特色。</w:t>
            </w:r>
          </w:p>
          <w:p w:rsidR="000136FE" w:rsidRPr="000136FE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知道臺灣各區域間的差異。</w:t>
            </w:r>
          </w:p>
          <w:p w:rsidR="00234EB0" w:rsidRDefault="000136FE" w:rsidP="000136FE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136FE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136FE">
              <w:rPr>
                <w:rFonts w:ascii="新細明體" w:hAnsi="新細明體" w:cs="新細明體" w:hint="eastAsia"/>
                <w:sz w:val="24"/>
                <w:szCs w:val="24"/>
              </w:rPr>
              <w:t>了解政府平衡區域差異的發展計畫。</w:t>
            </w: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新細明體" w:hAnsi="新細明體" w:cs="新細明體" w:hint="eastAsia"/>
                <w:szCs w:val="24"/>
              </w:rPr>
              <w:t>【活動一】認識北部區域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44919">
              <w:rPr>
                <w:rFonts w:ascii="新細明體" w:hAnsi="新細明體" w:cs="新細明體" w:hint="eastAsia"/>
                <w:szCs w:val="24"/>
              </w:rPr>
              <w:t>引起動機：教師說明諺語：「頂港有名聲，下港有出名」中的「頂港」指的是北臺灣地區，「下港」指的是南臺灣地區。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44919">
              <w:rPr>
                <w:rFonts w:ascii="新細明體" w:hAnsi="新細明體" w:cs="新細明體" w:hint="eastAsia"/>
                <w:szCs w:val="24"/>
              </w:rPr>
              <w:t>回顧歷史：教師揭示俗諺「一府、二鹿、三艋舺」字句，請學生複習五年級學習過的內容，說明這三個城鎮是當時臺灣最繁華的地方，從這三個地方發展先後順序，可以看出早期臺灣由南至北的發展順序，北部區域從清代後期成為臺灣政治、經濟、文化等方面的重要地區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44919">
              <w:rPr>
                <w:rFonts w:ascii="新細明體" w:hAnsi="新細明體" w:cs="新細明體" w:hint="eastAsia"/>
                <w:szCs w:val="24"/>
              </w:rPr>
              <w:t>觀察與發表：教師引導學生閱讀與觀察課本第</w:t>
            </w:r>
            <w:r w:rsidRPr="00544919">
              <w:rPr>
                <w:rFonts w:ascii="BiauKai" w:eastAsia="BiauKai" w:hAnsi="BiauKai" w:cs="BiauKai" w:hint="eastAsia"/>
                <w:szCs w:val="24"/>
              </w:rPr>
              <w:t>102</w:t>
            </w:r>
            <w:r w:rsidRPr="00544919">
              <w:rPr>
                <w:rFonts w:ascii="新細明體" w:hAnsi="新細明體" w:cs="新細明體" w:hint="eastAsia"/>
                <w:szCs w:val="24"/>
              </w:rPr>
              <w:t>、</w:t>
            </w:r>
            <w:r w:rsidRPr="00544919">
              <w:rPr>
                <w:rFonts w:ascii="BiauKai" w:eastAsia="BiauKai" w:hAnsi="BiauKai" w:cs="BiauKai" w:hint="eastAsia"/>
                <w:szCs w:val="24"/>
              </w:rPr>
              <w:t>103</w:t>
            </w:r>
            <w:r w:rsidRPr="00544919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44919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新細明體" w:hAnsi="新細明體" w:cs="新細明體" w:hint="eastAsia"/>
                <w:szCs w:val="24"/>
              </w:rPr>
              <w:t>【活動二】認識中部區域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44919">
              <w:rPr>
                <w:rFonts w:ascii="新細明體" w:hAnsi="新細明體" w:cs="新細明體" w:hint="eastAsia"/>
                <w:szCs w:val="24"/>
              </w:rPr>
              <w:t>引起動機：教師調查學生家中吃哪一種品牌的米，並列出金墩米、濁水米、西螺米、山水米等稻米品牌名稱，告訴學生這些常見的品牌都是產自中部，並介紹中部地區目前仍是臺灣主要稻米產地。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44919">
              <w:rPr>
                <w:rFonts w:ascii="新細明體" w:hAnsi="新細明體" w:cs="新細明體" w:hint="eastAsia"/>
                <w:szCs w:val="24"/>
              </w:rPr>
              <w:t>觀察與發表：教師引導學生閱讀與觀察課本第</w:t>
            </w:r>
            <w:r w:rsidRPr="00544919">
              <w:rPr>
                <w:rFonts w:ascii="BiauKai" w:eastAsia="BiauKai" w:hAnsi="BiauKai" w:cs="BiauKai" w:hint="eastAsia"/>
                <w:szCs w:val="24"/>
              </w:rPr>
              <w:t>104</w:t>
            </w:r>
            <w:r w:rsidRPr="00544919">
              <w:rPr>
                <w:rFonts w:ascii="新細明體" w:hAnsi="新細明體" w:cs="新細明體" w:hint="eastAsia"/>
                <w:szCs w:val="24"/>
              </w:rPr>
              <w:t>、</w:t>
            </w:r>
            <w:r w:rsidRPr="00544919">
              <w:rPr>
                <w:rFonts w:ascii="BiauKai" w:eastAsia="BiauKai" w:hAnsi="BiauKai" w:cs="BiauKai" w:hint="eastAsia"/>
                <w:szCs w:val="24"/>
              </w:rPr>
              <w:t>105</w:t>
            </w:r>
            <w:r w:rsidRPr="00544919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44919">
              <w:rPr>
                <w:rFonts w:ascii="新細明體" w:hAnsi="新細明體" w:cs="新細明體" w:hint="eastAsia"/>
                <w:szCs w:val="24"/>
              </w:rPr>
              <w:t>拼圖遊戲：學生分五組，各組選一個縣市為主題，事先查</w:t>
            </w:r>
            <w:r w:rsidRPr="00544919">
              <w:rPr>
                <w:rFonts w:ascii="新細明體" w:hAnsi="新細明體" w:cs="新細明體" w:hint="eastAsia"/>
                <w:szCs w:val="24"/>
              </w:rPr>
              <w:lastRenderedPageBreak/>
              <w:t>詢這個縣市產業發展、觀光景點、發展特色等資料，討論完後，以簡單文字或圖案寫在小卡片上，再黏貼在各組縣市圖中，各組完成後，上臺將五縣市拼湊在一起，全班共同完成中部區域特色拼圖。</w:t>
            </w:r>
          </w:p>
          <w:p w:rsidR="00234EB0" w:rsidRDefault="00544919" w:rsidP="00544919">
            <w:pPr>
              <w:ind w:left="57" w:right="57"/>
              <w:rPr>
                <w:rFonts w:ascii="新細明體" w:hAnsi="新細明體" w:cs="新細明體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44919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新細明體" w:hAnsi="新細明體" w:cs="新細明體" w:hint="eastAsia"/>
                <w:szCs w:val="24"/>
              </w:rPr>
              <w:t>【活動三】認識南部區域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44919">
              <w:rPr>
                <w:rFonts w:ascii="新細明體" w:hAnsi="新細明體" w:cs="新細明體" w:hint="eastAsia"/>
                <w:szCs w:val="24"/>
              </w:rPr>
              <w:t>引起動機：教師揭示熱蘭遮城、普羅民遮城、大員都是荷蘭人在臺南所興建的，全臺首學是鄭氏時代所建，從這些歷史建物可以看出臺南市是臺灣早期發展重心。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44919">
              <w:rPr>
                <w:rFonts w:ascii="新細明體" w:hAnsi="新細明體" w:cs="新細明體" w:hint="eastAsia"/>
                <w:szCs w:val="24"/>
              </w:rPr>
              <w:t>觀察與發表：閱讀與觀察課本第</w:t>
            </w:r>
            <w:r w:rsidRPr="00544919">
              <w:rPr>
                <w:rFonts w:ascii="BiauKai" w:eastAsia="BiauKai" w:hAnsi="BiauKai" w:cs="BiauKai" w:hint="eastAsia"/>
                <w:szCs w:val="24"/>
              </w:rPr>
              <w:t>106</w:t>
            </w:r>
            <w:r w:rsidRPr="00544919">
              <w:rPr>
                <w:rFonts w:ascii="新細明體" w:hAnsi="新細明體" w:cs="新細明體" w:hint="eastAsia"/>
                <w:szCs w:val="24"/>
              </w:rPr>
              <w:t>、</w:t>
            </w:r>
            <w:r w:rsidRPr="00544919">
              <w:rPr>
                <w:rFonts w:ascii="BiauKai" w:eastAsia="BiauKai" w:hAnsi="BiauKai" w:cs="BiauKai" w:hint="eastAsia"/>
                <w:szCs w:val="24"/>
              </w:rPr>
              <w:t>107</w:t>
            </w:r>
            <w:r w:rsidRPr="00544919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44919">
              <w:rPr>
                <w:rFonts w:ascii="新細明體" w:hAnsi="新細明體" w:cs="新細明體" w:hint="eastAsia"/>
                <w:szCs w:val="24"/>
              </w:rPr>
              <w:t>城市行銷：教師以高雄市為例，說明高雄市近年來以建立觀光城市為目標，全力做好觀光行銷推廣工作。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44919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新細明體" w:hAnsi="新細明體" w:cs="新細明體" w:hint="eastAsia"/>
                <w:szCs w:val="24"/>
              </w:rPr>
              <w:t>【活動四】認識東部區域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44919">
              <w:rPr>
                <w:rFonts w:ascii="新細明體" w:hAnsi="新細明體" w:cs="新細明體" w:hint="eastAsia"/>
                <w:szCs w:val="24"/>
              </w:rPr>
              <w:t>引起動機：教師說明諺語：「後山日先照」中的「後山」指的是臺灣東部，「前山」指的是臺灣西部，兩者之間以中央山脈區分。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44919">
              <w:rPr>
                <w:rFonts w:ascii="新細明體" w:hAnsi="新細明體" w:cs="新細明體" w:hint="eastAsia"/>
                <w:szCs w:val="24"/>
              </w:rPr>
              <w:t>觀察與發表：閱讀與觀察課本第</w:t>
            </w:r>
            <w:r w:rsidRPr="00544919">
              <w:rPr>
                <w:rFonts w:ascii="BiauKai" w:eastAsia="BiauKai" w:hAnsi="BiauKai" w:cs="BiauKai" w:hint="eastAsia"/>
                <w:szCs w:val="24"/>
              </w:rPr>
              <w:t>108</w:t>
            </w:r>
            <w:r w:rsidRPr="00544919">
              <w:rPr>
                <w:rFonts w:ascii="新細明體" w:hAnsi="新細明體" w:cs="新細明體" w:hint="eastAsia"/>
                <w:szCs w:val="24"/>
              </w:rPr>
              <w:t>、</w:t>
            </w:r>
            <w:r w:rsidRPr="00544919">
              <w:rPr>
                <w:rFonts w:ascii="BiauKai" w:eastAsia="BiauKai" w:hAnsi="BiauKai" w:cs="BiauKai" w:hint="eastAsia"/>
                <w:szCs w:val="24"/>
              </w:rPr>
              <w:t>109</w:t>
            </w:r>
            <w:r w:rsidRPr="00544919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lastRenderedPageBreak/>
              <w:t>3.</w:t>
            </w:r>
            <w:r w:rsidRPr="00544919">
              <w:rPr>
                <w:rFonts w:ascii="新細明體" w:hAnsi="新細明體" w:cs="新細明體" w:hint="eastAsia"/>
                <w:szCs w:val="24"/>
              </w:rPr>
              <w:t>腦力激盪：教師說明東部地區有「臺灣後花園」之稱，但是受交通不方便影響，發展受限，全班腦力激盪，提出解決的好方法。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44919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新細明體" w:hAnsi="新細明體" w:cs="新細明體" w:hint="eastAsia"/>
                <w:szCs w:val="24"/>
              </w:rPr>
              <w:t>【活動五】金馬地區和平衡區域發展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44919">
              <w:rPr>
                <w:rFonts w:ascii="新細明體" w:hAnsi="新細明體" w:cs="新細明體" w:hint="eastAsia"/>
                <w:szCs w:val="24"/>
              </w:rPr>
              <w:t>引起動機：教師調查學生有沒有去過金門、馬祖地區，說明這兩個地區過去是軍事重地的歷史背景。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44919">
              <w:rPr>
                <w:rFonts w:ascii="新細明體" w:hAnsi="新細明體" w:cs="新細明體" w:hint="eastAsia"/>
                <w:szCs w:val="24"/>
              </w:rPr>
              <w:t>觀察與發表：閱讀與觀察課本第</w:t>
            </w:r>
            <w:r w:rsidRPr="00544919">
              <w:rPr>
                <w:rFonts w:ascii="BiauKai" w:eastAsia="BiauKai" w:hAnsi="BiauKai" w:cs="BiauKai" w:hint="eastAsia"/>
                <w:szCs w:val="24"/>
              </w:rPr>
              <w:t>110</w:t>
            </w:r>
            <w:r w:rsidRPr="00544919">
              <w:rPr>
                <w:rFonts w:ascii="新細明體" w:hAnsi="新細明體" w:cs="新細明體" w:hint="eastAsia"/>
                <w:szCs w:val="24"/>
              </w:rPr>
              <w:t>、</w:t>
            </w:r>
            <w:r w:rsidRPr="00544919">
              <w:rPr>
                <w:rFonts w:ascii="BiauKai" w:eastAsia="BiauKai" w:hAnsi="BiauKai" w:cs="BiauKai" w:hint="eastAsia"/>
                <w:szCs w:val="24"/>
              </w:rPr>
              <w:t>111</w:t>
            </w:r>
            <w:r w:rsidRPr="00544919">
              <w:rPr>
                <w:rFonts w:ascii="新細明體" w:hAnsi="新細明體" w:cs="新細明體" w:hint="eastAsia"/>
                <w:szCs w:val="24"/>
              </w:rPr>
              <w:t>頁課文及圖片，並回答下列問題。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44919">
              <w:rPr>
                <w:rFonts w:ascii="新細明體" w:hAnsi="新細明體" w:cs="新細明體" w:hint="eastAsia"/>
                <w:szCs w:val="24"/>
              </w:rPr>
              <w:t>蒐集與討論：教師請學生蒐集各鄉鎮舉辦的地方產業活動，於課堂上展示，並回答問題。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44919">
              <w:rPr>
                <w:rFonts w:ascii="新細明體" w:hAnsi="新細明體" w:cs="新細明體" w:hint="eastAsia"/>
                <w:szCs w:val="24"/>
              </w:rPr>
              <w:t>習作配合：教師指導學生課後完成【第</w:t>
            </w:r>
            <w:r w:rsidRPr="00544919">
              <w:rPr>
                <w:rFonts w:ascii="BiauKai" w:eastAsia="BiauKai" w:hAnsi="BiauKai" w:cs="BiauKai" w:hint="eastAsia"/>
                <w:szCs w:val="24"/>
              </w:rPr>
              <w:t>2</w:t>
            </w:r>
            <w:r w:rsidRPr="00544919">
              <w:rPr>
                <w:rFonts w:ascii="新細明體" w:hAnsi="新細明體" w:cs="新細明體" w:hint="eastAsia"/>
                <w:szCs w:val="24"/>
              </w:rPr>
              <w:t>課習作】。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544919">
              <w:rPr>
                <w:rFonts w:ascii="新細明體" w:hAnsi="新細明體" w:cs="新細明體" w:hint="eastAsia"/>
                <w:szCs w:val="24"/>
              </w:rPr>
              <w:t>統整課文重點。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919" w:rsidRDefault="00544919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544919" w:rsidRPr="00544919" w:rsidRDefault="00544919" w:rsidP="00544919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544919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234EB0" w:rsidRPr="00544919" w:rsidRDefault="00544919" w:rsidP="00544919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44919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026975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1/10、1/11期末評量</w:t>
            </w:r>
          </w:p>
          <w:p w:rsidR="00234EB0" w:rsidRDefault="00026975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1/13新春揮毫</w:t>
            </w:r>
          </w:p>
        </w:tc>
      </w:tr>
      <w:tr w:rsidR="00234EB0" w:rsidTr="008E1933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2"/>
              <w:jc w:val="center"/>
              <w:rPr>
                <w:color w:val="0D0D0D"/>
              </w:rPr>
            </w:pPr>
            <w:sdt>
              <w:sdtPr>
                <w:tag w:val="goog_rdk_34"/>
                <w:id w:val="1376500065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二十一</w:t>
                </w:r>
              </w:sdtContent>
            </w:sdt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1/15-</w:t>
            </w:r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1/21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sdt>
            <w:sdtPr>
              <w:tag w:val="goog_rdk_277"/>
              <w:id w:val="848917299"/>
            </w:sdtPr>
            <w:sdtEndPr>
              <w:rPr>
                <w:sz w:val="24"/>
              </w:rPr>
            </w:sdtEndPr>
            <w:sdtContent>
              <w:p w:rsidR="00544919" w:rsidRPr="008419E3" w:rsidRDefault="00544919" w:rsidP="00544919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uppressAutoHyphens/>
                  <w:ind w:leftChars="-1" w:hangingChars="1" w:hanging="2"/>
                  <w:textDirection w:val="btLr"/>
                  <w:textAlignment w:val="top"/>
                  <w:outlineLvl w:val="0"/>
                  <w:rPr>
                    <w:sz w:val="24"/>
                  </w:rPr>
                </w:pPr>
                <w:r w:rsidRPr="008419E3">
                  <w:rPr>
                    <w:rFonts w:hint="eastAsia"/>
                    <w:sz w:val="24"/>
                  </w:rPr>
                  <w:t>繪本週</w:t>
                </w:r>
                <w:r w:rsidRPr="008419E3">
                  <w:rPr>
                    <w:rFonts w:hint="eastAsia"/>
                    <w:sz w:val="24"/>
                  </w:rPr>
                  <w:t>:</w:t>
                </w:r>
                <w:r w:rsidRPr="008419E3">
                  <w:rPr>
                    <w:rFonts w:hint="eastAsia"/>
                    <w:sz w:val="24"/>
                  </w:rPr>
                  <w:t>風獅吼</w:t>
                </w:r>
              </w:p>
            </w:sdtContent>
          </w:sdt>
          <w:p w:rsidR="00544919" w:rsidRDefault="00544919" w:rsidP="00544919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</w:pPr>
          </w:p>
          <w:p w:rsidR="00544919" w:rsidRDefault="00544919" w:rsidP="00544919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</w:pPr>
            <w:r w:rsidRPr="00CD719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</w:t>
            </w:r>
            <w:r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  <w:t>2</w:t>
            </w:r>
            <w:r w:rsidRPr="00CD7198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234EB0" w:rsidRDefault="00544919" w:rsidP="00544919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D47A49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</w:t>
            </w:r>
            <w:r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  <w:t>3</w:t>
            </w:r>
            <w:r w:rsidRPr="00D47A49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544919" w:rsidRDefault="00544919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0" w:rsidRDefault="00234EB0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4EB0" w:rsidRDefault="00234EB0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44919">
              <w:rPr>
                <w:rFonts w:ascii="新細明體" w:hAnsi="新細明體" w:cs="新細明體" w:hint="eastAsia"/>
                <w:sz w:val="24"/>
                <w:szCs w:val="24"/>
              </w:rPr>
              <w:t>配合第四單元的金門地區介紹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544919">
              <w:rPr>
                <w:rFonts w:ascii="BiauKai" w:eastAsia="BiauKai" w:hAnsi="BiauKai" w:cs="BiauKai" w:hint="eastAsia"/>
                <w:sz w:val="24"/>
                <w:szCs w:val="24"/>
              </w:rPr>
              <w:tab/>
            </w:r>
            <w:r w:rsidRPr="00544919">
              <w:rPr>
                <w:rFonts w:ascii="新細明體" w:hAnsi="新細明體" w:cs="新細明體" w:hint="eastAsia"/>
                <w:sz w:val="24"/>
                <w:szCs w:val="24"/>
              </w:rPr>
              <w:t>介紹繪本《風獅吼》，敘述金門風獅爺和鱟的故事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44919">
              <w:rPr>
                <w:rFonts w:ascii="BiauKai" w:eastAsia="BiauKai" w:hAnsi="BiauKai" w:cs="BiauKai" w:hint="eastAsia"/>
                <w:sz w:val="24"/>
                <w:szCs w:val="24"/>
              </w:rPr>
              <w:tab/>
            </w:r>
            <w:r w:rsidRPr="00544919">
              <w:rPr>
                <w:rFonts w:ascii="新細明體" w:hAnsi="新細明體" w:cs="新細明體" w:hint="eastAsia"/>
                <w:sz w:val="24"/>
                <w:szCs w:val="24"/>
              </w:rPr>
              <w:t>介紹現今金門的活化石－鱟的一生及其所遭遇的威脅</w:t>
            </w:r>
          </w:p>
          <w:p w:rsidR="00544919" w:rsidRPr="00544919" w:rsidRDefault="00544919" w:rsidP="0054491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44919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44919">
              <w:rPr>
                <w:rFonts w:ascii="BiauKai" w:eastAsia="BiauKai" w:hAnsi="BiauKai" w:cs="BiauKai" w:hint="eastAsia"/>
                <w:sz w:val="24"/>
                <w:szCs w:val="24"/>
              </w:rPr>
              <w:tab/>
            </w:r>
            <w:r w:rsidRPr="00544919">
              <w:rPr>
                <w:rFonts w:ascii="新細明體" w:hAnsi="新細明體" w:cs="新細明體" w:hint="eastAsia"/>
                <w:sz w:val="24"/>
                <w:szCs w:val="24"/>
              </w:rPr>
              <w:t>學生發表</w:t>
            </w:r>
          </w:p>
          <w:p w:rsidR="00234EB0" w:rsidRDefault="00234EB0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4EB0" w:rsidRDefault="00234EB0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234EB0" w:rsidRDefault="00026975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1/19休業式</w:t>
            </w:r>
          </w:p>
          <w:p w:rsidR="00234EB0" w:rsidRDefault="00026975">
            <w:pPr>
              <w:rPr>
                <w:rFonts w:ascii="Gungsuh" w:eastAsia="Gungsuh" w:hAnsi="Gungsuh" w:cs="Gungsuh"/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1/20彈性放假</w:t>
            </w:r>
          </w:p>
          <w:p w:rsidR="00234EB0" w:rsidRDefault="00026975">
            <w:pPr>
              <w:rPr>
                <w:color w:val="767171"/>
                <w:sz w:val="16"/>
                <w:szCs w:val="16"/>
              </w:rPr>
            </w:pPr>
            <w:r>
              <w:rPr>
                <w:rFonts w:ascii="Gungsuh" w:eastAsia="Gungsuh" w:hAnsi="Gungsuh" w:cs="Gungsuh"/>
                <w:color w:val="767171"/>
                <w:sz w:val="16"/>
                <w:szCs w:val="16"/>
              </w:rPr>
              <w:t>寒假開始</w:t>
            </w:r>
          </w:p>
        </w:tc>
      </w:tr>
    </w:tbl>
    <w:p w:rsidR="00234EB0" w:rsidRDefault="00234EB0"/>
    <w:p w:rsidR="00234EB0" w:rsidRDefault="00026975">
      <w:pPr>
        <w:ind w:firstLine="0"/>
        <w:jc w:val="left"/>
      </w:pPr>
      <w:r>
        <w:br w:type="page"/>
      </w:r>
    </w:p>
    <w:p w:rsidR="00234EB0" w:rsidRDefault="00026975">
      <w:pPr>
        <w:jc w:val="center"/>
        <w:rPr>
          <w:rFonts w:ascii="BiauKai" w:eastAsia="BiauKai" w:hAnsi="BiauKai" w:cs="BiauKai"/>
          <w:b/>
          <w:sz w:val="28"/>
          <w:szCs w:val="28"/>
        </w:rPr>
      </w:pPr>
      <w:r>
        <w:rPr>
          <w:rFonts w:ascii="BiauKai" w:eastAsia="BiauKai" w:hAnsi="BiauKai" w:cs="BiauKai"/>
          <w:b/>
          <w:sz w:val="28"/>
          <w:szCs w:val="28"/>
        </w:rPr>
        <w:lastRenderedPageBreak/>
        <w:t>臺北市北投區文化國民小學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</w:t>
      </w:r>
      <w:r>
        <w:rPr>
          <w:color w:val="FF0000"/>
          <w:sz w:val="28"/>
          <w:szCs w:val="28"/>
          <w:u w:val="single"/>
        </w:rPr>
        <w:t>111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學年度</w:t>
      </w:r>
      <w:r>
        <w:rPr>
          <w:rFonts w:ascii="PMingLiu" w:eastAsia="PMingLiu" w:hAnsi="PMingLiu" w:cs="PMingLiu"/>
          <w:sz w:val="28"/>
          <w:szCs w:val="28"/>
          <w:u w:val="single"/>
        </w:rPr>
        <w:t>六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年級第</w:t>
      </w:r>
      <w:r>
        <w:rPr>
          <w:rFonts w:ascii="BiauKai" w:eastAsia="BiauKai" w:hAnsi="BiauKai" w:cs="BiauKai"/>
          <w:color w:val="FF0000"/>
          <w:sz w:val="28"/>
          <w:szCs w:val="28"/>
          <w:u w:val="single"/>
        </w:rPr>
        <w:t xml:space="preserve"> 2</w:t>
      </w:r>
      <w:r>
        <w:rPr>
          <w:rFonts w:ascii="BiauKai" w:eastAsia="BiauKai" w:hAnsi="BiauKai" w:cs="BiauKai"/>
          <w:sz w:val="28"/>
          <w:szCs w:val="28"/>
          <w:u w:val="single"/>
        </w:rPr>
        <w:t xml:space="preserve"> </w:t>
      </w:r>
      <w:r>
        <w:rPr>
          <w:rFonts w:ascii="BiauKai" w:eastAsia="BiauKai" w:hAnsi="BiauKai" w:cs="BiauKai"/>
          <w:b/>
          <w:sz w:val="28"/>
          <w:szCs w:val="28"/>
        </w:rPr>
        <w:t>學期 _</w:t>
      </w:r>
      <w:r w:rsidR="009C6299">
        <w:rPr>
          <w:rFonts w:asciiTheme="minorEastAsia" w:eastAsiaTheme="minorEastAsia" w:hAnsiTheme="minorEastAsia" w:cs="BiauKai" w:hint="eastAsia"/>
          <w:b/>
          <w:sz w:val="28"/>
          <w:szCs w:val="28"/>
        </w:rPr>
        <w:t>社會</w:t>
      </w:r>
      <w:r>
        <w:rPr>
          <w:rFonts w:ascii="BiauKai" w:eastAsia="BiauKai" w:hAnsi="BiauKai" w:cs="BiauKai"/>
          <w:b/>
          <w:sz w:val="28"/>
          <w:szCs w:val="28"/>
        </w:rPr>
        <w:t>_領域教學計畫  編寫者：</w:t>
      </w:r>
      <w:r w:rsidR="009C6299">
        <w:rPr>
          <w:rFonts w:asciiTheme="minorEastAsia" w:eastAsiaTheme="minorEastAsia" w:hAnsiTheme="minorEastAsia" w:cs="BiauKai" w:hint="eastAsia"/>
          <w:b/>
          <w:sz w:val="28"/>
          <w:szCs w:val="28"/>
        </w:rPr>
        <w:t>洪文徽</w:t>
      </w:r>
      <w:bookmarkStart w:id="0" w:name="_GoBack"/>
      <w:bookmarkEnd w:id="0"/>
      <w:r>
        <w:rPr>
          <w:rFonts w:ascii="BiauKai" w:eastAsia="BiauKai" w:hAnsi="BiauKai" w:cs="BiauKai"/>
          <w:sz w:val="28"/>
          <w:szCs w:val="28"/>
          <w:u w:val="single"/>
        </w:rPr>
        <w:t xml:space="preserve">          </w:t>
      </w:r>
    </w:p>
    <w:tbl>
      <w:tblPr>
        <w:tblStyle w:val="af"/>
        <w:tblW w:w="1587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2"/>
        <w:gridCol w:w="13455"/>
      </w:tblGrid>
      <w:tr w:rsidR="00234EB0">
        <w:trPr>
          <w:trHeight w:val="423"/>
        </w:trPr>
        <w:tc>
          <w:tcPr>
            <w:tcW w:w="2422" w:type="dxa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課程目的</w:t>
            </w:r>
          </w:p>
        </w:tc>
        <w:tc>
          <w:tcPr>
            <w:tcW w:w="13455" w:type="dxa"/>
          </w:tcPr>
          <w:p w:rsidR="002E103F" w:rsidRPr="002E103F" w:rsidRDefault="002E103F" w:rsidP="002E10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E103F">
              <w:rPr>
                <w:rFonts w:ascii="新細明體" w:hAnsi="新細明體" w:cs="新細明體" w:hint="eastAsia"/>
                <w:sz w:val="26"/>
                <w:szCs w:val="26"/>
              </w:rPr>
              <w:t>認識科技與社會及人類生活的影響，進而培養面對科技發展應有的態度。</w:t>
            </w:r>
          </w:p>
          <w:p w:rsidR="002E103F" w:rsidRPr="002E103F" w:rsidRDefault="002E103F" w:rsidP="002E10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E103F">
              <w:rPr>
                <w:rFonts w:ascii="新細明體" w:hAnsi="新細明體" w:cs="新細明體" w:hint="eastAsia"/>
                <w:sz w:val="26"/>
                <w:szCs w:val="26"/>
              </w:rPr>
              <w:t>體察臺灣與亞洲的關係，了解臺灣走向世界的歷程，並以尊重與欣賞的態度面對世界文化的不同。</w:t>
            </w:r>
          </w:p>
          <w:p w:rsidR="002E103F" w:rsidRPr="002E103F" w:rsidRDefault="002E103F" w:rsidP="002E10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E103F">
              <w:rPr>
                <w:rFonts w:ascii="新細明體" w:hAnsi="新細明體" w:cs="新細明體" w:hint="eastAsia"/>
                <w:sz w:val="26"/>
                <w:szCs w:val="26"/>
              </w:rPr>
              <w:t>關懷人類世界面臨的議題，並尋求解決的方法。</w:t>
            </w:r>
          </w:p>
          <w:p w:rsidR="002E103F" w:rsidRPr="002E103F" w:rsidRDefault="002E103F" w:rsidP="002E103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E103F">
              <w:rPr>
                <w:rFonts w:ascii="新細明體" w:hAnsi="新細明體" w:cs="新細明體" w:hint="eastAsia"/>
                <w:sz w:val="26"/>
                <w:szCs w:val="26"/>
              </w:rPr>
              <w:t>體認地球村的關聯，並培養世界觀和體現世界公民的責任。</w:t>
            </w:r>
          </w:p>
          <w:p w:rsidR="00234EB0" w:rsidRDefault="0023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234EB0">
        <w:trPr>
          <w:trHeight w:val="423"/>
        </w:trPr>
        <w:tc>
          <w:tcPr>
            <w:tcW w:w="2422" w:type="dxa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學習背景分析</w:t>
            </w:r>
          </w:p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及銜接處理</w:t>
            </w:r>
          </w:p>
        </w:tc>
        <w:tc>
          <w:tcPr>
            <w:tcW w:w="13455" w:type="dxa"/>
          </w:tcPr>
          <w:p w:rsidR="002E103F" w:rsidRPr="002E103F" w:rsidRDefault="002E103F" w:rsidP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E103F">
              <w:rPr>
                <w:rFonts w:ascii="新細明體" w:hAnsi="新細明體" w:cs="新細明體" w:hint="eastAsia"/>
                <w:sz w:val="26"/>
                <w:szCs w:val="26"/>
              </w:rPr>
              <w:t>在這一冊中，我們將帶領學生探討科技發明對人類生活的影響，進而從臺灣與世界各國的互動中，了解地球村時代來臨的許多現象，最後則透過全球化議題，提醒學生應該擴大視野，關心國際事務，以善盡世界公民的責任。</w:t>
            </w:r>
          </w:p>
          <w:p w:rsidR="00234EB0" w:rsidRDefault="0023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234EB0">
        <w:trPr>
          <w:trHeight w:val="423"/>
        </w:trPr>
        <w:tc>
          <w:tcPr>
            <w:tcW w:w="2422" w:type="dxa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學期學習目標</w:t>
            </w:r>
          </w:p>
        </w:tc>
        <w:tc>
          <w:tcPr>
            <w:tcW w:w="13455" w:type="dxa"/>
          </w:tcPr>
          <w:p w:rsidR="002E103F" w:rsidRPr="002E103F" w:rsidRDefault="002E103F" w:rsidP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E103F">
              <w:rPr>
                <w:rFonts w:ascii="新細明體" w:hAnsi="新細明體" w:cs="新細明體" w:hint="eastAsia"/>
                <w:sz w:val="26"/>
                <w:szCs w:val="26"/>
              </w:rPr>
              <w:t>第一單元：探討技術革新，了解科技革新縮短人類的距離，及對生活的影響。</w:t>
            </w:r>
          </w:p>
          <w:p w:rsidR="002E103F" w:rsidRPr="002E103F" w:rsidRDefault="002E103F" w:rsidP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E103F">
              <w:rPr>
                <w:rFonts w:ascii="新細明體" w:hAnsi="新細明體" w:cs="新細明體" w:hint="eastAsia"/>
                <w:sz w:val="26"/>
                <w:szCs w:val="26"/>
              </w:rPr>
              <w:t>第二單元：了解臺灣走向世界的歷程，並培養尊重與欣賞的態度面對世界文化的不同。</w:t>
            </w:r>
          </w:p>
          <w:p w:rsidR="002E103F" w:rsidRPr="002E103F" w:rsidRDefault="002E103F" w:rsidP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E103F">
              <w:rPr>
                <w:rFonts w:ascii="新細明體" w:hAnsi="新細明體" w:cs="新細明體" w:hint="eastAsia"/>
                <w:sz w:val="26"/>
                <w:szCs w:val="26"/>
              </w:rPr>
              <w:t>第三單元：關懷世界面臨的各項議題，並針對全球化議題尋求解決的方法。</w:t>
            </w:r>
          </w:p>
          <w:p w:rsidR="002E103F" w:rsidRPr="002E103F" w:rsidRDefault="002E103F" w:rsidP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 w:hint="eastAsia"/>
                <w:sz w:val="26"/>
                <w:szCs w:val="26"/>
              </w:rPr>
            </w:pPr>
            <w:r w:rsidRPr="002E103F">
              <w:rPr>
                <w:rFonts w:ascii="新細明體" w:hAnsi="新細明體" w:cs="新細明體" w:hint="eastAsia"/>
                <w:sz w:val="26"/>
                <w:szCs w:val="26"/>
              </w:rPr>
              <w:t>第四單元：體認世界一家的關聯，應有宏觀的視野和公民責任。</w:t>
            </w:r>
          </w:p>
          <w:p w:rsidR="00234EB0" w:rsidRDefault="00234E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</w:p>
        </w:tc>
      </w:tr>
      <w:tr w:rsidR="00234EB0">
        <w:trPr>
          <w:trHeight w:val="423"/>
        </w:trPr>
        <w:tc>
          <w:tcPr>
            <w:tcW w:w="2422" w:type="dxa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教材來源</w:t>
            </w:r>
          </w:p>
        </w:tc>
        <w:tc>
          <w:tcPr>
            <w:tcW w:w="13455" w:type="dxa"/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153"/>
                <w:tab w:val="right" w:pos="8306"/>
              </w:tabs>
              <w:rPr>
                <w:rFonts w:ascii="BiauKai" w:eastAsia="BiauKai" w:hAnsi="BiauKai" w:cs="BiauKai"/>
                <w:sz w:val="26"/>
                <w:szCs w:val="26"/>
              </w:rPr>
            </w:pPr>
            <w:r w:rsidRPr="002E103F">
              <w:rPr>
                <w:rFonts w:ascii="新細明體" w:hAnsi="新細明體" w:cs="新細明體" w:hint="eastAsia"/>
                <w:sz w:val="26"/>
                <w:szCs w:val="26"/>
              </w:rPr>
              <w:t>康軒教材第八冊</w:t>
            </w:r>
            <w:r w:rsidRPr="002E103F">
              <w:rPr>
                <w:rFonts w:ascii="BiauKai" w:eastAsia="BiauKai" w:hAnsi="BiauKai" w:cs="BiauKai" w:hint="eastAsia"/>
                <w:sz w:val="26"/>
                <w:szCs w:val="26"/>
              </w:rPr>
              <w:t>(</w:t>
            </w:r>
            <w:r w:rsidRPr="002E103F">
              <w:rPr>
                <w:rFonts w:ascii="新細明體" w:hAnsi="新細明體" w:cs="新細明體" w:hint="eastAsia"/>
                <w:sz w:val="26"/>
                <w:szCs w:val="26"/>
              </w:rPr>
              <w:t>六下</w:t>
            </w:r>
            <w:r w:rsidRPr="002E103F">
              <w:rPr>
                <w:rFonts w:ascii="BiauKai" w:eastAsia="BiauKai" w:hAnsi="BiauKai" w:cs="BiauKai" w:hint="eastAsia"/>
                <w:sz w:val="26"/>
                <w:szCs w:val="26"/>
              </w:rPr>
              <w:t>)</w:t>
            </w:r>
          </w:p>
        </w:tc>
      </w:tr>
    </w:tbl>
    <w:p w:rsidR="00234EB0" w:rsidRDefault="00234EB0">
      <w:pPr>
        <w:pBdr>
          <w:top w:val="nil"/>
          <w:left w:val="nil"/>
          <w:bottom w:val="nil"/>
          <w:right w:val="nil"/>
          <w:between w:val="nil"/>
        </w:pBdr>
        <w:tabs>
          <w:tab w:val="left" w:pos="8980"/>
        </w:tabs>
        <w:spacing w:line="360" w:lineRule="auto"/>
        <w:rPr>
          <w:rFonts w:ascii="BiauKai" w:eastAsia="BiauKai" w:hAnsi="BiauKai" w:cs="BiauKai"/>
          <w:sz w:val="24"/>
          <w:szCs w:val="24"/>
        </w:rPr>
      </w:pPr>
    </w:p>
    <w:p w:rsidR="00234EB0" w:rsidRDefault="00026975">
      <w:pPr>
        <w:ind w:firstLine="0"/>
        <w:rPr>
          <w:rFonts w:ascii="BiauKai" w:eastAsia="BiauKai" w:hAnsi="BiauKai" w:cs="BiauKai"/>
          <w:color w:val="FF0000"/>
          <w:sz w:val="24"/>
          <w:szCs w:val="24"/>
        </w:rPr>
      </w:pPr>
      <w:bookmarkStart w:id="1" w:name="_heading=h.gjdgxs" w:colFirst="0" w:colLast="0"/>
      <w:bookmarkEnd w:id="1"/>
      <w:r>
        <w:rPr>
          <w:rFonts w:ascii="BiauKai" w:eastAsia="BiauKai" w:hAnsi="BiauKai" w:cs="BiauKai"/>
          <w:b/>
          <w:sz w:val="24"/>
          <w:szCs w:val="24"/>
        </w:rPr>
        <w:t>課程設計應適切融入融入議題請依下列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顏色</w:t>
      </w:r>
      <w:r>
        <w:rPr>
          <w:rFonts w:ascii="BiauKai" w:eastAsia="BiauKai" w:hAnsi="BiauKai" w:cs="BiauKai"/>
          <w:b/>
          <w:sz w:val="24"/>
          <w:szCs w:val="24"/>
        </w:rPr>
        <w:t>，在</w:t>
      </w:r>
      <w:r>
        <w:rPr>
          <w:rFonts w:ascii="BiauKai" w:eastAsia="BiauKai" w:hAnsi="BiauKai" w:cs="BiauKai"/>
          <w:sz w:val="24"/>
          <w:szCs w:val="24"/>
        </w:rPr>
        <w:t>【</w:t>
      </w:r>
      <w:r>
        <w:rPr>
          <w:rFonts w:ascii="BiauKai" w:eastAsia="BiauKai" w:hAnsi="BiauKai" w:cs="BiauKai"/>
          <w:b/>
          <w:color w:val="FF0000"/>
          <w:sz w:val="24"/>
          <w:szCs w:val="24"/>
        </w:rPr>
        <w:t>單元名稱</w:t>
      </w:r>
      <w:r>
        <w:rPr>
          <w:rFonts w:ascii="BiauKai" w:eastAsia="BiauKai" w:hAnsi="BiauKai" w:cs="BiauKai"/>
          <w:sz w:val="24"/>
          <w:szCs w:val="24"/>
        </w:rPr>
        <w:t>】</w:t>
      </w:r>
      <w:r>
        <w:rPr>
          <w:rFonts w:ascii="BiauKai" w:eastAsia="BiauKai" w:hAnsi="BiauKai" w:cs="BiauKai"/>
          <w:b/>
          <w:sz w:val="24"/>
          <w:szCs w:val="24"/>
        </w:rPr>
        <w:t xml:space="preserve">中標示教學進度   </w:t>
      </w:r>
      <w:r>
        <w:rPr>
          <w:rFonts w:ascii="BiauKai" w:eastAsia="BiauKai" w:hAnsi="BiauKai" w:cs="BiauKai"/>
          <w:color w:val="FF0000"/>
          <w:sz w:val="24"/>
          <w:szCs w:val="24"/>
        </w:rPr>
        <w:t>【性別平等】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00FF"/>
          <w:sz w:val="24"/>
          <w:szCs w:val="24"/>
        </w:rPr>
        <w:t>【人權】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9933"/>
          <w:sz w:val="24"/>
          <w:szCs w:val="24"/>
        </w:rPr>
        <w:t>【品德】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cyan"/>
        </w:rPr>
        <w:t>【生命】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A15987"/>
          <w:sz w:val="24"/>
          <w:szCs w:val="24"/>
        </w:rPr>
        <w:t>【法治】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6699"/>
          <w:sz w:val="24"/>
          <w:szCs w:val="24"/>
        </w:rPr>
        <w:t>【科技】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9900"/>
          <w:sz w:val="24"/>
          <w:szCs w:val="24"/>
        </w:rPr>
        <w:t>【資訊】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7030A0"/>
          <w:sz w:val="24"/>
          <w:szCs w:val="24"/>
        </w:rPr>
        <w:t>【能源】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FF9966"/>
          <w:sz w:val="24"/>
          <w:szCs w:val="24"/>
          <w:highlight w:val="green"/>
        </w:rPr>
        <w:t>【安全】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3300"/>
          <w:sz w:val="24"/>
          <w:szCs w:val="24"/>
        </w:rPr>
        <w:t>【</w:t>
      </w:r>
      <w:r>
        <w:rPr>
          <w:rFonts w:ascii="PMingLiu" w:eastAsia="PMingLiu" w:hAnsi="PMingLiu" w:cs="PMingLiu"/>
          <w:color w:val="CC3300"/>
          <w:sz w:val="24"/>
          <w:szCs w:val="24"/>
        </w:rPr>
        <w:t>防災融入</w:t>
      </w:r>
      <w:r>
        <w:rPr>
          <w:rFonts w:ascii="BiauKai" w:eastAsia="BiauKai" w:hAnsi="BiauKai" w:cs="BiauKai"/>
          <w:color w:val="CC3300"/>
          <w:sz w:val="24"/>
          <w:szCs w:val="24"/>
        </w:rPr>
        <w:t>AED】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FF00"/>
          <w:sz w:val="24"/>
          <w:szCs w:val="24"/>
        </w:rPr>
        <w:t>【戶外</w:t>
      </w:r>
      <w:r>
        <w:rPr>
          <w:rFonts w:ascii="BiauKai" w:eastAsia="BiauKai" w:hAnsi="BiauKai" w:cs="BiauKai"/>
          <w:color w:val="00FF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9966FF"/>
          <w:sz w:val="24"/>
          <w:szCs w:val="24"/>
        </w:rPr>
        <w:t>【生涯規劃】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003366"/>
          <w:sz w:val="24"/>
          <w:szCs w:val="24"/>
        </w:rPr>
        <w:t>【家庭】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333399"/>
          <w:sz w:val="24"/>
          <w:szCs w:val="24"/>
        </w:rPr>
        <w:t>【閱讀素養】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CC00CC"/>
          <w:sz w:val="24"/>
          <w:szCs w:val="24"/>
        </w:rPr>
        <w:t>【多元文化】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b/>
          <w:color w:val="C00000"/>
          <w:sz w:val="24"/>
          <w:szCs w:val="24"/>
        </w:rPr>
        <w:t>【國際教育】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color w:val="806000"/>
          <w:sz w:val="24"/>
          <w:szCs w:val="24"/>
        </w:rPr>
        <w:t>【原住民族教育】</w:t>
      </w:r>
      <w:sdt>
        <w:sdtPr>
          <w:tag w:val="goog_rdk_35"/>
          <w:id w:val="320547821"/>
        </w:sdtPr>
        <w:sdtContent>
          <w:r>
            <w:rPr>
              <w:rFonts w:ascii="Gungsuh" w:eastAsia="Gungsuh" w:hAnsi="Gungsuh" w:cs="Gungsuh"/>
              <w:color w:val="7B7B7B"/>
              <w:sz w:val="24"/>
              <w:szCs w:val="24"/>
              <w:highlight w:val="yellow"/>
            </w:rPr>
            <w:t>【國防】</w:t>
          </w:r>
        </w:sdtContent>
      </w:sdt>
      <w:r>
        <w:rPr>
          <w:rFonts w:ascii="BiauKai" w:eastAsia="BiauKai" w:hAnsi="BiauKai" w:cs="BiauKai"/>
          <w:color w:val="806000"/>
          <w:sz w:val="24"/>
          <w:szCs w:val="24"/>
        </w:rPr>
        <w:t>。</w:t>
      </w:r>
      <w:r>
        <w:rPr>
          <w:rFonts w:ascii="BiauKai" w:eastAsia="BiauKai" w:hAnsi="BiauKai" w:cs="BiauKai"/>
          <w:sz w:val="24"/>
          <w:szCs w:val="24"/>
        </w:rPr>
        <w:t>另</w:t>
      </w:r>
      <w:r>
        <w:rPr>
          <w:rFonts w:ascii="BiauKai" w:eastAsia="BiauKai" w:hAnsi="BiauKai" w:cs="BiauKai"/>
          <w:b/>
          <w:color w:val="FF00FF"/>
          <w:sz w:val="24"/>
          <w:szCs w:val="24"/>
          <w:u w:val="single"/>
        </w:rPr>
        <w:t>【本土語言】(至少一節)、</w:t>
      </w:r>
      <w:r>
        <w:rPr>
          <w:rFonts w:ascii="BiauKai" w:eastAsia="BiauKai" w:hAnsi="BiauKai" w:cs="BiauKai"/>
          <w:b/>
          <w:color w:val="385623"/>
          <w:sz w:val="24"/>
          <w:szCs w:val="24"/>
          <w:u w:val="single"/>
        </w:rPr>
        <w:t>【交通安全教育】、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【</w:t>
      </w:r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環境及海洋教育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-</w:t>
      </w:r>
      <w:sdt>
        <w:sdtPr>
          <w:tag w:val="goog_rdk_36"/>
          <w:id w:val="-2057773507"/>
        </w:sdtPr>
        <w:sdtContent>
          <w:r>
            <w:rPr>
              <w:rFonts w:ascii="Gungsuh" w:eastAsia="Gungsuh" w:hAnsi="Gungsuh" w:cs="Gungsuh"/>
              <w:b/>
              <w:color w:val="FF6600"/>
              <w:sz w:val="24"/>
              <w:szCs w:val="24"/>
              <w:u w:val="single"/>
            </w:rPr>
            <w:t>永續</w:t>
          </w:r>
        </w:sdtContent>
      </w:sdt>
      <w:r>
        <w:rPr>
          <w:rFonts w:ascii="PMingLiu" w:eastAsia="PMingLiu" w:hAnsi="PMingLiu" w:cs="PMingLiu"/>
          <w:b/>
          <w:color w:val="FF6600"/>
          <w:sz w:val="24"/>
          <w:szCs w:val="24"/>
          <w:u w:val="single"/>
        </w:rPr>
        <w:t>海洋</w:t>
      </w:r>
      <w:r>
        <w:rPr>
          <w:rFonts w:ascii="BiauKai" w:eastAsia="BiauKai" w:hAnsi="BiauKai" w:cs="BiauKai"/>
          <w:b/>
          <w:color w:val="FF6600"/>
          <w:sz w:val="24"/>
          <w:szCs w:val="24"/>
          <w:u w:val="single"/>
        </w:rPr>
        <w:t>】</w:t>
      </w:r>
      <w:r>
        <w:rPr>
          <w:rFonts w:ascii="BiauKai" w:eastAsia="BiauKai" w:hAnsi="BiauKai" w:cs="BiauKai"/>
          <w:sz w:val="24"/>
          <w:szCs w:val="24"/>
        </w:rPr>
        <w:t>、</w:t>
      </w:r>
      <w:r>
        <w:rPr>
          <w:rFonts w:ascii="BiauKai" w:eastAsia="BiauKai" w:hAnsi="BiauKai" w:cs="BiauKai"/>
          <w:sz w:val="24"/>
          <w:szCs w:val="24"/>
          <w:highlight w:val="magenta"/>
        </w:rPr>
        <w:t>、</w:t>
      </w:r>
      <w:sdt>
        <w:sdtPr>
          <w:tag w:val="goog_rdk_37"/>
          <w:id w:val="963544989"/>
        </w:sdtPr>
        <w:sdtContent>
          <w:r>
            <w:rPr>
              <w:rFonts w:ascii="Gungsuh" w:eastAsia="Gungsuh" w:hAnsi="Gungsuh" w:cs="Gungsuh"/>
              <w:sz w:val="24"/>
              <w:szCs w:val="24"/>
              <w:highlight w:val="magenta"/>
            </w:rPr>
            <w:t>【書法課程】</w:t>
          </w:r>
        </w:sdtContent>
      </w:sdt>
    </w:p>
    <w:tbl>
      <w:tblPr>
        <w:tblStyle w:val="af0"/>
        <w:tblW w:w="13109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7"/>
        <w:gridCol w:w="2121"/>
        <w:gridCol w:w="591"/>
        <w:gridCol w:w="1808"/>
        <w:gridCol w:w="1701"/>
        <w:gridCol w:w="2835"/>
        <w:gridCol w:w="1412"/>
        <w:gridCol w:w="1784"/>
      </w:tblGrid>
      <w:tr w:rsidR="00234EB0" w:rsidTr="002E103F">
        <w:trPr>
          <w:trHeight w:val="360"/>
          <w:jc w:val="center"/>
        </w:trPr>
        <w:tc>
          <w:tcPr>
            <w:tcW w:w="8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週次日期</w:t>
            </w:r>
          </w:p>
        </w:tc>
        <w:tc>
          <w:tcPr>
            <w:tcW w:w="21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02697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單元/主題名稱</w:t>
            </w:r>
          </w:p>
          <w:p w:rsidR="00234EB0" w:rsidRDefault="00026975">
            <w:pP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融入議題</w:t>
            </w:r>
          </w:p>
        </w:tc>
        <w:tc>
          <w:tcPr>
            <w:tcW w:w="5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節數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對應能力指標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學習目標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教學重點</w:t>
            </w:r>
          </w:p>
        </w:tc>
        <w:tc>
          <w:tcPr>
            <w:tcW w:w="1412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評量方式</w:t>
            </w:r>
          </w:p>
        </w:tc>
        <w:tc>
          <w:tcPr>
            <w:tcW w:w="1784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備註</w:t>
            </w:r>
          </w:p>
        </w:tc>
      </w:tr>
      <w:tr w:rsidR="00234EB0" w:rsidTr="002E103F">
        <w:trPr>
          <w:trHeight w:val="360"/>
          <w:jc w:val="center"/>
        </w:trPr>
        <w:tc>
          <w:tcPr>
            <w:tcW w:w="857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tcMar>
              <w:top w:w="100" w:type="dxa"/>
              <w:left w:w="20" w:type="dxa"/>
              <w:bottom w:w="100" w:type="dxa"/>
              <w:right w:w="20" w:type="dxa"/>
            </w:tcMar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234EB0" w:rsidRDefault="00234EB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  <w:tr w:rsidR="00234EB0" w:rsidTr="002E103F">
        <w:trPr>
          <w:trHeight w:val="88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38"/>
                <w:id w:val="-409313562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一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2/13-</w:t>
            </w:r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03F" w:rsidRDefault="002E103F" w:rsidP="002E103F">
            <w:pPr>
              <w:rPr>
                <w:rFonts w:ascii="新細明體" w:hAnsi="新細明體"/>
                <w:sz w:val="24"/>
              </w:rPr>
            </w:pPr>
            <w:r w:rsidRPr="004E1245">
              <w:rPr>
                <w:rFonts w:ascii="新細明體" w:hAnsi="新細明體" w:hint="eastAsia"/>
                <w:sz w:val="24"/>
              </w:rPr>
              <w:t>文明與科技生活</w:t>
            </w:r>
          </w:p>
          <w:p w:rsidR="002E103F" w:rsidRDefault="002E103F" w:rsidP="002E103F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2E103F" w:rsidRDefault="002E103F" w:rsidP="002E103F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234EB0" w:rsidRDefault="002E103F" w:rsidP="002E103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2E103F" w:rsidRDefault="002E103F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0" w:rsidRPr="002E103F" w:rsidRDefault="002E103F" w:rsidP="002E103F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szCs w:val="24"/>
              </w:rPr>
              <w:t xml:space="preserve">2-3-3 </w:t>
            </w:r>
            <w:r w:rsidRPr="002E103F">
              <w:rPr>
                <w:rFonts w:ascii="新細明體" w:hAnsi="新細明體" w:cs="新細明體" w:hint="eastAsia"/>
                <w:szCs w:val="24"/>
              </w:rPr>
              <w:t>瞭解今昔中國、亞洲和世界的主要文化特色。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103F" w:rsidRPr="002E103F" w:rsidRDefault="002E103F" w:rsidP="002E103F">
            <w:pPr>
              <w:ind w:left="92" w:hanging="5"/>
              <w:jc w:val="left"/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  <w:t>1.</w:t>
            </w:r>
            <w:r w:rsidRPr="002E103F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了解今昔世界的主要文明起源及文化特色。</w:t>
            </w:r>
          </w:p>
          <w:p w:rsidR="002E103F" w:rsidRPr="002E103F" w:rsidRDefault="002E103F" w:rsidP="002E103F">
            <w:pPr>
              <w:ind w:left="92" w:hanging="5"/>
              <w:jc w:val="left"/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  <w:t>2.</w:t>
            </w:r>
            <w:r w:rsidRPr="002E103F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了解文明與科技發展的相關性。</w:t>
            </w:r>
          </w:p>
          <w:p w:rsidR="00234EB0" w:rsidRPr="002E103F" w:rsidRDefault="002E103F" w:rsidP="002E103F">
            <w:pPr>
              <w:ind w:left="92" w:hanging="5"/>
              <w:jc w:val="left"/>
              <w:rPr>
                <w:rFonts w:ascii="BiauKai" w:eastAsia="BiauKai" w:hAnsi="BiauKai" w:cs="BiauKai"/>
                <w:color w:val="000000" w:themeColor="text1"/>
                <w:sz w:val="24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color w:val="000000" w:themeColor="text1"/>
                <w:sz w:val="24"/>
                <w:szCs w:val="24"/>
              </w:rPr>
              <w:t>3.</w:t>
            </w:r>
            <w:r w:rsidRPr="002E103F">
              <w:rPr>
                <w:rFonts w:ascii="新細明體" w:hAnsi="新細明體" w:cs="新細明體" w:hint="eastAsia"/>
                <w:color w:val="000000" w:themeColor="text1"/>
                <w:sz w:val="24"/>
                <w:szCs w:val="24"/>
              </w:rPr>
              <w:t>了解不同生活環境差異之處，並能尊重及欣賞其間的不同特色。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103F" w:rsidRPr="002E103F" w:rsidRDefault="002E103F" w:rsidP="002E103F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2E103F">
              <w:rPr>
                <w:rFonts w:ascii="新細明體" w:hAnsi="新細明體" w:cs="新細明體" w:hint="eastAsia"/>
                <w:szCs w:val="24"/>
              </w:rPr>
              <w:t>【活動一】文明的起源</w:t>
            </w:r>
          </w:p>
          <w:p w:rsidR="002E103F" w:rsidRPr="002E103F" w:rsidRDefault="002E103F" w:rsidP="002E103F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2E103F">
              <w:rPr>
                <w:rFonts w:ascii="新細明體" w:hAnsi="新細明體" w:cs="新細明體" w:hint="eastAsia"/>
                <w:szCs w:val="24"/>
              </w:rPr>
              <w:t>引起動機：教師可以複習社會</w:t>
            </w:r>
            <w:r w:rsidRPr="002E103F">
              <w:rPr>
                <w:rFonts w:ascii="BiauKai" w:eastAsia="BiauKai" w:hAnsi="BiauKai" w:cs="BiauKai" w:hint="eastAsia"/>
                <w:szCs w:val="24"/>
              </w:rPr>
              <w:t>5</w:t>
            </w:r>
            <w:r w:rsidRPr="002E103F">
              <w:rPr>
                <w:rFonts w:ascii="新細明體" w:hAnsi="新細明體" w:cs="新細明體" w:hint="eastAsia"/>
                <w:szCs w:val="24"/>
              </w:rPr>
              <w:t>上所學過有關舊石器時代與新石器時代的生活方式，藉由探討兩種不同時代先民的生活，探究發展文明起源的因素。</w:t>
            </w:r>
          </w:p>
          <w:p w:rsidR="002E103F" w:rsidRPr="002E103F" w:rsidRDefault="002E103F" w:rsidP="002E103F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2E103F">
              <w:rPr>
                <w:rFonts w:ascii="新細明體" w:hAnsi="新細明體" w:cs="新細明體" w:hint="eastAsia"/>
                <w:szCs w:val="24"/>
              </w:rPr>
              <w:t>討論與問答：教師引導學生閱讀課本第</w:t>
            </w:r>
            <w:r w:rsidRPr="002E103F">
              <w:rPr>
                <w:rFonts w:ascii="BiauKai" w:eastAsia="BiauKai" w:hAnsi="BiauKai" w:cs="BiauKai" w:hint="eastAsia"/>
                <w:szCs w:val="24"/>
              </w:rPr>
              <w:t>8</w:t>
            </w:r>
            <w:r w:rsidRPr="002E103F">
              <w:rPr>
                <w:rFonts w:ascii="新細明體" w:hAnsi="新細明體" w:cs="新細明體" w:hint="eastAsia"/>
                <w:szCs w:val="24"/>
              </w:rPr>
              <w:t>、</w:t>
            </w:r>
            <w:r w:rsidRPr="002E103F">
              <w:rPr>
                <w:rFonts w:ascii="BiauKai" w:eastAsia="BiauKai" w:hAnsi="BiauKai" w:cs="BiauKai" w:hint="eastAsia"/>
                <w:szCs w:val="24"/>
              </w:rPr>
              <w:t>9</w:t>
            </w:r>
            <w:r w:rsidRPr="002E103F">
              <w:rPr>
                <w:rFonts w:ascii="新細明體" w:hAnsi="新細明體" w:cs="新細明體" w:hint="eastAsia"/>
                <w:szCs w:val="24"/>
              </w:rPr>
              <w:t>頁課文及圖片並回答問題。</w:t>
            </w:r>
          </w:p>
          <w:p w:rsidR="002E103F" w:rsidRPr="002E103F" w:rsidRDefault="002E103F" w:rsidP="002E103F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2E103F">
              <w:rPr>
                <w:rFonts w:ascii="新細明體" w:hAnsi="新細明體" w:cs="新細明體" w:hint="eastAsia"/>
                <w:szCs w:val="24"/>
              </w:rPr>
              <w:t>配合動動腦：「說說看，農業發展的前後，人們的生活有什麼不同？」</w:t>
            </w:r>
          </w:p>
          <w:p w:rsidR="002E103F" w:rsidRPr="002E103F" w:rsidRDefault="002E103F" w:rsidP="002E103F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2E103F">
              <w:rPr>
                <w:rFonts w:ascii="新細明體" w:hAnsi="新細明體" w:cs="新細明體" w:hint="eastAsia"/>
                <w:szCs w:val="24"/>
              </w:rPr>
              <w:t>統整：遠古舊石器時代，人類依賴採集和打獵食物維生。進入新石器時代後，逐漸發展出農耕技術，使得人類得以定居在村鎮或城市，進而開始有文明的出現。世界史上的古文明，大多起源於大河流域，因為大河流域可以提供充足的灌溉水源，適合發展農業，因此成為古文明的搖籃。</w:t>
            </w:r>
          </w:p>
          <w:p w:rsidR="002E103F" w:rsidRPr="002E103F" w:rsidRDefault="002E103F" w:rsidP="002E103F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2E103F">
              <w:rPr>
                <w:rFonts w:ascii="新細明體" w:hAnsi="新細明體" w:cs="新細明體" w:hint="eastAsia"/>
                <w:szCs w:val="24"/>
              </w:rPr>
              <w:t>【活動二】美索不達米亞文明</w:t>
            </w:r>
          </w:p>
          <w:p w:rsidR="002E103F" w:rsidRPr="002E103F" w:rsidRDefault="002E103F" w:rsidP="002E103F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2E103F">
              <w:rPr>
                <w:rFonts w:ascii="新細明體" w:hAnsi="新細明體" w:cs="新細明體" w:hint="eastAsia"/>
                <w:szCs w:val="24"/>
              </w:rPr>
              <w:t>引起動機：教師參閱教師專用課本第</w:t>
            </w:r>
            <w:r w:rsidRPr="002E103F">
              <w:rPr>
                <w:rFonts w:ascii="BiauKai" w:eastAsia="BiauKai" w:hAnsi="BiauKai" w:cs="BiauKai" w:hint="eastAsia"/>
                <w:szCs w:val="24"/>
              </w:rPr>
              <w:t>28</w:t>
            </w:r>
            <w:r w:rsidRPr="002E103F">
              <w:rPr>
                <w:rFonts w:ascii="新細明體" w:hAnsi="新細明體" w:cs="新細明體" w:hint="eastAsia"/>
                <w:szCs w:val="24"/>
              </w:rPr>
              <w:t>頁補充資料，解釋「兩河流域」、「美索不達米亞」、「肥沃月灣」等有關西亞古文明的相關名詞。</w:t>
            </w:r>
          </w:p>
          <w:p w:rsidR="002E103F" w:rsidRPr="002E103F" w:rsidRDefault="002E103F" w:rsidP="002E103F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2E103F">
              <w:rPr>
                <w:rFonts w:ascii="新細明體" w:hAnsi="新細明體" w:cs="新細明體" w:hint="eastAsia"/>
                <w:szCs w:val="24"/>
              </w:rPr>
              <w:t>討論與問答：教師引導學生閱讀課本第</w:t>
            </w:r>
            <w:r w:rsidRPr="002E103F">
              <w:rPr>
                <w:rFonts w:ascii="BiauKai" w:eastAsia="BiauKai" w:hAnsi="BiauKai" w:cs="BiauKai" w:hint="eastAsia"/>
                <w:szCs w:val="24"/>
              </w:rPr>
              <w:t>10</w:t>
            </w:r>
            <w:r w:rsidRPr="002E103F">
              <w:rPr>
                <w:rFonts w:ascii="新細明體" w:hAnsi="新細明體" w:cs="新細明體" w:hint="eastAsia"/>
                <w:szCs w:val="24"/>
              </w:rPr>
              <w:t>頁課文及圖片並回答問題。</w:t>
            </w:r>
          </w:p>
          <w:p w:rsidR="00234EB0" w:rsidRPr="002E103F" w:rsidRDefault="002E103F" w:rsidP="002E103F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szCs w:val="24"/>
              </w:rPr>
              <w:lastRenderedPageBreak/>
              <w:t>3.</w:t>
            </w:r>
            <w:r w:rsidRPr="002E103F">
              <w:rPr>
                <w:rFonts w:ascii="新細明體" w:hAnsi="新細明體" w:cs="新細明體" w:hint="eastAsia"/>
                <w:szCs w:val="24"/>
              </w:rPr>
              <w:t>統整：第一個產生的文明是位於兩河流域的西亞文明，蘇美人為了農耕需求所制定出的曆法，影響現代人的生活習慣；文字及數學的發展，對後世科技的發展，影響深遠；法典的制定，不但穩定當時的社會秩序，也對周遭及後代民族在制定法律方面有著極大的影響。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E103F" w:rsidRPr="002E103F" w:rsidRDefault="002E103F" w:rsidP="002E103F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2E103F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2E103F" w:rsidRPr="002E103F" w:rsidRDefault="002E103F" w:rsidP="002E103F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2E103F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234EB0" w:rsidRDefault="002E103F" w:rsidP="002E103F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2E103F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B0" w:rsidRDefault="002E103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39"/>
                <w:id w:val="-293146893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2/11開學日</w:t>
                </w:r>
              </w:sdtContent>
            </w:sdt>
          </w:p>
          <w:p w:rsidR="00234EB0" w:rsidRDefault="002E103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40"/>
                <w:id w:val="1181634810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課輔(才藝)班開始上課</w:t>
                </w:r>
              </w:sdtContent>
            </w:sdt>
          </w:p>
          <w:p w:rsidR="00234EB0" w:rsidRDefault="00234EB0">
            <w:pPr>
              <w:ind w:left="20"/>
              <w:rPr>
                <w:color w:val="767171"/>
                <w:sz w:val="16"/>
                <w:szCs w:val="16"/>
              </w:rPr>
            </w:pPr>
          </w:p>
          <w:p w:rsidR="00234EB0" w:rsidRDefault="002E103F">
            <w:pPr>
              <w:ind w:left="20"/>
              <w:rPr>
                <w:color w:val="767171"/>
                <w:sz w:val="16"/>
                <w:szCs w:val="16"/>
              </w:rPr>
            </w:pPr>
            <w:sdt>
              <w:sdtPr>
                <w:tag w:val="goog_rdk_41"/>
                <w:id w:val="-766774999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2/18學校日</w:t>
                </w:r>
              </w:sdtContent>
            </w:sdt>
          </w:p>
        </w:tc>
      </w:tr>
      <w:tr w:rsidR="00234EB0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42"/>
                <w:id w:val="385149831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二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2/19-</w:t>
            </w:r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  <w:color w:val="0D0D0D"/>
              </w:rPr>
            </w:pPr>
            <w:r>
              <w:rPr>
                <w:color w:val="0D0D0D"/>
              </w:rPr>
              <w:t>2/25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E103F" w:rsidRDefault="002E103F" w:rsidP="002E103F">
            <w:pPr>
              <w:rPr>
                <w:rFonts w:ascii="新細明體" w:hAnsi="新細明體"/>
                <w:sz w:val="24"/>
              </w:rPr>
            </w:pPr>
            <w:r w:rsidRPr="004E1245">
              <w:rPr>
                <w:rFonts w:ascii="新細明體" w:hAnsi="新細明體" w:hint="eastAsia"/>
                <w:sz w:val="24"/>
              </w:rPr>
              <w:t>文明與科技生活</w:t>
            </w:r>
          </w:p>
          <w:p w:rsidR="002E103F" w:rsidRDefault="002E103F" w:rsidP="002E103F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2E103F" w:rsidRDefault="002E103F" w:rsidP="002E103F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234EB0" w:rsidRDefault="002E103F" w:rsidP="002E103F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2E103F" w:rsidRDefault="002E103F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EB0" w:rsidRPr="002E103F" w:rsidRDefault="002E103F" w:rsidP="002E103F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2E103F">
              <w:rPr>
                <w:rFonts w:ascii="BiauKai" w:eastAsia="BiauKai" w:hAnsi="BiauKai" w:cs="BiauKai" w:hint="eastAsia"/>
                <w:szCs w:val="24"/>
              </w:rPr>
              <w:t xml:space="preserve">2-3-3 </w:t>
            </w:r>
            <w:r w:rsidRPr="002E103F">
              <w:rPr>
                <w:rFonts w:ascii="新細明體" w:hAnsi="新細明體" w:cs="新細明體" w:hint="eastAsia"/>
                <w:szCs w:val="24"/>
              </w:rPr>
              <w:t>瞭解今昔中國、亞洲和世界的主要文化特色。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了解今昔世界的主要文明起源及文化特色。</w:t>
            </w:r>
          </w:p>
          <w:p w:rsidR="005C62B6" w:rsidRPr="005C62B6" w:rsidRDefault="005C62B6" w:rsidP="005C62B6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了解文明與科技發展的相關性。</w:t>
            </w:r>
          </w:p>
          <w:p w:rsidR="005C62B6" w:rsidRPr="005C62B6" w:rsidRDefault="005C62B6" w:rsidP="005C62B6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了解宗教如何影響人類的價值和行為。</w:t>
            </w:r>
          </w:p>
          <w:p w:rsidR="00234EB0" w:rsidRDefault="005C62B6" w:rsidP="005C62B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認識古文明的文化藝術形式，並能進行美感的欣賞。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新細明體" w:hAnsi="新細明體" w:cs="新細明體" w:hint="eastAsia"/>
                <w:szCs w:val="24"/>
              </w:rPr>
              <w:t>【活動三】神祕的埃及古文明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引起動機：教師請學生發表對於埃及的印象為何？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 xml:space="preserve"> 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埃及學之父「商博良」：教師可簡單敘述埃及歷史，西元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1822</w:t>
            </w:r>
            <w:r w:rsidRPr="005C62B6">
              <w:rPr>
                <w:rFonts w:ascii="新細明體" w:hAnsi="新細明體" w:cs="新細明體" w:hint="eastAsia"/>
                <w:szCs w:val="24"/>
              </w:rPr>
              <w:t>年法國人商博良破解並翻譯出象形文字。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Cs w:val="24"/>
              </w:rPr>
              <w:t>討論與問答：教師引導學生閱讀課本第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11</w:t>
            </w:r>
            <w:r w:rsidRPr="005C62B6">
              <w:rPr>
                <w:rFonts w:ascii="新細明體" w:hAnsi="新細明體" w:cs="新細明體" w:hint="eastAsia"/>
                <w:szCs w:val="24"/>
              </w:rPr>
              <w:t>頁課文及圖片並回答問題。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C62B6">
              <w:rPr>
                <w:rFonts w:ascii="新細明體" w:hAnsi="新細明體" w:cs="新細明體" w:hint="eastAsia"/>
                <w:szCs w:val="24"/>
              </w:rPr>
              <w:t>配合習作：教師指導學生回家完成【第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1</w:t>
            </w:r>
            <w:r w:rsidRPr="005C62B6">
              <w:rPr>
                <w:rFonts w:ascii="新細明體" w:hAnsi="新細明體" w:cs="新細明體" w:hint="eastAsia"/>
                <w:szCs w:val="24"/>
              </w:rPr>
              <w:t>課習作】第二大題。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5C62B6">
              <w:rPr>
                <w:rFonts w:ascii="新細明體" w:hAnsi="新細明體" w:cs="新細明體" w:hint="eastAsia"/>
                <w:szCs w:val="24"/>
              </w:rPr>
              <w:t>統整：尼羅河定期的氾濫帶來肥沃的土壤，讓埃及人得以自給自足，發展出高度文明。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新細明體" w:hAnsi="新細明體" w:cs="新細明體" w:hint="eastAsia"/>
                <w:szCs w:val="24"/>
              </w:rPr>
              <w:t>【活動四】城市建築的印度古文明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C62B6">
              <w:rPr>
                <w:rFonts w:ascii="新細明體" w:hAnsi="新細明體" w:cs="新細明體" w:hint="eastAsia"/>
                <w:szCs w:val="24"/>
              </w:rPr>
              <w:t>肢體舒展：教師上課前請學生站立，帶領學生做幾個簡單的瑜伽動作，舒展身體，讓學生體驗印度瑜伽文化。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lastRenderedPageBreak/>
              <w:t>2.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印度宗教信仰：教師參閱教專補充資料，簡單敘述印度信仰，從最早的婆羅門教，相信因果報應與靈魂輪迴。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Cs w:val="24"/>
              </w:rPr>
              <w:t>討論與問答：教師引導學生閱讀課本第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12</w:t>
            </w:r>
            <w:r w:rsidRPr="005C62B6">
              <w:rPr>
                <w:rFonts w:ascii="新細明體" w:hAnsi="新細明體" w:cs="新細明體" w:hint="eastAsia"/>
                <w:szCs w:val="24"/>
              </w:rPr>
              <w:t>頁課文及圖片回答問題。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C62B6">
              <w:rPr>
                <w:rFonts w:ascii="新細明體" w:hAnsi="新細明體" w:cs="新細明體" w:hint="eastAsia"/>
                <w:szCs w:val="24"/>
              </w:rPr>
              <w:t>統整：西元前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2500</w:t>
            </w:r>
            <w:r w:rsidRPr="005C62B6">
              <w:rPr>
                <w:rFonts w:ascii="新細明體" w:hAnsi="新細明體" w:cs="新細明體" w:hint="eastAsia"/>
                <w:szCs w:val="24"/>
              </w:rPr>
              <w:t>年左右，印度河流域發展出城市文明。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新細明體" w:hAnsi="新細明體" w:cs="新細明體" w:hint="eastAsia"/>
                <w:szCs w:val="24"/>
              </w:rPr>
              <w:t>【活動五】源遠流長的中國古文明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引起動機：教師提問古代中國人們在什麼東西上面寫字？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Cs w:val="24"/>
              </w:rPr>
              <w:t>討論與問答：教師引導學生閱讀課本第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13</w:t>
            </w:r>
            <w:r w:rsidRPr="005C62B6">
              <w:rPr>
                <w:rFonts w:ascii="新細明體" w:hAnsi="新細明體" w:cs="新細明體" w:hint="eastAsia"/>
                <w:szCs w:val="24"/>
              </w:rPr>
              <w:t>～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15</w:t>
            </w:r>
            <w:r w:rsidRPr="005C62B6">
              <w:rPr>
                <w:rFonts w:ascii="新細明體" w:hAnsi="新細明體" w:cs="新細明體" w:hint="eastAsia"/>
                <w:szCs w:val="24"/>
              </w:rPr>
              <w:t>頁圖文並回答問題。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Cs w:val="24"/>
              </w:rPr>
              <w:t>配合習作：教師指導學生回家完成【第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1</w:t>
            </w:r>
            <w:r w:rsidRPr="005C62B6">
              <w:rPr>
                <w:rFonts w:ascii="新細明體" w:hAnsi="新細明體" w:cs="新細明體" w:hint="eastAsia"/>
                <w:szCs w:val="24"/>
              </w:rPr>
              <w:t>課習作】第一大題。</w:t>
            </w:r>
          </w:p>
          <w:p w:rsidR="00234EB0" w:rsidRPr="005C62B6" w:rsidRDefault="005C62B6" w:rsidP="005C62B6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C62B6">
              <w:rPr>
                <w:rFonts w:ascii="新細明體" w:hAnsi="新細明體" w:cs="新細明體" w:hint="eastAsia"/>
                <w:szCs w:val="24"/>
              </w:rPr>
              <w:t>統整：有了這些文明的基礎，人類的生活，才能循著這些基礎，持續進步。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234EB0" w:rsidRDefault="005C62B6" w:rsidP="005C62B6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16"/>
                <w:szCs w:val="16"/>
              </w:rPr>
            </w:pPr>
          </w:p>
        </w:tc>
      </w:tr>
      <w:tr w:rsidR="00234EB0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3"/>
                <w:id w:val="-132952526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三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2/26-</w:t>
            </w:r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3/04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2B6" w:rsidRDefault="005C62B6" w:rsidP="005C62B6">
            <w:pPr>
              <w:rPr>
                <w:rFonts w:ascii="新細明體" w:hAnsi="新細明體"/>
                <w:sz w:val="24"/>
              </w:rPr>
            </w:pPr>
            <w:r w:rsidRPr="004E1245">
              <w:rPr>
                <w:rFonts w:ascii="新細明體" w:hAnsi="新細明體" w:hint="eastAsia"/>
                <w:sz w:val="24"/>
              </w:rPr>
              <w:t>文明與科技生活</w:t>
            </w:r>
          </w:p>
          <w:p w:rsidR="005C62B6" w:rsidRDefault="005C62B6" w:rsidP="005C62B6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5C62B6" w:rsidRDefault="005C62B6" w:rsidP="005C62B6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234EB0" w:rsidRDefault="005C62B6" w:rsidP="005C62B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5C62B6" w:rsidRDefault="005C62B6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B6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8-3-1</w:t>
            </w:r>
            <w:r w:rsidRPr="005C62B6">
              <w:rPr>
                <w:rFonts w:ascii="新細明體" w:hAnsi="新細明體" w:cs="新細明體" w:hint="eastAsia"/>
                <w:szCs w:val="24"/>
              </w:rPr>
              <w:t>探討科學技術的發明對人類價值、信仰和態度的影響。</w:t>
            </w:r>
          </w:p>
          <w:p w:rsidR="00234EB0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8-3-2</w:t>
            </w:r>
            <w:r w:rsidRPr="005C62B6">
              <w:rPr>
                <w:rFonts w:ascii="新細明體" w:hAnsi="新細明體" w:cs="新細明體" w:hint="eastAsia"/>
                <w:szCs w:val="24"/>
              </w:rPr>
              <w:t>探討人類的價值、信仰和態度如何影響科學技術的發展。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了解近代科學的背景與發展。</w:t>
            </w:r>
          </w:p>
          <w:p w:rsidR="005C62B6" w:rsidRPr="005C62B6" w:rsidRDefault="005C62B6" w:rsidP="005C62B6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探討科學的發明對人類價值、信仰和態度的影響。</w:t>
            </w:r>
          </w:p>
          <w:p w:rsidR="00234EB0" w:rsidRDefault="005C62B6" w:rsidP="005C62B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3.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探討近代科學發展的影響及重要性。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新細明體" w:hAnsi="新細明體" w:cs="新細明體" w:hint="eastAsia"/>
                <w:szCs w:val="24"/>
              </w:rPr>
              <w:lastRenderedPageBreak/>
              <w:t>【活動一】科學時代的來臨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引起動機：教師可參閱教專補充資料「牛頓」，向學生講述有關牛頓的故事，再請學生共同閱讀課本附錄的科學家小故事，體會科學家所秉持研究精神，及了解科學的成就是不斷努力與累積的結果。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lastRenderedPageBreak/>
              <w:t>2.</w:t>
            </w:r>
            <w:r w:rsidRPr="005C62B6">
              <w:rPr>
                <w:rFonts w:ascii="新細明體" w:hAnsi="新細明體" w:cs="新細明體" w:hint="eastAsia"/>
                <w:szCs w:val="24"/>
              </w:rPr>
              <w:t>討論與問答：教師引導學生閱讀課本第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18</w:t>
            </w:r>
            <w:r w:rsidRPr="005C62B6">
              <w:rPr>
                <w:rFonts w:ascii="新細明體" w:hAnsi="新細明體" w:cs="新細明體" w:hint="eastAsia"/>
                <w:szCs w:val="24"/>
              </w:rPr>
              <w:t>、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19</w:t>
            </w:r>
            <w:r w:rsidRPr="005C62B6">
              <w:rPr>
                <w:rFonts w:ascii="新細明體" w:hAnsi="新細明體" w:cs="新細明體" w:hint="eastAsia"/>
                <w:szCs w:val="24"/>
              </w:rPr>
              <w:t>頁課文及圖片，回答下列問題。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Cs w:val="24"/>
              </w:rPr>
              <w:t>配合習作：教師指導學生回家完成【第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2</w:t>
            </w:r>
            <w:r w:rsidRPr="005C62B6">
              <w:rPr>
                <w:rFonts w:ascii="新細明體" w:hAnsi="新細明體" w:cs="新細明體" w:hint="eastAsia"/>
                <w:szCs w:val="24"/>
              </w:rPr>
              <w:t>課習作】第一大題的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(</w:t>
            </w:r>
            <w:r w:rsidRPr="005C62B6">
              <w:rPr>
                <w:rFonts w:ascii="新細明體" w:hAnsi="新細明體" w:cs="新細明體" w:hint="eastAsia"/>
                <w:szCs w:val="24"/>
              </w:rPr>
              <w:t>一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)(</w:t>
            </w:r>
            <w:r w:rsidRPr="005C62B6">
              <w:rPr>
                <w:rFonts w:ascii="新細明體" w:hAnsi="新細明體" w:cs="新細明體" w:hint="eastAsia"/>
                <w:szCs w:val="24"/>
              </w:rPr>
              <w:t>二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)</w:t>
            </w:r>
            <w:r w:rsidRPr="005C62B6">
              <w:rPr>
                <w:rFonts w:ascii="新細明體" w:hAnsi="新細明體" w:cs="新細明體" w:hint="eastAsia"/>
                <w:szCs w:val="24"/>
              </w:rPr>
              <w:t>小題。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分組活動：教師將學生分組，各組依題目，限時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5</w:t>
            </w:r>
            <w:r w:rsidRPr="005C62B6">
              <w:rPr>
                <w:rFonts w:ascii="新細明體" w:hAnsi="新細明體" w:cs="新細明體" w:hint="eastAsia"/>
                <w:szCs w:val="24"/>
              </w:rPr>
              <w:t>分鐘討論，每組將討論結果寫在黑板上，寫出的項目愈多，該組即獲勝利。題目：如果你是國家領導者，你要如何推動科學發展？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(</w:t>
            </w:r>
            <w:r w:rsidRPr="005C62B6">
              <w:rPr>
                <w:rFonts w:ascii="新細明體" w:hAnsi="新細明體" w:cs="新細明體" w:hint="eastAsia"/>
                <w:szCs w:val="24"/>
              </w:rPr>
              <w:t>例：設立各種獎學金、獎助辦法鼓勵科學研究；提供更多研究資金，購買研究設備；聯合民間資金、經驗與力量投入研究，設立各種研究機構；鼓勵科學教育，使科學研究從小紮根；鼓勵出版科學刊物、書籍；進行科學研究計畫、講座、競賽及各種科學交流活動等。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)</w:t>
            </w:r>
          </w:p>
          <w:p w:rsidR="00234EB0" w:rsidRPr="005C62B6" w:rsidRDefault="005C62B6" w:rsidP="005C62B6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5C62B6">
              <w:rPr>
                <w:rFonts w:ascii="新細明體" w:hAnsi="新細明體" w:cs="新細明體" w:hint="eastAsia"/>
                <w:szCs w:val="24"/>
              </w:rPr>
              <w:t>統整：由哥白尼、伽利略到牛頓，愈來愈多的科學家投入科學研究，成為一個系統化的科學體系，不僅建立了科學研究的方法，也發明了許多新儀器，促進科學的發展，對人類的價值、信仰和態度造成重大的影響。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234EB0" w:rsidRDefault="005C62B6" w:rsidP="005C62B6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B0" w:rsidRDefault="002E103F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44"/>
                <w:id w:val="551655748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2/28和平紀念日放假一日</w:t>
                </w:r>
              </w:sdtContent>
            </w:sdt>
          </w:p>
        </w:tc>
      </w:tr>
      <w:tr w:rsidR="00234EB0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5"/>
                <w:id w:val="524757522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四</w:t>
                </w:r>
              </w:sdtContent>
            </w:sdt>
          </w:p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r>
              <w:rPr>
                <w:color w:val="0D0D0D"/>
              </w:rPr>
              <w:t>3/5-</w:t>
            </w:r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2B6" w:rsidRDefault="005C62B6" w:rsidP="005C62B6">
            <w:pPr>
              <w:rPr>
                <w:rFonts w:ascii="新細明體" w:hAnsi="新細明體"/>
                <w:sz w:val="24"/>
              </w:rPr>
            </w:pPr>
            <w:r w:rsidRPr="004E1245">
              <w:rPr>
                <w:rFonts w:ascii="新細明體" w:hAnsi="新細明體" w:hint="eastAsia"/>
                <w:sz w:val="24"/>
              </w:rPr>
              <w:t>文明與科技生活</w:t>
            </w:r>
          </w:p>
          <w:p w:rsidR="005C62B6" w:rsidRDefault="005C62B6" w:rsidP="005C62B6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5C62B6" w:rsidRDefault="005C62B6" w:rsidP="005C62B6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234EB0" w:rsidRDefault="005C62B6" w:rsidP="005C62B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5C62B6" w:rsidRDefault="005C62B6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B6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8-3-1</w:t>
            </w:r>
            <w:r w:rsidRPr="005C62B6">
              <w:rPr>
                <w:rFonts w:ascii="新細明體" w:hAnsi="新細明體" w:cs="新細明體" w:hint="eastAsia"/>
                <w:szCs w:val="24"/>
              </w:rPr>
              <w:t>探討科學技術的發明對人類價值、信仰和態度的影響。</w:t>
            </w:r>
          </w:p>
          <w:p w:rsidR="00234EB0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8-3-2</w:t>
            </w:r>
            <w:r w:rsidRPr="005C62B6">
              <w:rPr>
                <w:rFonts w:ascii="新細明體" w:hAnsi="新細明體" w:cs="新細明體" w:hint="eastAsia"/>
                <w:szCs w:val="24"/>
              </w:rPr>
              <w:t>探討人類的價值、信仰和態度如何影響科學技術的發展。</w:t>
            </w:r>
          </w:p>
        </w:tc>
        <w:tc>
          <w:tcPr>
            <w:tcW w:w="17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了解工業革命的背景與發展。</w:t>
            </w:r>
          </w:p>
          <w:p w:rsidR="005C62B6" w:rsidRPr="005C62B6" w:rsidRDefault="005C62B6" w:rsidP="005C62B6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探討工業革命對西方國家的影響，及近代西方列強重視工業發展的原因。</w:t>
            </w:r>
          </w:p>
          <w:p w:rsidR="00234EB0" w:rsidRDefault="005C62B6" w:rsidP="005C62B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認識臺灣在全球工業與科技發展中的地位，</w:t>
            </w: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並體認工業發展的重要性。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新細明體" w:hAnsi="新細明體" w:cs="新細明體" w:hint="eastAsia"/>
                <w:szCs w:val="24"/>
              </w:rPr>
              <w:t>【活動二】科學開花結果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引起動機：教師事先蒐集不同時期，各種火車、汽車、電話通訊的模型，或是相關的兒童圖書，展示給學生看，簡要說明機械的發展歷程以引起學生對機械與動力發展的興趣。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Cs w:val="24"/>
              </w:rPr>
              <w:t>說明：工業革命和近代科學發展的發生有密切的關係。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Cs w:val="24"/>
              </w:rPr>
              <w:t>討論與問答：教師引導學生閱讀課本第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20</w:t>
            </w:r>
            <w:r w:rsidRPr="005C62B6">
              <w:rPr>
                <w:rFonts w:ascii="新細明體" w:hAnsi="新細明體" w:cs="新細明體" w:hint="eastAsia"/>
                <w:szCs w:val="24"/>
              </w:rPr>
              <w:t>、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21</w:t>
            </w:r>
            <w:r w:rsidRPr="005C62B6">
              <w:rPr>
                <w:rFonts w:ascii="新細明體" w:hAnsi="新細明體" w:cs="新細明體" w:hint="eastAsia"/>
                <w:szCs w:val="24"/>
              </w:rPr>
              <w:t>頁課文及圖片並回答問題。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C62B6">
              <w:rPr>
                <w:rFonts w:ascii="新細明體" w:hAnsi="新細明體" w:cs="新細明體" w:hint="eastAsia"/>
                <w:szCs w:val="24"/>
              </w:rPr>
              <w:t>配合習作：教師指導學生回家完成【第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2</w:t>
            </w:r>
            <w:r w:rsidRPr="005C62B6">
              <w:rPr>
                <w:rFonts w:ascii="新細明體" w:hAnsi="新細明體" w:cs="新細明體" w:hint="eastAsia"/>
                <w:szCs w:val="24"/>
              </w:rPr>
              <w:t>課習作】第一大題的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(</w:t>
            </w:r>
            <w:r w:rsidRPr="005C62B6">
              <w:rPr>
                <w:rFonts w:ascii="新細明體" w:hAnsi="新細明體" w:cs="新細明體" w:hint="eastAsia"/>
                <w:szCs w:val="24"/>
              </w:rPr>
              <w:t>三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)</w:t>
            </w:r>
            <w:r w:rsidRPr="005C62B6">
              <w:rPr>
                <w:rFonts w:ascii="新細明體" w:hAnsi="新細明體" w:cs="新細明體" w:hint="eastAsia"/>
                <w:szCs w:val="24"/>
              </w:rPr>
              <w:t>小題。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5C62B6">
              <w:rPr>
                <w:rFonts w:ascii="新細明體" w:hAnsi="新細明體" w:cs="新細明體" w:hint="eastAsia"/>
                <w:szCs w:val="24"/>
              </w:rPr>
              <w:t>統整：各國大力推動科學研究的結果，使科學發展在工業革命時期開花結果，以機械取代人力。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新細明體" w:hAnsi="新細明體" w:cs="新細明體" w:hint="eastAsia"/>
                <w:szCs w:val="24"/>
              </w:rPr>
              <w:t>【活動三】科技矽島在臺灣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引起動機：教師帶領學生到圖書室，請學生查出近兩百年來各方面的發明，包括物理、化學、休閒、交通、能源、醫學、家電等，每人至少查出三項，註明發明年代、發明物、發明人。藉以使學生了解近代各種科學發明的迅速發展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Cs w:val="24"/>
              </w:rPr>
              <w:t>討論與問答：教師引導學生閱讀課本第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22</w:t>
            </w:r>
            <w:r w:rsidRPr="005C62B6">
              <w:rPr>
                <w:rFonts w:ascii="新細明體" w:hAnsi="新細明體" w:cs="新細明體" w:hint="eastAsia"/>
                <w:szCs w:val="24"/>
              </w:rPr>
              <w:t>、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23</w:t>
            </w:r>
            <w:r w:rsidRPr="005C62B6">
              <w:rPr>
                <w:rFonts w:ascii="新細明體" w:hAnsi="新細明體" w:cs="新細明體" w:hint="eastAsia"/>
                <w:szCs w:val="24"/>
              </w:rPr>
              <w:t>頁課文及圖片並回答問題。</w:t>
            </w:r>
          </w:p>
          <w:p w:rsidR="00234EB0" w:rsidRPr="005C62B6" w:rsidRDefault="005C62B6" w:rsidP="005C62B6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Cs w:val="24"/>
              </w:rPr>
              <w:t>統整：工業革命的發展，讓近代許多國家體認到工業發展</w:t>
            </w:r>
            <w:r w:rsidRPr="005C62B6">
              <w:rPr>
                <w:rFonts w:ascii="新細明體" w:hAnsi="新細明體" w:cs="新細明體" w:hint="eastAsia"/>
                <w:szCs w:val="24"/>
              </w:rPr>
              <w:lastRenderedPageBreak/>
              <w:t>是追求國家富強之道。如何正確運用科技與工業帶來的優勢，是值得人類反省與深思的。早期臺灣因生產技術落後，而遭到工業強國的侵略，而今日的臺灣已躍升為科技國際舞臺重要的國家。</w:t>
            </w:r>
          </w:p>
        </w:tc>
        <w:tc>
          <w:tcPr>
            <w:tcW w:w="14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234EB0" w:rsidRDefault="005C62B6" w:rsidP="005C62B6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6"/>
                <w:id w:val="953208572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五</w:t>
                </w:r>
              </w:sdtContent>
            </w:sdt>
          </w:p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3/12-</w:t>
            </w:r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3/18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2B6" w:rsidRDefault="005C62B6" w:rsidP="005C62B6">
            <w:pPr>
              <w:rPr>
                <w:rFonts w:ascii="新細明體" w:hAnsi="新細明體"/>
                <w:sz w:val="24"/>
              </w:rPr>
            </w:pPr>
            <w:r w:rsidRPr="004E1245">
              <w:rPr>
                <w:rFonts w:ascii="新細明體" w:hAnsi="新細明體" w:hint="eastAsia"/>
                <w:sz w:val="24"/>
              </w:rPr>
              <w:t>文明與科技生活</w:t>
            </w:r>
          </w:p>
          <w:p w:rsidR="005C62B6" w:rsidRDefault="005C62B6" w:rsidP="005C62B6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5C62B6" w:rsidRDefault="005C62B6" w:rsidP="005C62B6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C62B6" w:rsidRDefault="005C62B6" w:rsidP="005C62B6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234EB0" w:rsidRDefault="005C62B6" w:rsidP="005C62B6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DB4A1A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【交通安全教育</w:t>
            </w:r>
            <w:r>
              <w:rPr>
                <w:rFonts w:ascii="BiauKai" w:eastAsiaTheme="minorEastAsia" w:hAnsi="BiauKai" w:cs="BiauKai"/>
                <w:b/>
                <w:color w:val="385623"/>
                <w:sz w:val="24"/>
                <w:szCs w:val="24"/>
              </w:rPr>
              <w:t>3</w:t>
            </w:r>
            <w:r w:rsidRPr="00DB4A1A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5C62B6" w:rsidRDefault="005C62B6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B6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8-3-1</w:t>
            </w:r>
            <w:r w:rsidRPr="005C62B6">
              <w:rPr>
                <w:rFonts w:ascii="新細明體" w:hAnsi="新細明體" w:cs="新細明體" w:hint="eastAsia"/>
                <w:szCs w:val="24"/>
              </w:rPr>
              <w:t>探討科學技術的發明對人類價值、信仰和態度的影響。</w:t>
            </w:r>
          </w:p>
          <w:p w:rsidR="005C62B6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8-3-2</w:t>
            </w:r>
            <w:r w:rsidRPr="005C62B6">
              <w:rPr>
                <w:rFonts w:ascii="新細明體" w:hAnsi="新細明體" w:cs="新細明體" w:hint="eastAsia"/>
                <w:szCs w:val="24"/>
              </w:rPr>
              <w:t>探討人類的價值、信仰和態度如何影響科學技術的發展。</w:t>
            </w:r>
          </w:p>
          <w:p w:rsidR="005C62B6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8-3-3</w:t>
            </w:r>
            <w:r w:rsidRPr="005C62B6">
              <w:rPr>
                <w:rFonts w:ascii="新細明體" w:hAnsi="新細明體" w:cs="新細明體" w:hint="eastAsia"/>
                <w:szCs w:val="24"/>
              </w:rPr>
              <w:t>舉例說明科技的研究和運用，不受專業倫理、道德或法律規範的可能結果。</w:t>
            </w:r>
          </w:p>
          <w:p w:rsidR="005C62B6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8-3-4</w:t>
            </w:r>
            <w:r w:rsidRPr="005C62B6">
              <w:rPr>
                <w:rFonts w:ascii="新細明體" w:hAnsi="新細明體" w:cs="新細明體" w:hint="eastAsia"/>
                <w:szCs w:val="24"/>
              </w:rPr>
              <w:t>舉例說明因新科技出現而訂定的相關政策或法令。</w:t>
            </w:r>
          </w:p>
          <w:p w:rsidR="00234EB0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9-3-4</w:t>
            </w:r>
            <w:r w:rsidRPr="005C62B6">
              <w:rPr>
                <w:rFonts w:ascii="新細明體" w:hAnsi="新細明體" w:cs="新細明體" w:hint="eastAsia"/>
                <w:szCs w:val="24"/>
              </w:rPr>
              <w:t>列舉當前全球共同面對與關心的課題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(</w:t>
            </w:r>
            <w:r w:rsidRPr="005C62B6">
              <w:rPr>
                <w:rFonts w:ascii="新細明體" w:hAnsi="新細明體" w:cs="新細明體" w:hint="eastAsia"/>
                <w:szCs w:val="24"/>
              </w:rPr>
              <w:t>如環境保護、生物保</w:t>
            </w:r>
            <w:r w:rsidRPr="005C62B6">
              <w:rPr>
                <w:rFonts w:ascii="新細明體" w:hAnsi="新細明體" w:cs="新細明體" w:hint="eastAsia"/>
                <w:szCs w:val="24"/>
              </w:rPr>
              <w:lastRenderedPageBreak/>
              <w:t>育、勞工保護、飢餓、犯罪、疫病、基本人權、經貿與科技研究等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)</w:t>
            </w:r>
            <w:r w:rsidRPr="005C62B6">
              <w:rPr>
                <w:rFonts w:ascii="新細明體" w:hAnsi="新細明體" w:cs="新細明體" w:hint="eastAsia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探討資訊科技的應用及其可能引發的問題。</w:t>
            </w:r>
          </w:p>
          <w:p w:rsidR="00234EB0" w:rsidRDefault="005C62B6" w:rsidP="005C62B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探討能源科技的應用及其可能引發的問題。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新細明體" w:hAnsi="新細明體" w:cs="新細明體" w:hint="eastAsia"/>
                <w:szCs w:val="24"/>
              </w:rPr>
              <w:t>【活動一】資訊科技我最行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引起動機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5C62B6">
              <w:rPr>
                <w:rFonts w:ascii="新細明體" w:hAnsi="新細明體" w:cs="新細明體" w:hint="eastAsia"/>
                <w:szCs w:val="24"/>
              </w:rPr>
              <w:t>快問快答：教師展示資訊產品的相關圖片，讓學生搶答該產品的名稱及用途。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5C62B6">
              <w:rPr>
                <w:rFonts w:ascii="新細明體" w:hAnsi="新細明體" w:cs="新細明體" w:hint="eastAsia"/>
                <w:szCs w:val="24"/>
              </w:rPr>
              <w:t>經驗分享：教師請學生發表使用資訊產品的經驗。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Cs w:val="24"/>
              </w:rPr>
              <w:t>閱讀與討論：教師指導學生閱讀課本第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24</w:t>
            </w:r>
            <w:r w:rsidRPr="005C62B6">
              <w:rPr>
                <w:rFonts w:ascii="新細明體" w:hAnsi="新細明體" w:cs="新細明體" w:hint="eastAsia"/>
                <w:szCs w:val="24"/>
              </w:rPr>
              <w:t>、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25</w:t>
            </w:r>
            <w:r w:rsidRPr="005C62B6">
              <w:rPr>
                <w:rFonts w:ascii="新細明體" w:hAnsi="新細明體" w:cs="新細明體" w:hint="eastAsia"/>
                <w:szCs w:val="24"/>
              </w:rPr>
              <w:t>頁課文並回答問題。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Cs w:val="24"/>
              </w:rPr>
              <w:t>配合動動腦：「面對資訊科技盛行所帶來的負面影響，如果由你來制定法規，你會提出怎樣的法規內容？請舉一個問題來說明。」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分組報告：教師可選擇網路新興議題，指導學生分組討論其內容及因應之道，並推派學生上臺報告。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5C62B6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3</w:t>
            </w:r>
            <w:r w:rsidRPr="005C62B6">
              <w:rPr>
                <w:rFonts w:ascii="新細明體" w:hAnsi="新細明體" w:cs="新細明體" w:hint="eastAsia"/>
                <w:szCs w:val="24"/>
              </w:rPr>
              <w:t>課習作】第二大題。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5C62B6">
              <w:rPr>
                <w:rFonts w:ascii="新細明體" w:hAnsi="新細明體" w:cs="新細明體" w:hint="eastAsia"/>
                <w:szCs w:val="24"/>
              </w:rPr>
              <w:t>統整：由於資訊科技所帶來的便利性，與我們的生活密不可分。但亦應注意其所帶來的不良影響。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新細明體" w:hAnsi="新細明體" w:cs="新細明體" w:hint="eastAsia"/>
                <w:szCs w:val="24"/>
              </w:rPr>
              <w:lastRenderedPageBreak/>
              <w:t>【活動二】能源科技我知道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引起動機：教師將學生分組，請學生寫出與能源應用有關的事物。寫出最多的組別，教師可給予獎勵。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Cs w:val="24"/>
              </w:rPr>
              <w:t>閱讀與討論：教師指導學生閱讀課本第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26</w:t>
            </w:r>
            <w:r w:rsidRPr="005C62B6">
              <w:rPr>
                <w:rFonts w:ascii="新細明體" w:hAnsi="新細明體" w:cs="新細明體" w:hint="eastAsia"/>
                <w:szCs w:val="24"/>
              </w:rPr>
              <w:t>、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27</w:t>
            </w:r>
            <w:r w:rsidRPr="005C62B6">
              <w:rPr>
                <w:rFonts w:ascii="新細明體" w:hAnsi="新細明體" w:cs="新細明體" w:hint="eastAsia"/>
                <w:szCs w:val="24"/>
              </w:rPr>
              <w:t>頁課文並回答問題。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小小辯論會：以「贊成／反對核能發電」為分組主題，讓學生在課堂前先蒐集資料。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C62B6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3</w:t>
            </w:r>
            <w:r w:rsidRPr="005C62B6">
              <w:rPr>
                <w:rFonts w:ascii="新細明體" w:hAnsi="新細明體" w:cs="新細明體" w:hint="eastAsia"/>
                <w:szCs w:val="24"/>
              </w:rPr>
              <w:t>課習作】第一大題。</w:t>
            </w:r>
          </w:p>
          <w:p w:rsidR="00234EB0" w:rsidRPr="005C62B6" w:rsidRDefault="005C62B6" w:rsidP="005C62B6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5C62B6">
              <w:rPr>
                <w:rFonts w:ascii="新細明體" w:hAnsi="新細明體" w:cs="新細明體" w:hint="eastAsia"/>
                <w:szCs w:val="24"/>
              </w:rPr>
              <w:t>統整：使用煤、石油、核能來發電，會造成環境破壞，以及輻射外洩的疑慮與廢棄物貯存的問題，因此政府除了必須制定法律來規範核能的研發應用外，尚須推動替代能源的開發。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  <w:p w:rsidR="00234EB0" w:rsidRDefault="005C62B6" w:rsidP="005C62B6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7"/>
                <w:id w:val="61143492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六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</w:pPr>
            <w:r>
              <w:t>3/19-</w:t>
            </w:r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3/25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C62B6" w:rsidRDefault="005C62B6" w:rsidP="005C62B6">
            <w:pPr>
              <w:rPr>
                <w:rFonts w:ascii="新細明體" w:hAnsi="新細明體"/>
                <w:sz w:val="24"/>
              </w:rPr>
            </w:pPr>
            <w:r w:rsidRPr="004E1245">
              <w:rPr>
                <w:rFonts w:ascii="新細明體" w:hAnsi="新細明體" w:hint="eastAsia"/>
                <w:sz w:val="24"/>
              </w:rPr>
              <w:t>文明與科技生活</w:t>
            </w:r>
          </w:p>
          <w:p w:rsidR="005C62B6" w:rsidRDefault="005C62B6" w:rsidP="005C62B6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5C62B6" w:rsidRDefault="005C62B6" w:rsidP="005C62B6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5C62B6" w:rsidRDefault="005C62B6" w:rsidP="005C62B6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5C62B6" w:rsidRDefault="005C62B6" w:rsidP="005C62B6">
            <w:pPr>
              <w:rPr>
                <w:rFonts w:ascii="BiauKai" w:eastAsiaTheme="minorEastAsia" w:hAnsi="BiauKai" w:cs="BiauKai" w:hint="eastAsia"/>
                <w:color w:val="CC33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【</w:t>
            </w:r>
            <w:r>
              <w:rPr>
                <w:rFonts w:ascii="PMingLiu" w:eastAsia="PMingLiu" w:hAnsi="PMingLiu" w:cs="PMingLiu"/>
                <w:color w:val="CC3300"/>
                <w:sz w:val="24"/>
                <w:szCs w:val="24"/>
              </w:rPr>
              <w:t>防災融入</w:t>
            </w:r>
            <w:r>
              <w:rPr>
                <w:rFonts w:ascii="BiauKai" w:eastAsia="BiauKai" w:hAnsi="BiauKai" w:cs="BiauKai"/>
                <w:color w:val="CC3300"/>
                <w:sz w:val="24"/>
                <w:szCs w:val="24"/>
              </w:rPr>
              <w:t>AED】</w:t>
            </w:r>
          </w:p>
          <w:p w:rsidR="00234EB0" w:rsidRDefault="005C62B6" w:rsidP="005C62B6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5C62B6" w:rsidRDefault="005C62B6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B6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8-3-1</w:t>
            </w:r>
            <w:r w:rsidRPr="005C62B6">
              <w:rPr>
                <w:rFonts w:ascii="新細明體" w:hAnsi="新細明體" w:cs="新細明體" w:hint="eastAsia"/>
                <w:szCs w:val="24"/>
              </w:rPr>
              <w:t>探討科學技術的發明對人類價值、信仰和態度的影響。</w:t>
            </w:r>
          </w:p>
          <w:p w:rsidR="005C62B6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8-3-2</w:t>
            </w:r>
            <w:r w:rsidRPr="005C62B6">
              <w:rPr>
                <w:rFonts w:ascii="新細明體" w:hAnsi="新細明體" w:cs="新細明體" w:hint="eastAsia"/>
                <w:szCs w:val="24"/>
              </w:rPr>
              <w:t>探討人類的價值、信仰和態度如何影響科學技術的發展。</w:t>
            </w:r>
          </w:p>
          <w:p w:rsidR="005C62B6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8-3-3</w:t>
            </w:r>
            <w:r w:rsidRPr="005C62B6">
              <w:rPr>
                <w:rFonts w:ascii="新細明體" w:hAnsi="新細明體" w:cs="新細明體" w:hint="eastAsia"/>
                <w:szCs w:val="24"/>
              </w:rPr>
              <w:t>舉例說明科技的研究和運</w:t>
            </w:r>
            <w:r w:rsidRPr="005C62B6">
              <w:rPr>
                <w:rFonts w:ascii="新細明體" w:hAnsi="新細明體" w:cs="新細明體" w:hint="eastAsia"/>
                <w:szCs w:val="24"/>
              </w:rPr>
              <w:lastRenderedPageBreak/>
              <w:t>用，不受專業倫理、道德或法律規範的可能結果。</w:t>
            </w:r>
          </w:p>
          <w:p w:rsidR="005C62B6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8-3-4</w:t>
            </w:r>
            <w:r w:rsidRPr="005C62B6">
              <w:rPr>
                <w:rFonts w:ascii="新細明體" w:hAnsi="新細明體" w:cs="新細明體" w:hint="eastAsia"/>
                <w:szCs w:val="24"/>
              </w:rPr>
              <w:t>舉例說明因新科技出現而訂定的相關政策或法令。</w:t>
            </w:r>
          </w:p>
          <w:p w:rsidR="00234EB0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9-3-4</w:t>
            </w:r>
            <w:r w:rsidRPr="005C62B6">
              <w:rPr>
                <w:rFonts w:ascii="新細明體" w:hAnsi="新細明體" w:cs="新細明體" w:hint="eastAsia"/>
                <w:szCs w:val="24"/>
              </w:rPr>
              <w:t>列舉當前全球共同面對與關心的課題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(</w:t>
            </w:r>
            <w:r w:rsidRPr="005C62B6">
              <w:rPr>
                <w:rFonts w:ascii="新細明體" w:hAnsi="新細明體" w:cs="新細明體" w:hint="eastAsia"/>
                <w:szCs w:val="24"/>
              </w:rPr>
              <w:t>如環境保護、生物保育、勞工保護、飢餓、犯罪、疫病、基本人權、經貿與科技研究等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)</w:t>
            </w:r>
            <w:r w:rsidRPr="005C62B6">
              <w:rPr>
                <w:rFonts w:ascii="新細明體" w:hAnsi="新細明體" w:cs="新細明體" w:hint="eastAsia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234EB0" w:rsidRDefault="005C62B6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探討生物科技的應用及其可能引發的問題。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新細明體" w:hAnsi="新細明體" w:cs="新細明體" w:hint="eastAsia"/>
                <w:szCs w:val="24"/>
              </w:rPr>
              <w:t>【活動三】生物科技真新奇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引起動機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5C62B6">
              <w:rPr>
                <w:rFonts w:ascii="新細明體" w:hAnsi="新細明體" w:cs="新細明體" w:hint="eastAsia"/>
                <w:szCs w:val="24"/>
              </w:rPr>
              <w:t>教師請學生分享吃芭樂、芒果、等水果的經驗，目標著重在傳統的水果和經改良後的水果間的差異，多因生物科技的應用。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5C62B6">
              <w:rPr>
                <w:rFonts w:ascii="新細明體" w:hAnsi="新細明體" w:cs="新細明體" w:hint="eastAsia"/>
                <w:szCs w:val="24"/>
              </w:rPr>
              <w:t>教師請學生發表注射疫苗的經驗，藉此導入疫苗的研發，是生物科技的應用。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5C62B6">
              <w:rPr>
                <w:rFonts w:ascii="新細明體" w:hAnsi="新細明體" w:cs="新細明體" w:hint="eastAsia"/>
                <w:szCs w:val="24"/>
              </w:rPr>
              <w:t>教師展示豆腐的包裝盒，上面標示著使用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(</w:t>
            </w:r>
            <w:r w:rsidRPr="005C62B6">
              <w:rPr>
                <w:rFonts w:ascii="新細明體" w:hAnsi="新細明體" w:cs="新細明體" w:hint="eastAsia"/>
                <w:szCs w:val="24"/>
              </w:rPr>
              <w:t>或不使用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)</w:t>
            </w:r>
            <w:r w:rsidRPr="005C62B6">
              <w:rPr>
                <w:rFonts w:ascii="新細明體" w:hAnsi="新細明體" w:cs="新細明體" w:hint="eastAsia"/>
                <w:szCs w:val="24"/>
              </w:rPr>
              <w:t>基因</w:t>
            </w:r>
            <w:r w:rsidRPr="005C62B6">
              <w:rPr>
                <w:rFonts w:ascii="新細明體" w:hAnsi="新細明體" w:cs="新細明體" w:hint="eastAsia"/>
                <w:szCs w:val="24"/>
              </w:rPr>
              <w:lastRenderedPageBreak/>
              <w:t>改造黃豆，藉此導入基因改造食品，是生物科技的應用。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Cs w:val="24"/>
              </w:rPr>
              <w:t>閱讀與發表：教師指導學生閱讀課本第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28</w:t>
            </w:r>
            <w:r w:rsidRPr="005C62B6">
              <w:rPr>
                <w:rFonts w:ascii="新細明體" w:hAnsi="新細明體" w:cs="新細明體" w:hint="eastAsia"/>
                <w:szCs w:val="24"/>
              </w:rPr>
              <w:t>、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29</w:t>
            </w:r>
            <w:r w:rsidRPr="005C62B6">
              <w:rPr>
                <w:rFonts w:ascii="新細明體" w:hAnsi="新細明體" w:cs="新細明體" w:hint="eastAsia"/>
                <w:szCs w:val="24"/>
              </w:rPr>
              <w:t>頁課文及圖片並回答問題。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Cs w:val="24"/>
              </w:rPr>
              <w:t>配合動動腦：「生活中有哪些運用生物科技的用品？請舉例說明。」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5C62B6">
              <w:rPr>
                <w:rFonts w:ascii="新細明體" w:hAnsi="新細明體" w:cs="新細明體" w:hint="eastAsia"/>
                <w:szCs w:val="24"/>
              </w:rPr>
              <w:t>創意編劇：教師將學生編組，請各組學生結合生物科技的知識以及想像力，編出一齣利用生物科技所衍生的故事。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5C62B6">
              <w:rPr>
                <w:rFonts w:ascii="新細明體" w:hAnsi="新細明體" w:cs="新細明體" w:hint="eastAsia"/>
                <w:szCs w:val="24"/>
              </w:rPr>
              <w:t>遊戲「接炸彈」：學生配合音樂節拍，將球向後傳，音樂停止時，拿球的人必須回答問題。題目須與本單元內容相關。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5C62B6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5C62B6">
              <w:rPr>
                <w:rFonts w:ascii="BiauKai" w:eastAsia="BiauKai" w:hAnsi="BiauKai" w:cs="BiauKai" w:hint="eastAsia"/>
                <w:szCs w:val="24"/>
              </w:rPr>
              <w:t>3</w:t>
            </w:r>
            <w:r w:rsidRPr="005C62B6">
              <w:rPr>
                <w:rFonts w:ascii="新細明體" w:hAnsi="新細明體" w:cs="新細明體" w:hint="eastAsia"/>
                <w:szCs w:val="24"/>
              </w:rPr>
              <w:t>課習作】第三～四大題。</w:t>
            </w:r>
          </w:p>
          <w:p w:rsidR="00234EB0" w:rsidRPr="005C62B6" w:rsidRDefault="005C62B6" w:rsidP="005C62B6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7.</w:t>
            </w:r>
            <w:r w:rsidRPr="005C62B6">
              <w:rPr>
                <w:rFonts w:ascii="新細明體" w:hAnsi="新細明體" w:cs="新細明體" w:hint="eastAsia"/>
                <w:szCs w:val="24"/>
              </w:rPr>
              <w:t>統整：生物科技雖是新興科技，但其影響日益深遠。只是對於基因改造食品是否會危害人體、複製人的倫理問題等仍有爭議，因此政府必須制定法律加以規範。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5C62B6" w:rsidRPr="005C62B6" w:rsidRDefault="005C62B6" w:rsidP="005C62B6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  <w:p w:rsidR="00234EB0" w:rsidRDefault="005C62B6" w:rsidP="005C62B6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5C62B6">
              <w:rPr>
                <w:rFonts w:ascii="新細明體" w:hAnsi="新細明體" w:cs="新細明體" w:hint="eastAsia"/>
                <w:sz w:val="24"/>
                <w:szCs w:val="24"/>
              </w:rPr>
              <w:t>遊戲評量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2E103F">
        <w:trPr>
          <w:trHeight w:val="1030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48"/>
                <w:id w:val="1202137416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七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3/26-</w:t>
            </w:r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4/01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B69" w:rsidRDefault="00C76B69" w:rsidP="00C76B69">
            <w:pPr>
              <w:rPr>
                <w:rFonts w:ascii="新細明體" w:hAnsi="新細明體"/>
                <w:sz w:val="24"/>
              </w:rPr>
            </w:pPr>
            <w:r w:rsidRPr="00B71284">
              <w:rPr>
                <w:rFonts w:ascii="新細明體" w:hAnsi="新細明體" w:hint="eastAsia"/>
                <w:sz w:val="24"/>
              </w:rPr>
              <w:t>從臺灣走向世界</w:t>
            </w:r>
          </w:p>
          <w:p w:rsidR="00C76B69" w:rsidRDefault="00C76B69" w:rsidP="00C76B69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C76B69" w:rsidRDefault="00C76B69" w:rsidP="00C76B69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C76B69" w:rsidRDefault="00C76B69" w:rsidP="00C76B69">
            <w:pPr>
              <w:rPr>
                <w:rFonts w:ascii="BiauKai" w:eastAsiaTheme="minorEastAsia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C76B69" w:rsidRPr="009B4D0E" w:rsidRDefault="00C76B69" w:rsidP="00C76B69">
            <w:pPr>
              <w:rPr>
                <w:rFonts w:ascii="BiauKai" w:eastAsiaTheme="minorEastAsia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7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  <w:p w:rsidR="00C76B69" w:rsidRDefault="00C76B69" w:rsidP="00C76B69">
            <w:pP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lastRenderedPageBreak/>
              <w:t>【家庭</w:t>
            </w:r>
            <w: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6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234EB0" w:rsidRDefault="00C76B69" w:rsidP="00C76B69">
            <w:pPr>
              <w:rPr>
                <w:rFonts w:ascii="BiauKai" w:eastAsia="BiauKai" w:hAnsi="BiauKai" w:cs="BiauKai"/>
                <w:sz w:val="24"/>
                <w:szCs w:val="24"/>
              </w:rPr>
            </w:pPr>
            <w:sdt>
              <w:sdtPr>
                <w:tag w:val="goog_rdk_28"/>
                <w:id w:val="179639259"/>
              </w:sdtPr>
              <w:sdtContent>
                <w:r>
                  <w:rPr>
                    <w:rFonts w:ascii="Gungsuh" w:eastAsia="Gungsuh" w:hAnsi="Gungsuh" w:cs="Gungsuh"/>
                    <w:color w:val="7B7B7B"/>
                    <w:sz w:val="24"/>
                    <w:szCs w:val="24"/>
                    <w:highlight w:val="yellow"/>
                  </w:rPr>
                  <w:t>【國防】</w:t>
                </w:r>
              </w:sdtContent>
            </w:sdt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5C62B6" w:rsidRDefault="005C62B6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B6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2-3-3</w:t>
            </w:r>
            <w:r w:rsidRPr="005C62B6">
              <w:rPr>
                <w:rFonts w:ascii="新細明體" w:hAnsi="新細明體" w:cs="新細明體" w:hint="eastAsia"/>
                <w:szCs w:val="24"/>
              </w:rPr>
              <w:t>瞭解今昔中國、亞洲和世界的主要文化特色。</w:t>
            </w:r>
          </w:p>
          <w:p w:rsidR="005C62B6" w:rsidRPr="005C62B6" w:rsidRDefault="005C62B6" w:rsidP="005C62B6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5C62B6">
              <w:rPr>
                <w:rFonts w:ascii="BiauKai" w:eastAsia="BiauKai" w:hAnsi="BiauKai" w:cs="BiauKai" w:hint="eastAsia"/>
                <w:szCs w:val="24"/>
              </w:rPr>
              <w:t>9-3-2</w:t>
            </w:r>
            <w:r w:rsidRPr="005C62B6">
              <w:rPr>
                <w:rFonts w:ascii="新細明體" w:hAnsi="新細明體" w:cs="新細明體" w:hint="eastAsia"/>
                <w:szCs w:val="24"/>
              </w:rPr>
              <w:t>探討不同文化的接觸和交</w:t>
            </w:r>
            <w:r w:rsidRPr="005C62B6">
              <w:rPr>
                <w:rFonts w:ascii="新細明體" w:hAnsi="新細明體" w:cs="新細明體" w:hint="eastAsia"/>
                <w:szCs w:val="24"/>
              </w:rPr>
              <w:lastRenderedPageBreak/>
              <w:t>流可能產生的衝突、合作和文化創新。</w:t>
            </w:r>
          </w:p>
          <w:p w:rsidR="00234EB0" w:rsidRPr="005C62B6" w:rsidRDefault="00234EB0" w:rsidP="005C62B6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06C5" w:rsidRPr="008906C5" w:rsidRDefault="008906C5" w:rsidP="008906C5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906C5">
              <w:rPr>
                <w:rFonts w:ascii="新細明體" w:hAnsi="新細明體" w:cs="新細明體" w:hint="eastAsia"/>
                <w:sz w:val="24"/>
                <w:szCs w:val="24"/>
              </w:rPr>
              <w:t>認識臺灣在世界地理的位置。</w:t>
            </w:r>
          </w:p>
          <w:p w:rsidR="00234EB0" w:rsidRDefault="008906C5" w:rsidP="008906C5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2.</w:t>
            </w:r>
            <w:r w:rsidRPr="008906C5">
              <w:rPr>
                <w:rFonts w:ascii="新細明體" w:hAnsi="新細明體" w:cs="新細明體" w:hint="eastAsia"/>
                <w:sz w:val="24"/>
                <w:szCs w:val="24"/>
              </w:rPr>
              <w:t>了解臺灣與亞洲各國的交流情形。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新細明體" w:hAnsi="新細明體" w:cs="新細明體" w:hint="eastAsia"/>
                <w:szCs w:val="24"/>
              </w:rPr>
              <w:lastRenderedPageBreak/>
              <w:t>【活動一】臺灣在哪裡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906C5">
              <w:rPr>
                <w:rFonts w:ascii="新細明體" w:hAnsi="新細明體" w:cs="新細明體" w:hint="eastAsia"/>
                <w:szCs w:val="24"/>
              </w:rPr>
              <w:t>觀察與討論：教師引導學生觀察課文第</w:t>
            </w:r>
            <w:r w:rsidRPr="008906C5">
              <w:rPr>
                <w:rFonts w:ascii="BiauKai" w:eastAsia="BiauKai" w:hAnsi="BiauKai" w:cs="BiauKai" w:hint="eastAsia"/>
                <w:szCs w:val="24"/>
              </w:rPr>
              <w:t>34</w:t>
            </w:r>
            <w:r w:rsidRPr="008906C5">
              <w:rPr>
                <w:rFonts w:ascii="新細明體" w:hAnsi="新細明體" w:cs="新細明體" w:hint="eastAsia"/>
                <w:szCs w:val="24"/>
              </w:rPr>
              <w:t>頁課文及圖片，回答問題。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906C5">
              <w:rPr>
                <w:rFonts w:ascii="新細明體" w:hAnsi="新細明體" w:cs="新細明體" w:hint="eastAsia"/>
                <w:szCs w:val="24"/>
              </w:rPr>
              <w:t>發表：教師請學生發表早期臺灣和世界各國往來的情形。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lastRenderedPageBreak/>
              <w:t>3.</w:t>
            </w:r>
            <w:r w:rsidRPr="008906C5">
              <w:rPr>
                <w:rFonts w:ascii="新細明體" w:hAnsi="新細明體" w:cs="新細明體" w:hint="eastAsia"/>
                <w:szCs w:val="24"/>
              </w:rPr>
              <w:t>習作配合：教師指導學生回家完成【第</w:t>
            </w:r>
            <w:r w:rsidRPr="008906C5">
              <w:rPr>
                <w:rFonts w:ascii="BiauKai" w:eastAsia="BiauKai" w:hAnsi="BiauKai" w:cs="BiauKai" w:hint="eastAsia"/>
                <w:szCs w:val="24"/>
              </w:rPr>
              <w:t>1</w:t>
            </w:r>
            <w:r w:rsidRPr="008906C5">
              <w:rPr>
                <w:rFonts w:ascii="新細明體" w:hAnsi="新細明體" w:cs="新細明體" w:hint="eastAsia"/>
                <w:szCs w:val="24"/>
              </w:rPr>
              <w:t>課習作】第一大題。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906C5">
              <w:rPr>
                <w:rFonts w:ascii="新細明體" w:hAnsi="新細明體" w:cs="新細明體" w:hint="eastAsia"/>
                <w:szCs w:val="24"/>
              </w:rPr>
              <w:t>統整：臺灣位居交通要道，自古以來，臺灣就和許多國家有密切交流。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新細明體" w:hAnsi="新細明體" w:cs="新細明體" w:hint="eastAsia"/>
                <w:szCs w:val="24"/>
              </w:rPr>
              <w:t>【活動二】兩岸交流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906C5">
              <w:rPr>
                <w:rFonts w:ascii="新細明體" w:hAnsi="新細明體" w:cs="新細明體" w:hint="eastAsia"/>
                <w:szCs w:val="24"/>
              </w:rPr>
              <w:t>引起動機：教師簡單講述民國</w:t>
            </w:r>
            <w:r w:rsidRPr="008906C5">
              <w:rPr>
                <w:rFonts w:ascii="BiauKai" w:eastAsia="BiauKai" w:hAnsi="BiauKai" w:cs="BiauKai" w:hint="eastAsia"/>
                <w:szCs w:val="24"/>
              </w:rPr>
              <w:t>38</w:t>
            </w:r>
            <w:r w:rsidRPr="008906C5">
              <w:rPr>
                <w:rFonts w:ascii="新細明體" w:hAnsi="新細明體" w:cs="新細明體" w:hint="eastAsia"/>
                <w:szCs w:val="24"/>
              </w:rPr>
              <w:t>年前後，臺灣與中國大陸的關係。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906C5">
              <w:rPr>
                <w:rFonts w:ascii="新細明體" w:hAnsi="新細明體" w:cs="新細明體" w:hint="eastAsia"/>
                <w:szCs w:val="24"/>
              </w:rPr>
              <w:t>閱讀與討論：教師引導學生閱讀課本第</w:t>
            </w:r>
            <w:r w:rsidRPr="008906C5">
              <w:rPr>
                <w:rFonts w:ascii="BiauKai" w:eastAsia="BiauKai" w:hAnsi="BiauKai" w:cs="BiauKai" w:hint="eastAsia"/>
                <w:szCs w:val="24"/>
              </w:rPr>
              <w:t>34</w:t>
            </w:r>
            <w:r w:rsidRPr="008906C5">
              <w:rPr>
                <w:rFonts w:ascii="新細明體" w:hAnsi="新細明體" w:cs="新細明體" w:hint="eastAsia"/>
                <w:szCs w:val="24"/>
              </w:rPr>
              <w:t>、</w:t>
            </w:r>
            <w:r w:rsidRPr="008906C5">
              <w:rPr>
                <w:rFonts w:ascii="BiauKai" w:eastAsia="BiauKai" w:hAnsi="BiauKai" w:cs="BiauKai" w:hint="eastAsia"/>
                <w:szCs w:val="24"/>
              </w:rPr>
              <w:t>35</w:t>
            </w:r>
            <w:r w:rsidRPr="008906C5">
              <w:rPr>
                <w:rFonts w:ascii="新細明體" w:hAnsi="新細明體" w:cs="新細明體" w:hint="eastAsia"/>
                <w:szCs w:val="24"/>
              </w:rPr>
              <w:t>頁課文和圖片討論問題。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906C5">
              <w:rPr>
                <w:rFonts w:ascii="新細明體" w:hAnsi="新細明體" w:cs="新細明體" w:hint="eastAsia"/>
                <w:szCs w:val="24"/>
              </w:rPr>
              <w:t>統整：民國</w:t>
            </w:r>
            <w:r w:rsidRPr="008906C5">
              <w:rPr>
                <w:rFonts w:ascii="BiauKai" w:eastAsia="BiauKai" w:hAnsi="BiauKai" w:cs="BiauKai" w:hint="eastAsia"/>
                <w:szCs w:val="24"/>
              </w:rPr>
              <w:t>76</w:t>
            </w:r>
            <w:r w:rsidRPr="008906C5">
              <w:rPr>
                <w:rFonts w:ascii="新細明體" w:hAnsi="新細明體" w:cs="新細明體" w:hint="eastAsia"/>
                <w:szCs w:val="24"/>
              </w:rPr>
              <w:t>年開放探親後，兩岸交流日趨頻繁，民國</w:t>
            </w:r>
            <w:r w:rsidRPr="008906C5">
              <w:rPr>
                <w:rFonts w:ascii="BiauKai" w:eastAsia="BiauKai" w:hAnsi="BiauKai" w:cs="BiauKai" w:hint="eastAsia"/>
                <w:szCs w:val="24"/>
              </w:rPr>
              <w:t>97</w:t>
            </w:r>
            <w:r w:rsidRPr="008906C5">
              <w:rPr>
                <w:rFonts w:ascii="新細明體" w:hAnsi="新細明體" w:cs="新細明體" w:hint="eastAsia"/>
                <w:szCs w:val="24"/>
              </w:rPr>
              <w:t>年開放直航後，更擴大社會各層面的交流。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新細明體" w:hAnsi="新細明體" w:cs="新細明體" w:hint="eastAsia"/>
                <w:szCs w:val="24"/>
              </w:rPr>
              <w:t>【活動三】哈日族與韓流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906C5">
              <w:rPr>
                <w:rFonts w:ascii="新細明體" w:hAnsi="新細明體" w:cs="新細明體" w:hint="eastAsia"/>
                <w:szCs w:val="24"/>
              </w:rPr>
              <w:t>引起動機：教師請學生發表日韓流行音樂和臺灣的有什麼不同？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8906C5">
              <w:rPr>
                <w:rFonts w:ascii="新細明體" w:hAnsi="新細明體" w:cs="新細明體" w:hint="eastAsia"/>
                <w:szCs w:val="24"/>
              </w:rPr>
              <w:t>閱讀與討論：教師引導學生閱讀課本第</w:t>
            </w:r>
            <w:r w:rsidRPr="008906C5">
              <w:rPr>
                <w:rFonts w:ascii="BiauKai" w:eastAsia="BiauKai" w:hAnsi="BiauKai" w:cs="BiauKai" w:hint="eastAsia"/>
                <w:szCs w:val="24"/>
              </w:rPr>
              <w:t>36</w:t>
            </w:r>
            <w:r w:rsidRPr="008906C5">
              <w:rPr>
                <w:rFonts w:ascii="新細明體" w:hAnsi="新細明體" w:cs="新細明體" w:hint="eastAsia"/>
                <w:szCs w:val="24"/>
              </w:rPr>
              <w:t>頁課文和圖片並討論問題。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906C5">
              <w:rPr>
                <w:rFonts w:ascii="新細明體" w:hAnsi="新細明體" w:cs="新細明體" w:hint="eastAsia"/>
                <w:szCs w:val="24"/>
              </w:rPr>
              <w:t>統整：近年來，臺灣和日本、南韓交流非常密切。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新細明體" w:hAnsi="新細明體" w:cs="新細明體" w:hint="eastAsia"/>
                <w:szCs w:val="24"/>
              </w:rPr>
              <w:t>【活動四】臺灣與東南亞的交流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8906C5">
              <w:rPr>
                <w:rFonts w:ascii="新細明體" w:hAnsi="新細明體" w:cs="新細明體" w:hint="eastAsia"/>
                <w:szCs w:val="24"/>
              </w:rPr>
              <w:t>引起動機：教師張貼肉骨茶、泰國菜、越南河粉等東南亞美食圖片，請學生發表品嘗這些美食的經驗。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lastRenderedPageBreak/>
              <w:t>2.</w:t>
            </w:r>
            <w:r w:rsidRPr="008906C5">
              <w:rPr>
                <w:rFonts w:ascii="新細明體" w:hAnsi="新細明體" w:cs="新細明體" w:hint="eastAsia"/>
                <w:szCs w:val="24"/>
              </w:rPr>
              <w:t>觀察與討論：教師引導學生觀察課本第</w:t>
            </w:r>
            <w:r w:rsidRPr="008906C5">
              <w:rPr>
                <w:rFonts w:ascii="BiauKai" w:eastAsia="BiauKai" w:hAnsi="BiauKai" w:cs="BiauKai" w:hint="eastAsia"/>
                <w:szCs w:val="24"/>
              </w:rPr>
              <w:t>37</w:t>
            </w:r>
            <w:r w:rsidRPr="008906C5">
              <w:rPr>
                <w:rFonts w:ascii="新細明體" w:hAnsi="新細明體" w:cs="新細明體" w:hint="eastAsia"/>
                <w:szCs w:val="24"/>
              </w:rPr>
              <w:t>頁課文與圖片並討論問題。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8906C5">
              <w:rPr>
                <w:rFonts w:ascii="新細明體" w:hAnsi="新細明體" w:cs="新細明體" w:hint="eastAsia"/>
                <w:szCs w:val="24"/>
              </w:rPr>
              <w:t>調查與發表：教師調查校內新住民子女人數。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8906C5">
              <w:rPr>
                <w:rFonts w:ascii="新細明體" w:hAnsi="新細明體" w:cs="新細明體" w:hint="eastAsia"/>
                <w:szCs w:val="24"/>
              </w:rPr>
              <w:t>習作配合：教師指導學生回家完成【第</w:t>
            </w:r>
            <w:r w:rsidRPr="008906C5">
              <w:rPr>
                <w:rFonts w:ascii="BiauKai" w:eastAsia="BiauKai" w:hAnsi="BiauKai" w:cs="BiauKai" w:hint="eastAsia"/>
                <w:szCs w:val="24"/>
              </w:rPr>
              <w:t>1</w:t>
            </w:r>
            <w:r w:rsidRPr="008906C5">
              <w:rPr>
                <w:rFonts w:ascii="新細明體" w:hAnsi="新細明體" w:cs="新細明體" w:hint="eastAsia"/>
                <w:szCs w:val="24"/>
              </w:rPr>
              <w:t>課習作】第二～三大題。</w:t>
            </w:r>
          </w:p>
          <w:p w:rsidR="00234EB0" w:rsidRPr="008906C5" w:rsidRDefault="008906C5" w:rsidP="008906C5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8906C5">
              <w:rPr>
                <w:rFonts w:ascii="新細明體" w:hAnsi="新細明體" w:cs="新細明體" w:hint="eastAsia"/>
                <w:szCs w:val="24"/>
              </w:rPr>
              <w:t>統整：臺灣與東南亞的交流頻繁，也為臺灣增添豐富的文化活力。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8906C5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8906C5" w:rsidRPr="008906C5" w:rsidRDefault="008906C5" w:rsidP="008906C5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8906C5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234EB0" w:rsidRDefault="008906C5" w:rsidP="008906C5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8906C5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8906C5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3"/>
              <w:jc w:val="center"/>
              <w:rPr>
                <w:color w:val="0D0D0D"/>
              </w:rPr>
            </w:pPr>
            <w:sdt>
              <w:sdtPr>
                <w:tag w:val="goog_rdk_49"/>
                <w:id w:val="285855062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八</w:t>
                </w:r>
              </w:sdtContent>
            </w:sdt>
          </w:p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4/2-</w:t>
            </w:r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4/8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B69" w:rsidRDefault="00C76B69" w:rsidP="00C76B69">
            <w:pPr>
              <w:rPr>
                <w:rFonts w:ascii="新細明體" w:hAnsi="新細明體"/>
                <w:sz w:val="24"/>
              </w:rPr>
            </w:pPr>
            <w:r w:rsidRPr="00B71284">
              <w:rPr>
                <w:rFonts w:ascii="新細明體" w:hAnsi="新細明體" w:hint="eastAsia"/>
                <w:sz w:val="24"/>
              </w:rPr>
              <w:t>從臺灣走向世界</w:t>
            </w:r>
          </w:p>
          <w:p w:rsidR="00C76B69" w:rsidRDefault="00C76B69" w:rsidP="00C76B69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C76B69" w:rsidRDefault="00C76B69" w:rsidP="00C76B69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C76B69" w:rsidRDefault="00C76B69" w:rsidP="00C76B69">
            <w:pPr>
              <w:rPr>
                <w:rFonts w:ascii="BiauKai" w:eastAsiaTheme="minorEastAsia" w:hAnsi="BiauKai" w:cs="BiauKai" w:hint="eastAsia"/>
                <w:color w:val="006699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6699"/>
                <w:sz w:val="24"/>
                <w:szCs w:val="24"/>
              </w:rPr>
              <w:t>【科技】</w:t>
            </w:r>
          </w:p>
          <w:p w:rsidR="00C76B69" w:rsidRDefault="00C76B69" w:rsidP="00C76B69">
            <w:pPr>
              <w:rPr>
                <w:rFonts w:ascii="BiauKai" w:eastAsiaTheme="minorEastAsia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234EB0" w:rsidRDefault="00C76B69" w:rsidP="00C76B6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C76B69" w:rsidRDefault="00C76B69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69" w:rsidRPr="00C76B69" w:rsidRDefault="00C76B69" w:rsidP="00C76B69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2-3-3</w:t>
            </w:r>
            <w:r w:rsidRPr="00C76B69">
              <w:rPr>
                <w:rFonts w:ascii="新細明體" w:hAnsi="新細明體" w:cs="新細明體" w:hint="eastAsia"/>
                <w:szCs w:val="24"/>
              </w:rPr>
              <w:t>瞭解今昔中國、亞洲和世界的主要文化特色。</w:t>
            </w:r>
          </w:p>
          <w:p w:rsidR="00234EB0" w:rsidRPr="00C76B69" w:rsidRDefault="00C76B69" w:rsidP="00C76B69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9-3-2</w:t>
            </w:r>
            <w:r w:rsidRPr="00C76B69">
              <w:rPr>
                <w:rFonts w:ascii="新細明體" w:hAnsi="新細明體" w:cs="新細明體" w:hint="eastAsia"/>
                <w:szCs w:val="24"/>
              </w:rPr>
              <w:t>探討不同文化的接觸和交流可能產生的衝突、合作和文化創新。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6B69" w:rsidRPr="00C76B69" w:rsidRDefault="00C76B69" w:rsidP="00C76B69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C76B69">
              <w:rPr>
                <w:rFonts w:ascii="新細明體" w:hAnsi="新細明體" w:cs="新細明體" w:hint="eastAsia"/>
                <w:sz w:val="24"/>
                <w:szCs w:val="24"/>
              </w:rPr>
              <w:t>了解臺灣在世界舞臺的表現。</w:t>
            </w:r>
          </w:p>
          <w:p w:rsidR="00234EB0" w:rsidRDefault="00C76B69" w:rsidP="00C76B6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C76B69">
              <w:rPr>
                <w:rFonts w:ascii="新細明體" w:hAnsi="新細明體" w:cs="新細明體" w:hint="eastAsia"/>
                <w:sz w:val="24"/>
                <w:szCs w:val="24"/>
              </w:rPr>
              <w:t>明白臺灣參與國際事務的例子。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新細明體" w:hAnsi="新細明體" w:cs="新細明體" w:hint="eastAsia"/>
                <w:szCs w:val="24"/>
              </w:rPr>
              <w:t>【活動五】臺灣亮起來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C76B69">
              <w:rPr>
                <w:rFonts w:ascii="新細明體" w:hAnsi="新細明體" w:cs="新細明體" w:hint="eastAsia"/>
                <w:szCs w:val="24"/>
              </w:rPr>
              <w:t>引起動機：教師以學生常見的發熱衣和排汗衫為例，讓學生了解這些都是由機能布料製造出來。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C76B69">
              <w:rPr>
                <w:rFonts w:ascii="新細明體" w:hAnsi="新細明體" w:cs="新細明體" w:hint="eastAsia"/>
                <w:szCs w:val="24"/>
              </w:rPr>
              <w:t>閱讀與討論：教師引導學生閱讀課本第</w:t>
            </w:r>
            <w:r w:rsidRPr="00C76B69">
              <w:rPr>
                <w:rFonts w:ascii="BiauKai" w:eastAsia="BiauKai" w:hAnsi="BiauKai" w:cs="BiauKai" w:hint="eastAsia"/>
                <w:szCs w:val="24"/>
              </w:rPr>
              <w:t>38</w:t>
            </w:r>
            <w:r w:rsidRPr="00C76B69">
              <w:rPr>
                <w:rFonts w:ascii="新細明體" w:hAnsi="新細明體" w:cs="新細明體" w:hint="eastAsia"/>
                <w:szCs w:val="24"/>
              </w:rPr>
              <w:t>、</w:t>
            </w:r>
            <w:r w:rsidRPr="00C76B69">
              <w:rPr>
                <w:rFonts w:ascii="BiauKai" w:eastAsia="BiauKai" w:hAnsi="BiauKai" w:cs="BiauKai" w:hint="eastAsia"/>
                <w:szCs w:val="24"/>
              </w:rPr>
              <w:t>39</w:t>
            </w:r>
            <w:r w:rsidRPr="00C76B69">
              <w:rPr>
                <w:rFonts w:ascii="新細明體" w:hAnsi="新細明體" w:cs="新細明體" w:hint="eastAsia"/>
                <w:szCs w:val="24"/>
              </w:rPr>
              <w:t>頁課文和圖片討論問題。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C76B69">
              <w:rPr>
                <w:rFonts w:ascii="新細明體" w:hAnsi="新細明體" w:cs="新細明體" w:hint="eastAsia"/>
                <w:szCs w:val="24"/>
              </w:rPr>
              <w:t>創意行銷：教師事先將學生分組，各組從臺灣在世界知名的高科技產品、工業產品，或是表演藝術團體，選定主題設計宣傳海報，於課堂中發表及展示。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C76B69">
              <w:rPr>
                <w:rFonts w:ascii="新細明體" w:hAnsi="新細明體" w:cs="新細明體" w:hint="eastAsia"/>
                <w:szCs w:val="24"/>
              </w:rPr>
              <w:t>產業介紹：教師說明臺灣自行車品牌「捷安特」成功的經驗。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C76B69">
              <w:rPr>
                <w:rFonts w:ascii="新細明體" w:hAnsi="新細明體" w:cs="新細明體" w:hint="eastAsia"/>
                <w:szCs w:val="24"/>
              </w:rPr>
              <w:t>習作配合：教師指導學生回家完成【第</w:t>
            </w:r>
            <w:r w:rsidRPr="00C76B69">
              <w:rPr>
                <w:rFonts w:ascii="BiauKai" w:eastAsia="BiauKai" w:hAnsi="BiauKai" w:cs="BiauKai" w:hint="eastAsia"/>
                <w:szCs w:val="24"/>
              </w:rPr>
              <w:t>1</w:t>
            </w:r>
            <w:r w:rsidRPr="00C76B69">
              <w:rPr>
                <w:rFonts w:ascii="新細明體" w:hAnsi="新細明體" w:cs="新細明體" w:hint="eastAsia"/>
                <w:szCs w:val="24"/>
              </w:rPr>
              <w:t>課習作】第四大題。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lastRenderedPageBreak/>
              <w:t>6.</w:t>
            </w:r>
            <w:r w:rsidRPr="00C76B69">
              <w:rPr>
                <w:rFonts w:ascii="新細明體" w:hAnsi="新細明體" w:cs="新細明體" w:hint="eastAsia"/>
                <w:szCs w:val="24"/>
              </w:rPr>
              <w:t>統整：臺灣在與世界各國經貿往來中，有很好的表現，高科技產品、自行車、機能布料，都有重要的地位。此外，國際合作研究、國際比賽及展覽、文化藝術演出等，也都有傑出的表現。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新細明體" w:hAnsi="新細明體" w:cs="新細明體" w:hint="eastAsia"/>
                <w:szCs w:val="24"/>
              </w:rPr>
              <w:t>【活動六】送愛到各地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C76B69">
              <w:rPr>
                <w:rFonts w:ascii="新細明體" w:hAnsi="新細明體" w:cs="新細明體" w:hint="eastAsia"/>
                <w:szCs w:val="24"/>
              </w:rPr>
              <w:t>引起動機：教師與學生蒐集歷年來臺灣許多團體參與國際賑災的相關新聞報導，並分享交流。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C76B69">
              <w:rPr>
                <w:rFonts w:ascii="新細明體" w:hAnsi="新細明體" w:cs="新細明體" w:hint="eastAsia"/>
                <w:szCs w:val="24"/>
              </w:rPr>
              <w:t>觀察與討論：教師引導學生閱讀課本第</w:t>
            </w:r>
            <w:r w:rsidRPr="00C76B69">
              <w:rPr>
                <w:rFonts w:ascii="BiauKai" w:eastAsia="BiauKai" w:hAnsi="BiauKai" w:cs="BiauKai" w:hint="eastAsia"/>
                <w:szCs w:val="24"/>
              </w:rPr>
              <w:t>39</w:t>
            </w:r>
            <w:r w:rsidRPr="00C76B69">
              <w:rPr>
                <w:rFonts w:ascii="新細明體" w:hAnsi="新細明體" w:cs="新細明體" w:hint="eastAsia"/>
                <w:szCs w:val="24"/>
              </w:rPr>
              <w:t>頁課文和圖片並回答問題。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C76B69">
              <w:rPr>
                <w:rFonts w:ascii="新細明體" w:hAnsi="新細明體" w:cs="新細明體" w:hint="eastAsia"/>
                <w:szCs w:val="24"/>
              </w:rPr>
              <w:t>表達謝意：教師指導學生製作感謝卡片，謝謝公益團體發揮愛心，參與國際事務的精神。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C76B69">
              <w:rPr>
                <w:rFonts w:ascii="新細明體" w:hAnsi="新細明體" w:cs="新細明體" w:hint="eastAsia"/>
                <w:szCs w:val="24"/>
              </w:rPr>
              <w:t>發表與說明：教師說明經貿往來、積極參與國際事務、出國旅遊及打工度假，都是臺灣與世界互動的方式。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C76B69">
              <w:rPr>
                <w:rFonts w:ascii="新細明體" w:hAnsi="新細明體" w:cs="新細明體" w:hint="eastAsia"/>
                <w:szCs w:val="24"/>
              </w:rPr>
              <w:t>配合動動腦：「你還知道國際間曾經發生哪些災難？我們可以如何幫助災區的居民？」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C76B69">
              <w:rPr>
                <w:rFonts w:ascii="新細明體" w:hAnsi="新細明體" w:cs="新細明體" w:hint="eastAsia"/>
                <w:szCs w:val="24"/>
              </w:rPr>
              <w:t>教師指導學生回家完成【第</w:t>
            </w:r>
            <w:r w:rsidRPr="00C76B69">
              <w:rPr>
                <w:rFonts w:ascii="BiauKai" w:eastAsia="BiauKai" w:hAnsi="BiauKai" w:cs="BiauKai" w:hint="eastAsia"/>
                <w:szCs w:val="24"/>
              </w:rPr>
              <w:t>1</w:t>
            </w:r>
            <w:r w:rsidRPr="00C76B69">
              <w:rPr>
                <w:rFonts w:ascii="新細明體" w:hAnsi="新細明體" w:cs="新細明體" w:hint="eastAsia"/>
                <w:szCs w:val="24"/>
              </w:rPr>
              <w:t>課習作】第五大題。</w:t>
            </w:r>
          </w:p>
          <w:p w:rsidR="00234EB0" w:rsidRPr="00C76B69" w:rsidRDefault="00C76B69" w:rsidP="00C76B6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7.</w:t>
            </w:r>
            <w:r w:rsidRPr="00C76B69">
              <w:rPr>
                <w:rFonts w:ascii="新細明體" w:hAnsi="新細明體" w:cs="新細明體" w:hint="eastAsia"/>
                <w:szCs w:val="24"/>
              </w:rPr>
              <w:t>統整：臺灣許多團體，本著愛心助人的精神，幫助國內外需要救援的人，讓世界各國的人留下深刻的印象，我們也要學習他們的精神。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C76B69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C76B69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234EB0" w:rsidRDefault="00C76B69" w:rsidP="00C76B6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C76B69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B0" w:rsidRDefault="002E103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0"/>
                <w:id w:val="-1207177509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4/4 兒童節</w:t>
                </w:r>
              </w:sdtContent>
            </w:sdt>
          </w:p>
          <w:p w:rsidR="00234EB0" w:rsidRDefault="002E103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1"/>
                <w:id w:val="-1381472245"/>
              </w:sdtPr>
              <w:sdtContent>
                <w:r w:rsidR="00026975">
                  <w:rPr>
                    <w:rFonts w:ascii="Gungsuh" w:eastAsia="Gungsuh" w:hAnsi="Gungsuh" w:cs="Gungsuh"/>
                    <w:color w:val="767171"/>
                    <w:sz w:val="24"/>
                    <w:szCs w:val="24"/>
                  </w:rPr>
                  <w:t>4/5清明節</w:t>
                </w:r>
              </w:sdtContent>
            </w:sdt>
          </w:p>
        </w:tc>
      </w:tr>
      <w:tr w:rsidR="00234EB0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2"/>
                <w:id w:val="-1094164633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九</w:t>
                </w:r>
              </w:sdtContent>
            </w:sdt>
          </w:p>
          <w:p w:rsidR="00234EB0" w:rsidRDefault="0002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4/9-</w:t>
            </w:r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4/15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B69" w:rsidRDefault="00C76B69" w:rsidP="00C76B69">
            <w:pPr>
              <w:rPr>
                <w:rFonts w:ascii="新細明體" w:hAnsi="新細明體"/>
                <w:sz w:val="24"/>
              </w:rPr>
            </w:pPr>
            <w:r w:rsidRPr="00B71284">
              <w:rPr>
                <w:rFonts w:ascii="新細明體" w:hAnsi="新細明體" w:hint="eastAsia"/>
                <w:sz w:val="24"/>
              </w:rPr>
              <w:t>從臺灣走向世界</w:t>
            </w:r>
          </w:p>
          <w:p w:rsidR="00C76B69" w:rsidRDefault="00C76B69" w:rsidP="00C76B69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8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  <w:p w:rsidR="00C76B69" w:rsidRDefault="00C76B69" w:rsidP="00C76B69">
            <w:pPr>
              <w:rPr>
                <w:rFonts w:ascii="BiauKai" w:eastAsiaTheme="minorEastAsia" w:hAnsi="BiauKai" w:cs="BiauKai" w:hint="eastAsia"/>
                <w:color w:val="CC00CC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00CC"/>
                <w:sz w:val="24"/>
                <w:szCs w:val="24"/>
              </w:rPr>
              <w:t>【多元文化】</w:t>
            </w:r>
          </w:p>
          <w:p w:rsidR="00C76B69" w:rsidRDefault="00C76B69" w:rsidP="00C76B69">
            <w:pPr>
              <w:ind w:firstLine="0"/>
              <w:rPr>
                <w:rFonts w:ascii="BiauKai" w:eastAsiaTheme="minorEastAsia" w:hAnsi="BiauKai" w:cs="BiauKai" w:hint="eastAsia"/>
                <w:b/>
                <w:color w:val="C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234EB0" w:rsidRDefault="00C76B69" w:rsidP="00C76B69">
            <w:pPr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806000"/>
                <w:sz w:val="24"/>
                <w:szCs w:val="24"/>
              </w:rPr>
              <w:t>【原住民族教育】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C76B69" w:rsidRDefault="00C76B69">
            <w:pPr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B69" w:rsidRPr="00C76B69" w:rsidRDefault="00C76B69" w:rsidP="00C76B69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1-3-1</w:t>
            </w:r>
            <w:r w:rsidRPr="00C76B69">
              <w:rPr>
                <w:rFonts w:ascii="新細明體" w:hAnsi="新細明體" w:cs="新細明體" w:hint="eastAsia"/>
                <w:szCs w:val="24"/>
              </w:rPr>
              <w:t>瞭解生活環境的地方差異，並能尊重及欣賞各地的不同特色。</w:t>
            </w:r>
          </w:p>
          <w:p w:rsidR="00C76B69" w:rsidRPr="00C76B69" w:rsidRDefault="00C76B69" w:rsidP="00C76B69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2-3-3</w:t>
            </w:r>
            <w:r w:rsidRPr="00C76B69">
              <w:rPr>
                <w:rFonts w:ascii="新細明體" w:hAnsi="新細明體" w:cs="新細明體" w:hint="eastAsia"/>
                <w:szCs w:val="24"/>
              </w:rPr>
              <w:t>瞭解今昔中國、亞洲和世界的主要文化特色。</w:t>
            </w:r>
          </w:p>
          <w:p w:rsidR="00C76B69" w:rsidRPr="00C76B69" w:rsidRDefault="00C76B69" w:rsidP="00C76B69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4-3-1</w:t>
            </w:r>
            <w:r w:rsidRPr="00C76B69">
              <w:rPr>
                <w:rFonts w:ascii="新細明體" w:hAnsi="新細明體" w:cs="新細明體" w:hint="eastAsia"/>
                <w:szCs w:val="24"/>
              </w:rPr>
              <w:t>說出自己對當前生活型態的看法與選擇未來理想生活型態的理由。</w:t>
            </w:r>
          </w:p>
          <w:p w:rsidR="00234EB0" w:rsidRPr="00C76B69" w:rsidRDefault="00C76B69" w:rsidP="00C76B69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4-3-3</w:t>
            </w:r>
            <w:r w:rsidRPr="00C76B69">
              <w:rPr>
                <w:rFonts w:ascii="新細明體" w:hAnsi="新細明體" w:cs="新細明體" w:hint="eastAsia"/>
                <w:szCs w:val="24"/>
              </w:rPr>
              <w:t>瞭解人類社會中的各種藝術形式。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6B69" w:rsidRPr="00C76B69" w:rsidRDefault="00C76B69" w:rsidP="00C76B69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C76B69">
              <w:rPr>
                <w:rFonts w:ascii="新細明體" w:hAnsi="新細明體" w:cs="新細明體" w:hint="eastAsia"/>
                <w:sz w:val="24"/>
                <w:szCs w:val="24"/>
              </w:rPr>
              <w:t>認識世界不同的住屋形式。</w:t>
            </w:r>
          </w:p>
          <w:p w:rsidR="00C76B69" w:rsidRPr="00C76B69" w:rsidRDefault="00C76B69" w:rsidP="00C76B69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C76B69">
              <w:rPr>
                <w:rFonts w:ascii="新細明體" w:hAnsi="新細明體" w:cs="新細明體" w:hint="eastAsia"/>
                <w:sz w:val="24"/>
                <w:szCs w:val="24"/>
              </w:rPr>
              <w:t>認識世界不同的舞蹈。</w:t>
            </w:r>
          </w:p>
          <w:p w:rsidR="00C76B69" w:rsidRPr="00C76B69" w:rsidRDefault="00C76B69" w:rsidP="00C76B69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C76B69">
              <w:rPr>
                <w:rFonts w:ascii="新細明體" w:hAnsi="新細明體" w:cs="新細明體" w:hint="eastAsia"/>
                <w:sz w:val="24"/>
                <w:szCs w:val="24"/>
              </w:rPr>
              <w:t>體認不同文化的美，進而加以尊重。</w:t>
            </w:r>
          </w:p>
          <w:p w:rsidR="00234EB0" w:rsidRDefault="00C76B69" w:rsidP="00C76B69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C76B69">
              <w:rPr>
                <w:rFonts w:ascii="新細明體" w:hAnsi="新細明體" w:cs="新細明體" w:hint="eastAsia"/>
                <w:sz w:val="24"/>
                <w:szCs w:val="24"/>
              </w:rPr>
              <w:t>體認不同文化的美，進而加以尊重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新細明體" w:hAnsi="新細明體" w:cs="新細明體" w:hint="eastAsia"/>
                <w:szCs w:val="24"/>
              </w:rPr>
              <w:t>【活動一】世界各地的住屋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C76B69">
              <w:rPr>
                <w:rFonts w:ascii="新細明體" w:hAnsi="新細明體" w:cs="新細明體" w:hint="eastAsia"/>
                <w:szCs w:val="24"/>
              </w:rPr>
              <w:t>引起動機：教師展示世界各地的住屋，讓學生說說看是哪一個地區的。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C76B69">
              <w:rPr>
                <w:rFonts w:ascii="新細明體" w:hAnsi="新細明體" w:cs="新細明體" w:hint="eastAsia"/>
                <w:szCs w:val="24"/>
              </w:rPr>
              <w:t>閱讀與分組報告：</w:t>
            </w:r>
            <w:r w:rsidRPr="00C76B69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C76B69">
              <w:rPr>
                <w:rFonts w:ascii="新細明體" w:hAnsi="新細明體" w:cs="新細明體" w:hint="eastAsia"/>
                <w:szCs w:val="24"/>
              </w:rPr>
              <w:t>教師指導學生閱讀課本第</w:t>
            </w:r>
            <w:r w:rsidRPr="00C76B69">
              <w:rPr>
                <w:rFonts w:ascii="BiauKai" w:eastAsia="BiauKai" w:hAnsi="BiauKai" w:cs="BiauKai" w:hint="eastAsia"/>
                <w:szCs w:val="24"/>
              </w:rPr>
              <w:t>42</w:t>
            </w:r>
            <w:r w:rsidRPr="00C76B69">
              <w:rPr>
                <w:rFonts w:ascii="新細明體" w:hAnsi="新細明體" w:cs="新細明體" w:hint="eastAsia"/>
                <w:szCs w:val="24"/>
              </w:rPr>
              <w:t>、</w:t>
            </w:r>
            <w:r w:rsidRPr="00C76B69">
              <w:rPr>
                <w:rFonts w:ascii="BiauKai" w:eastAsia="BiauKai" w:hAnsi="BiauKai" w:cs="BiauKai" w:hint="eastAsia"/>
                <w:szCs w:val="24"/>
              </w:rPr>
              <w:t>43</w:t>
            </w:r>
            <w:r w:rsidRPr="00C76B69">
              <w:rPr>
                <w:rFonts w:ascii="新細明體" w:hAnsi="新細明體" w:cs="新細明體" w:hint="eastAsia"/>
                <w:szCs w:val="24"/>
              </w:rPr>
              <w:t>頁內容。</w:t>
            </w:r>
            <w:r w:rsidRPr="00C76B69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C76B69">
              <w:rPr>
                <w:rFonts w:ascii="新細明體" w:hAnsi="新細明體" w:cs="新細明體" w:hint="eastAsia"/>
                <w:szCs w:val="24"/>
              </w:rPr>
              <w:t>教師將學生分組，並指定主題，讓學生討論課文中的住屋形式。</w:t>
            </w:r>
            <w:r w:rsidRPr="00C76B69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C76B69">
              <w:rPr>
                <w:rFonts w:ascii="新細明體" w:hAnsi="新細明體" w:cs="新細明體" w:hint="eastAsia"/>
                <w:szCs w:val="24"/>
              </w:rPr>
              <w:t>學生上臺報告住屋形式的優缺點及最獨特之處，報告完畢並接受臺下同學提問。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C76B69">
              <w:rPr>
                <w:rFonts w:ascii="新細明體" w:hAnsi="新細明體" w:cs="新細明體" w:hint="eastAsia"/>
                <w:szCs w:val="24"/>
              </w:rPr>
              <w:t>統整：為了因應不同的生活環境，世界各地的居民，發展出不同的住屋形式。我們應該欣賞不同住屋的美，並尊重選擇這種住屋形式的居民。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新細明體" w:hAnsi="新細明體" w:cs="新細明體" w:hint="eastAsia"/>
                <w:szCs w:val="24"/>
              </w:rPr>
              <w:t>【活動二】世界各地的舞蹈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C76B69">
              <w:rPr>
                <w:rFonts w:ascii="新細明體" w:hAnsi="新細明體" w:cs="新細明體" w:hint="eastAsia"/>
                <w:szCs w:val="24"/>
              </w:rPr>
              <w:t>引起動機：教師播放課前準備的世界舞蹈，並請學生發表對於該舞蹈的想法。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C76B69">
              <w:rPr>
                <w:rFonts w:ascii="新細明體" w:hAnsi="新細明體" w:cs="新細明體" w:hint="eastAsia"/>
                <w:szCs w:val="24"/>
              </w:rPr>
              <w:t>觀察與討論：教師指導學生閱讀課本第</w:t>
            </w:r>
            <w:r w:rsidRPr="00C76B69">
              <w:rPr>
                <w:rFonts w:ascii="BiauKai" w:eastAsia="BiauKai" w:hAnsi="BiauKai" w:cs="BiauKai" w:hint="eastAsia"/>
                <w:szCs w:val="24"/>
              </w:rPr>
              <w:t>44</w:t>
            </w:r>
            <w:r w:rsidRPr="00C76B69">
              <w:rPr>
                <w:rFonts w:ascii="新細明體" w:hAnsi="新細明體" w:cs="新細明體" w:hint="eastAsia"/>
                <w:szCs w:val="24"/>
              </w:rPr>
              <w:t>、</w:t>
            </w:r>
            <w:r w:rsidRPr="00C76B69">
              <w:rPr>
                <w:rFonts w:ascii="BiauKai" w:eastAsia="BiauKai" w:hAnsi="BiauKai" w:cs="BiauKai" w:hint="eastAsia"/>
                <w:szCs w:val="24"/>
              </w:rPr>
              <w:t>45</w:t>
            </w:r>
            <w:r w:rsidRPr="00C76B69">
              <w:rPr>
                <w:rFonts w:ascii="新細明體" w:hAnsi="新細明體" w:cs="新細明體" w:hint="eastAsia"/>
                <w:szCs w:val="24"/>
              </w:rPr>
              <w:t>頁內容，並回答下列問題。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C76B69">
              <w:rPr>
                <w:rFonts w:ascii="新細明體" w:hAnsi="新細明體" w:cs="新細明體" w:hint="eastAsia"/>
                <w:szCs w:val="24"/>
              </w:rPr>
              <w:t>實作與發表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C76B69">
              <w:rPr>
                <w:rFonts w:ascii="新細明體" w:hAnsi="新細明體" w:cs="新細明體" w:hint="eastAsia"/>
                <w:szCs w:val="24"/>
              </w:rPr>
              <w:t>教師播放舞蹈影片，讓學生跟著跳。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C76B69">
              <w:rPr>
                <w:rFonts w:ascii="新細明體" w:hAnsi="新細明體" w:cs="新細明體" w:hint="eastAsia"/>
                <w:szCs w:val="24"/>
              </w:rPr>
              <w:t>請學生發表跳舞的感覺，引導學生感受該舞蹈的美，進而尊重不同的舞蹈。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C76B69">
              <w:rPr>
                <w:rFonts w:ascii="新細明體" w:hAnsi="新細明體" w:cs="新細明體" w:hint="eastAsia"/>
                <w:szCs w:val="24"/>
              </w:rPr>
              <w:t>統整：我們應了解並尊重世界各地的舞蹈。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新細明體" w:hAnsi="新細明體" w:cs="新細明體" w:hint="eastAsia"/>
                <w:szCs w:val="24"/>
              </w:rPr>
              <w:t>【活動三】世界各地的服飾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lastRenderedPageBreak/>
              <w:t>1.</w:t>
            </w:r>
            <w:r w:rsidRPr="00C76B69">
              <w:rPr>
                <w:rFonts w:ascii="新細明體" w:hAnsi="新細明體" w:cs="新細明體" w:hint="eastAsia"/>
                <w:szCs w:val="24"/>
              </w:rPr>
              <w:t>引起動機：教師展示課前準備的圖卡，讓學生猜猜看是圖卡中是哪一個國家或民族的服飾。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C76B69">
              <w:rPr>
                <w:rFonts w:ascii="新細明體" w:hAnsi="新細明體" w:cs="新細明體" w:hint="eastAsia"/>
                <w:szCs w:val="24"/>
              </w:rPr>
              <w:t>觀察與討論：教師請學生觀察各地服飾的圖卡，並回答問題。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C76B69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C76B69">
              <w:rPr>
                <w:rFonts w:ascii="BiauKai" w:eastAsia="BiauKai" w:hAnsi="BiauKai" w:cs="BiauKai" w:hint="eastAsia"/>
                <w:szCs w:val="24"/>
              </w:rPr>
              <w:t>2</w:t>
            </w:r>
            <w:r w:rsidRPr="00C76B69">
              <w:rPr>
                <w:rFonts w:ascii="新細明體" w:hAnsi="新細明體" w:cs="新細明體" w:hint="eastAsia"/>
                <w:szCs w:val="24"/>
              </w:rPr>
              <w:t>課習作】。</w:t>
            </w:r>
          </w:p>
          <w:p w:rsidR="00234EB0" w:rsidRPr="00C76B69" w:rsidRDefault="00C76B69" w:rsidP="00C76B69">
            <w:pPr>
              <w:ind w:left="57" w:right="57"/>
              <w:rPr>
                <w:rFonts w:ascii="BiauKai" w:eastAsia="BiauKai" w:hAnsi="BiauKai" w:cs="BiauKai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C76B69">
              <w:rPr>
                <w:rFonts w:ascii="新細明體" w:hAnsi="新細明體" w:cs="新細明體" w:hint="eastAsia"/>
                <w:szCs w:val="24"/>
              </w:rPr>
              <w:t>統整：世界各地的居民都有他們獨特的服飾，面對各地的文化，我們都應予以尊重，也要避免以自己文化為標準來看待對方，這樣才能減少偏見與衝突。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C76B69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C76B69" w:rsidRPr="00C76B69" w:rsidRDefault="00C76B69" w:rsidP="00C76B69">
            <w:pPr>
              <w:ind w:left="57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C76B69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  <w:p w:rsidR="00234EB0" w:rsidRDefault="00C76B69" w:rsidP="00C76B69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C76B69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C76B69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234EB0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3"/>
                <w:id w:val="1505547999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十</w:t>
                </w:r>
              </w:sdtContent>
            </w:sdt>
          </w:p>
          <w:p w:rsidR="00234EB0" w:rsidRDefault="00026975">
            <w:pPr>
              <w:ind w:left="-100" w:right="-100"/>
              <w:jc w:val="center"/>
              <w:rPr>
                <w:color w:val="0D0D0D"/>
              </w:rPr>
            </w:pPr>
            <w:r>
              <w:rPr>
                <w:color w:val="0D0D0D"/>
              </w:rPr>
              <w:t>4/16-</w:t>
            </w:r>
          </w:p>
          <w:p w:rsidR="00234EB0" w:rsidRDefault="00026975">
            <w:pPr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4/22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6B69" w:rsidRDefault="00C76B69" w:rsidP="00C76B69">
            <w:pPr>
              <w:ind w:firstLine="0"/>
              <w:rPr>
                <w:rFonts w:ascii="新細明體" w:hAnsi="新細明體"/>
                <w:sz w:val="24"/>
              </w:rPr>
            </w:pPr>
            <w:r w:rsidRPr="007E69F7">
              <w:rPr>
                <w:rFonts w:ascii="新細明體" w:hAnsi="新細明體" w:hint="eastAsia"/>
                <w:sz w:val="24"/>
              </w:rPr>
              <w:t>放眼看世界</w:t>
            </w:r>
          </w:p>
          <w:p w:rsidR="00C76B69" w:rsidRDefault="00C76B69" w:rsidP="00C76B69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C76B69" w:rsidRDefault="00C76B69" w:rsidP="00C76B69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C76B69" w:rsidRDefault="00C76B69" w:rsidP="00C76B69">
            <w:pPr>
              <w:ind w:firstLine="0"/>
              <w:rPr>
                <w:rFonts w:ascii="BiauKai" w:eastAsiaTheme="minorEastAsia" w:hAnsi="BiauKai" w:cs="BiauKai" w:hint="eastAsia"/>
                <w:b/>
                <w:color w:val="C0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  <w:p w:rsidR="00234EB0" w:rsidRDefault="00C76B69" w:rsidP="00C76B69">
            <w:pPr>
              <w:ind w:firstLine="0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9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C76B69" w:rsidRDefault="00C76B69">
            <w:pPr>
              <w:ind w:firstLine="0"/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</w:pPr>
            <w:r w:rsidRPr="00C76B69">
              <w:rPr>
                <w:rFonts w:ascii="BiauKai" w:eastAsiaTheme="minorEastAsia" w:hAnsi="BiauKai" w:cs="BiauKai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B8" w:rsidRPr="00696BB8" w:rsidRDefault="00696BB8" w:rsidP="00696BB8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3-3-4</w:t>
            </w:r>
            <w:r w:rsidRPr="00696BB8">
              <w:rPr>
                <w:rFonts w:ascii="新細明體" w:hAnsi="新細明體" w:cs="新細明體" w:hint="eastAsia"/>
                <w:szCs w:val="24"/>
              </w:rPr>
              <w:t>分辨某一組事物之間的關係是屬於「因果」或「互動」。</w:t>
            </w:r>
          </w:p>
          <w:p w:rsidR="00696BB8" w:rsidRPr="00696BB8" w:rsidRDefault="00696BB8" w:rsidP="00696BB8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9-3-3</w:t>
            </w:r>
            <w:r w:rsidRPr="00696BB8">
              <w:rPr>
                <w:rFonts w:ascii="新細明體" w:hAnsi="新細明體" w:cs="新細明體" w:hint="eastAsia"/>
                <w:szCs w:val="24"/>
              </w:rPr>
              <w:t>舉例說明國際間因利益競爭而造成衝突、對立與結盟。</w:t>
            </w:r>
          </w:p>
          <w:p w:rsidR="00234EB0" w:rsidRPr="00696BB8" w:rsidRDefault="00696BB8" w:rsidP="00696BB8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9-3-5</w:t>
            </w:r>
            <w:r w:rsidRPr="00696BB8">
              <w:rPr>
                <w:rFonts w:ascii="新細明體" w:hAnsi="新細明體" w:cs="新細明體" w:hint="eastAsia"/>
                <w:szCs w:val="24"/>
              </w:rPr>
              <w:t>列舉主要的國際組織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(</w:t>
            </w:r>
            <w:r w:rsidRPr="00696BB8">
              <w:rPr>
                <w:rFonts w:ascii="新細明體" w:hAnsi="新細明體" w:cs="新細明體" w:hint="eastAsia"/>
                <w:szCs w:val="24"/>
              </w:rPr>
              <w:t>如聯合國、紅十字會、世界貿易組織等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)</w:t>
            </w:r>
            <w:r w:rsidRPr="00696BB8">
              <w:rPr>
                <w:rFonts w:ascii="新細明體" w:hAnsi="新細明體" w:cs="新細明體" w:hint="eastAsia"/>
                <w:szCs w:val="24"/>
              </w:rPr>
              <w:t>及其宗旨。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Pr="00696BB8" w:rsidRDefault="00696BB8" w:rsidP="00696BB8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了解國際組織的目的與類型。</w:t>
            </w:r>
          </w:p>
          <w:p w:rsidR="00696BB8" w:rsidRPr="00696BB8" w:rsidRDefault="00696BB8" w:rsidP="00696BB8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探討世界主要國際組織成立的原因及宗旨。</w:t>
            </w:r>
          </w:p>
          <w:p w:rsidR="00234EB0" w:rsidRDefault="00696BB8" w:rsidP="00696BB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認識臺灣目前參與各類國際組織的情形。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Pr="00696BB8" w:rsidRDefault="00696BB8">
            <w:pPr>
              <w:ind w:left="-22" w:hanging="7"/>
              <w:rPr>
                <w:rFonts w:ascii="BiauKai" w:eastAsia="BiauKai" w:hAnsi="BiauKai" w:cs="BiauKai"/>
                <w:color w:val="FF0000"/>
                <w:szCs w:val="24"/>
              </w:rPr>
            </w:pPr>
          </w:p>
          <w:p w:rsidR="00696BB8" w:rsidRPr="00696BB8" w:rsidRDefault="00696BB8" w:rsidP="00696BB8">
            <w:pPr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新細明體" w:hAnsi="新細明體" w:cs="新細明體" w:hint="eastAsia"/>
                <w:szCs w:val="24"/>
              </w:rPr>
              <w:t>【活動一】認識國際組織</w:t>
            </w:r>
          </w:p>
          <w:p w:rsidR="00696BB8" w:rsidRPr="00696BB8" w:rsidRDefault="00696BB8" w:rsidP="00696BB8">
            <w:pPr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696BB8">
              <w:rPr>
                <w:rFonts w:ascii="新細明體" w:hAnsi="新細明體" w:cs="新細明體" w:hint="eastAsia"/>
                <w:szCs w:val="24"/>
              </w:rPr>
              <w:t>引起動機：教師展示課前蒐集的國際組織標誌及旗幟，請學生猜猜看這是什麼組織的標誌或旗幟？</w:t>
            </w:r>
          </w:p>
          <w:p w:rsidR="00696BB8" w:rsidRPr="00696BB8" w:rsidRDefault="00696BB8" w:rsidP="00696BB8">
            <w:pPr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696BB8">
              <w:rPr>
                <w:rFonts w:ascii="新細明體" w:hAnsi="新細明體" w:cs="新細明體" w:hint="eastAsia"/>
                <w:szCs w:val="24"/>
              </w:rPr>
              <w:t>觀察與發表：教師引導學生閱讀與觀察課本第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52</w:t>
            </w:r>
            <w:r w:rsidRPr="00696BB8">
              <w:rPr>
                <w:rFonts w:ascii="新細明體" w:hAnsi="新細明體" w:cs="新細明體" w:hint="eastAsia"/>
                <w:szCs w:val="24"/>
              </w:rPr>
              <w:t>頁課文及圖片並回答問題。</w:t>
            </w:r>
          </w:p>
          <w:p w:rsidR="00696BB8" w:rsidRPr="00696BB8" w:rsidRDefault="00696BB8" w:rsidP="00696BB8">
            <w:pPr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696BB8">
              <w:rPr>
                <w:rFonts w:ascii="新細明體" w:hAnsi="新細明體" w:cs="新細明體" w:hint="eastAsia"/>
                <w:szCs w:val="24"/>
              </w:rPr>
              <w:t>統整：國際組織依組成型態不同，可以分為政府的國際組織及非政府的國際組織兩大類。</w:t>
            </w:r>
          </w:p>
          <w:p w:rsidR="00696BB8" w:rsidRPr="00696BB8" w:rsidRDefault="00696BB8" w:rsidP="00696BB8">
            <w:pPr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新細明體" w:hAnsi="新細明體" w:cs="新細明體" w:hint="eastAsia"/>
                <w:szCs w:val="24"/>
              </w:rPr>
              <w:t>【活動二】政府的國際組織</w:t>
            </w:r>
          </w:p>
          <w:p w:rsidR="00696BB8" w:rsidRPr="00696BB8" w:rsidRDefault="00696BB8" w:rsidP="00696BB8">
            <w:pPr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696BB8">
              <w:rPr>
                <w:rFonts w:ascii="新細明體" w:hAnsi="新細明體" w:cs="新細明體" w:hint="eastAsia"/>
                <w:szCs w:val="24"/>
              </w:rPr>
              <w:t>引起動機：教師概略說明聯合國建立的宗旨和其主要機構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(</w:t>
            </w:r>
            <w:r w:rsidRPr="00696BB8">
              <w:rPr>
                <w:rFonts w:ascii="新細明體" w:hAnsi="新細明體" w:cs="新細明體" w:hint="eastAsia"/>
                <w:szCs w:val="24"/>
              </w:rPr>
              <w:t>可參考教專補充資料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)</w:t>
            </w:r>
            <w:r w:rsidRPr="00696BB8">
              <w:rPr>
                <w:rFonts w:ascii="新細明體" w:hAnsi="新細明體" w:cs="新細明體" w:hint="eastAsia"/>
                <w:szCs w:val="24"/>
              </w:rPr>
              <w:t>，並請學生發表對於內容的想法。</w:t>
            </w:r>
          </w:p>
          <w:p w:rsidR="00696BB8" w:rsidRPr="00696BB8" w:rsidRDefault="00696BB8" w:rsidP="00696BB8">
            <w:pPr>
              <w:rPr>
                <w:rFonts w:ascii="BiauKai" w:eastAsia="BiauKai" w:hAnsi="BiauKai" w:cs="BiauKai"/>
                <w:szCs w:val="24"/>
              </w:rPr>
            </w:pPr>
            <w:r w:rsidRPr="00696BB8">
              <w:rPr>
                <w:rFonts w:ascii="BiauKai" w:eastAsia="BiauKai" w:hAnsi="BiauKai" w:cs="BiauKai"/>
                <w:szCs w:val="24"/>
              </w:rPr>
              <w:lastRenderedPageBreak/>
              <w:t>2.</w:t>
            </w:r>
            <w:r w:rsidRPr="00696BB8">
              <w:rPr>
                <w:rFonts w:ascii="新細明體" w:hAnsi="新細明體" w:cs="新細明體" w:hint="eastAsia"/>
                <w:szCs w:val="24"/>
              </w:rPr>
              <w:t>觀察與發表：教師引導學生閱讀與觀察課本第</w:t>
            </w:r>
            <w:r w:rsidRPr="00696BB8">
              <w:rPr>
                <w:rFonts w:ascii="BiauKai" w:eastAsia="BiauKai" w:hAnsi="BiauKai" w:cs="BiauKai"/>
                <w:szCs w:val="24"/>
              </w:rPr>
              <w:t>53</w:t>
            </w:r>
            <w:r w:rsidRPr="00696BB8">
              <w:rPr>
                <w:rFonts w:ascii="Cambria Math" w:eastAsia="BiauKai" w:hAnsi="Cambria Math" w:cs="Cambria Math"/>
                <w:szCs w:val="24"/>
              </w:rPr>
              <w:t>∼</w:t>
            </w:r>
            <w:r w:rsidRPr="00696BB8">
              <w:rPr>
                <w:rFonts w:ascii="BiauKai" w:eastAsia="BiauKai" w:hAnsi="BiauKai" w:cs="BiauKai"/>
                <w:szCs w:val="24"/>
              </w:rPr>
              <w:t>55</w:t>
            </w:r>
            <w:r w:rsidRPr="00696BB8">
              <w:rPr>
                <w:rFonts w:ascii="新細明體" w:hAnsi="新細明體" w:cs="新細明體" w:hint="eastAsia"/>
                <w:szCs w:val="24"/>
              </w:rPr>
              <w:t>頁課文及圖片，並回答下列問題。</w:t>
            </w:r>
          </w:p>
          <w:p w:rsidR="00696BB8" w:rsidRPr="00696BB8" w:rsidRDefault="00696BB8" w:rsidP="00696BB8">
            <w:pPr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696BB8">
              <w:rPr>
                <w:rFonts w:ascii="新細明體" w:hAnsi="新細明體" w:cs="新細明體" w:hint="eastAsia"/>
                <w:szCs w:val="24"/>
              </w:rPr>
              <w:t>全球最重要且附屬機構最龐大的國際組織是哪一個？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(</w:t>
            </w:r>
            <w:r w:rsidRPr="00696BB8">
              <w:rPr>
                <w:rFonts w:ascii="新細明體" w:hAnsi="新細明體" w:cs="新細明體" w:hint="eastAsia"/>
                <w:szCs w:val="24"/>
              </w:rPr>
              <w:t>聯合國。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)</w:t>
            </w:r>
          </w:p>
          <w:p w:rsidR="00696BB8" w:rsidRPr="00696BB8" w:rsidRDefault="00696BB8" w:rsidP="00696BB8">
            <w:pPr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696BB8">
              <w:rPr>
                <w:rFonts w:ascii="新細明體" w:hAnsi="新細明體" w:cs="新細明體" w:hint="eastAsia"/>
                <w:szCs w:val="24"/>
              </w:rPr>
              <w:t>聯合國的附屬組織有哪些？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(</w:t>
            </w:r>
            <w:r w:rsidRPr="00696BB8">
              <w:rPr>
                <w:rFonts w:ascii="新細明體" w:hAnsi="新細明體" w:cs="新細明體" w:hint="eastAsia"/>
                <w:szCs w:val="24"/>
              </w:rPr>
              <w:t>例：世界衛生組織、教科文組織等。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)</w:t>
            </w:r>
          </w:p>
          <w:p w:rsidR="00696BB8" w:rsidRPr="00696BB8" w:rsidRDefault="00696BB8" w:rsidP="00696BB8">
            <w:pPr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696BB8">
              <w:rPr>
                <w:rFonts w:ascii="新細明體" w:hAnsi="新細明體" w:cs="新細明體" w:hint="eastAsia"/>
                <w:szCs w:val="24"/>
              </w:rPr>
              <w:t>聯合國成立的宗旨是什麼？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(</w:t>
            </w:r>
            <w:r w:rsidRPr="00696BB8">
              <w:rPr>
                <w:rFonts w:ascii="新細明體" w:hAnsi="新細明體" w:cs="新細明體" w:hint="eastAsia"/>
                <w:szCs w:val="24"/>
              </w:rPr>
              <w:t>例：在解決國際爭端，維護世界和平與安全，保障各國居民的基本人權。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)</w:t>
            </w:r>
          </w:p>
          <w:p w:rsidR="00696BB8" w:rsidRPr="00696BB8" w:rsidRDefault="00696BB8" w:rsidP="00696BB8">
            <w:pPr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(4)</w:t>
            </w:r>
            <w:r w:rsidRPr="00696BB8">
              <w:rPr>
                <w:rFonts w:ascii="新細明體" w:hAnsi="新細明體" w:cs="新細明體" w:hint="eastAsia"/>
                <w:szCs w:val="24"/>
              </w:rPr>
              <w:t>目前臺灣是聯合國的會員國嗎？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(</w:t>
            </w:r>
            <w:r w:rsidRPr="00696BB8">
              <w:rPr>
                <w:rFonts w:ascii="新細明體" w:hAnsi="新細明體" w:cs="新細明體" w:hint="eastAsia"/>
                <w:szCs w:val="24"/>
              </w:rPr>
              <w:t>不是。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)</w:t>
            </w:r>
          </w:p>
          <w:p w:rsidR="00234EB0" w:rsidRPr="00696BB8" w:rsidRDefault="00696BB8" w:rsidP="00696BB8">
            <w:pPr>
              <w:rPr>
                <w:rFonts w:ascii="BiauKai" w:eastAsia="BiauKai" w:hAnsi="BiauKai" w:cs="BiauKai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696BB8">
              <w:rPr>
                <w:rFonts w:ascii="新細明體" w:hAnsi="新細明體" w:cs="新細明體" w:hint="eastAsia"/>
                <w:szCs w:val="24"/>
              </w:rPr>
              <w:t>統整：聯合國是目前全世界最重要政府的國際組織，成立目的在解決國際爭端，維護世界和平與安全，保障各國居民的基本人權。同時，聯合國有許多附屬機構，例如：世界衛生組織、聯合國教科文組織，臺灣目前還不是聯合國的會員國。世界貿易組織和亞太經濟合作主要以推動各國經濟貿易活動為主，臺灣目前皆已成為其會員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Default="00696BB8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696BB8" w:rsidRPr="00696BB8" w:rsidRDefault="00696BB8" w:rsidP="00696BB8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234EB0" w:rsidRPr="00696BB8" w:rsidRDefault="00696BB8" w:rsidP="00696BB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B0" w:rsidRDefault="002E103F">
            <w:pPr>
              <w:rPr>
                <w:color w:val="767171"/>
                <w:sz w:val="24"/>
                <w:szCs w:val="24"/>
              </w:rPr>
            </w:pPr>
            <w:sdt>
              <w:sdtPr>
                <w:tag w:val="goog_rdk_54"/>
                <w:id w:val="-1576432957"/>
              </w:sdtPr>
              <w:sdtContent>
                <w:r w:rsidR="00026975">
                  <w:rPr>
                    <w:rFonts w:ascii="Gungsuh" w:eastAsia="Gungsuh" w:hAnsi="Gungsuh" w:cs="Gungsuh"/>
                    <w:sz w:val="24"/>
                    <w:szCs w:val="24"/>
                  </w:rPr>
                  <w:t>4/20、4/21期中評量</w:t>
                </w:r>
              </w:sdtContent>
            </w:sdt>
          </w:p>
        </w:tc>
      </w:tr>
      <w:tr w:rsidR="00234EB0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Default="002E10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5"/>
                <w:id w:val="-1076352582"/>
              </w:sdtPr>
              <w:sdtContent>
                <w:r w:rsidR="00026975">
                  <w:rPr>
                    <w:rFonts w:ascii="Gungsuh" w:eastAsia="Gungsuh" w:hAnsi="Gungsuh" w:cs="Gungsuh"/>
                    <w:color w:val="0D0D0D"/>
                  </w:rPr>
                  <w:t>十一</w:t>
                </w:r>
              </w:sdtContent>
            </w:sdt>
          </w:p>
          <w:p w:rsidR="00234EB0" w:rsidRDefault="00026975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4/23-4/29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ind w:firstLine="0"/>
              <w:rPr>
                <w:rFonts w:ascii="新細明體" w:hAnsi="新細明體"/>
                <w:sz w:val="24"/>
              </w:rPr>
            </w:pPr>
            <w:r w:rsidRPr="007E69F7">
              <w:rPr>
                <w:rFonts w:ascii="新細明體" w:hAnsi="新細明體" w:hint="eastAsia"/>
                <w:sz w:val="24"/>
              </w:rPr>
              <w:t>放眼看世界</w:t>
            </w:r>
          </w:p>
          <w:p w:rsidR="00696BB8" w:rsidRDefault="00696BB8" w:rsidP="00696BB8">
            <w:pPr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696BB8" w:rsidRDefault="00696BB8" w:rsidP="00696BB8">
            <w:pPr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234EB0" w:rsidRDefault="00696BB8" w:rsidP="00696BB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b/>
                <w:color w:val="C00000"/>
                <w:sz w:val="24"/>
                <w:szCs w:val="24"/>
              </w:rPr>
              <w:t>【國際教育】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34EB0" w:rsidRPr="00696BB8" w:rsidRDefault="00696BB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B8" w:rsidRPr="00696BB8" w:rsidRDefault="00696BB8" w:rsidP="00696BB8">
            <w:pPr>
              <w:ind w:left="317" w:hanging="317"/>
              <w:jc w:val="center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3-3-4</w:t>
            </w:r>
            <w:r w:rsidRPr="00696BB8">
              <w:rPr>
                <w:rFonts w:ascii="新細明體" w:hAnsi="新細明體" w:cs="新細明體" w:hint="eastAsia"/>
                <w:szCs w:val="24"/>
              </w:rPr>
              <w:t>分辨某一組事物之間的關係是屬於「因果」或「互動」。</w:t>
            </w:r>
          </w:p>
          <w:p w:rsidR="00696BB8" w:rsidRPr="00696BB8" w:rsidRDefault="00696BB8" w:rsidP="00696BB8">
            <w:pPr>
              <w:ind w:left="317" w:hanging="317"/>
              <w:jc w:val="center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lastRenderedPageBreak/>
              <w:t>9-3-3</w:t>
            </w:r>
            <w:r w:rsidRPr="00696BB8">
              <w:rPr>
                <w:rFonts w:ascii="新細明體" w:hAnsi="新細明體" w:cs="新細明體" w:hint="eastAsia"/>
                <w:szCs w:val="24"/>
              </w:rPr>
              <w:t>舉例說明國際間因利益競爭而造成衝突、對立與結盟。</w:t>
            </w:r>
          </w:p>
          <w:p w:rsidR="00234EB0" w:rsidRPr="00696BB8" w:rsidRDefault="00696BB8" w:rsidP="00696BB8">
            <w:pPr>
              <w:ind w:left="317" w:hanging="317"/>
              <w:jc w:val="center"/>
              <w:rPr>
                <w:rFonts w:ascii="BiauKai" w:eastAsia="BiauKai" w:hAnsi="BiauKai" w:cs="BiauKai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9-3-5</w:t>
            </w:r>
            <w:r w:rsidRPr="00696BB8">
              <w:rPr>
                <w:rFonts w:ascii="新細明體" w:hAnsi="新細明體" w:cs="新細明體" w:hint="eastAsia"/>
                <w:szCs w:val="24"/>
              </w:rPr>
              <w:t>列舉主要的國際組織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(</w:t>
            </w:r>
            <w:r w:rsidRPr="00696BB8">
              <w:rPr>
                <w:rFonts w:ascii="新細明體" w:hAnsi="新細明體" w:cs="新細明體" w:hint="eastAsia"/>
                <w:szCs w:val="24"/>
              </w:rPr>
              <w:t>如聯合國、紅十字會、世界貿易組織等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)</w:t>
            </w:r>
            <w:r w:rsidRPr="00696BB8">
              <w:rPr>
                <w:rFonts w:ascii="新細明體" w:hAnsi="新細明體" w:cs="新細明體" w:hint="eastAsia"/>
                <w:szCs w:val="24"/>
              </w:rPr>
              <w:t>及其宗旨。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Pr="00696BB8" w:rsidRDefault="00696BB8" w:rsidP="00696BB8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探討世界主要國際組織成立的原因及宗旨。</w:t>
            </w:r>
          </w:p>
          <w:p w:rsidR="00696BB8" w:rsidRPr="00696BB8" w:rsidRDefault="00696BB8" w:rsidP="00696BB8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2.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認識臺灣目前參與各類國際組織的情形。</w:t>
            </w:r>
          </w:p>
          <w:p w:rsidR="00234EB0" w:rsidRDefault="00696BB8" w:rsidP="00696BB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了解臺灣目前的國際處境與未來努力方向。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Pr="00696BB8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新細明體" w:hAnsi="新細明體" w:cs="新細明體" w:hint="eastAsia"/>
                <w:szCs w:val="24"/>
              </w:rPr>
              <w:lastRenderedPageBreak/>
              <w:t>【活動三】非政府的國際組織</w:t>
            </w:r>
          </w:p>
          <w:p w:rsidR="00696BB8" w:rsidRPr="00696BB8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696BB8">
              <w:rPr>
                <w:rFonts w:ascii="新細明體" w:hAnsi="新細明體" w:cs="新細明體" w:hint="eastAsia"/>
                <w:szCs w:val="24"/>
              </w:rPr>
              <w:t>引起動機：教師可以藉由世界展望會舉辦飢餓三十活動或奧林匹克運動會為例，引導學生認識非政府的國際組織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(</w:t>
            </w:r>
            <w:r w:rsidRPr="00696BB8">
              <w:rPr>
                <w:rFonts w:ascii="新細明體" w:hAnsi="新細明體" w:cs="新細明體" w:hint="eastAsia"/>
                <w:szCs w:val="24"/>
              </w:rPr>
              <w:t>可參</w:t>
            </w:r>
            <w:r w:rsidRPr="00696BB8">
              <w:rPr>
                <w:rFonts w:ascii="新細明體" w:hAnsi="新細明體" w:cs="新細明體" w:hint="eastAsia"/>
                <w:szCs w:val="24"/>
              </w:rPr>
              <w:lastRenderedPageBreak/>
              <w:t>考教專補充資料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)</w:t>
            </w:r>
            <w:r w:rsidRPr="00696BB8">
              <w:rPr>
                <w:rFonts w:ascii="新細明體" w:hAnsi="新細明體" w:cs="新細明體" w:hint="eastAsia"/>
                <w:szCs w:val="24"/>
              </w:rPr>
              <w:t>，並請學生發表想法。</w:t>
            </w:r>
          </w:p>
          <w:p w:rsidR="00696BB8" w:rsidRPr="00696BB8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696BB8">
              <w:rPr>
                <w:rFonts w:ascii="新細明體" w:hAnsi="新細明體" w:cs="新細明體" w:hint="eastAsia"/>
                <w:szCs w:val="24"/>
              </w:rPr>
              <w:t>觀察與發表：教師引導學生閱讀與觀察課本第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56</w:t>
            </w:r>
            <w:r w:rsidRPr="00696BB8">
              <w:rPr>
                <w:rFonts w:ascii="新細明體" w:hAnsi="新細明體" w:cs="新細明體" w:hint="eastAsia"/>
                <w:szCs w:val="24"/>
              </w:rPr>
              <w:t>頁課文及圖片並回答問題。</w:t>
            </w:r>
          </w:p>
          <w:p w:rsidR="00696BB8" w:rsidRPr="00696BB8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696BB8">
              <w:rPr>
                <w:rFonts w:ascii="新細明體" w:hAnsi="新細明體" w:cs="新細明體" w:hint="eastAsia"/>
                <w:szCs w:val="24"/>
              </w:rPr>
              <w:t>統整：紅十字國際委員會、世界展望會、國際奧林匹克委員會都是屬於非政府的國際組織，這些組織分別以促進人道關懷、救援和發展體育為宗旨，臺灣目前都有參與這些組織的活動。</w:t>
            </w:r>
          </w:p>
          <w:p w:rsidR="00696BB8" w:rsidRPr="00696BB8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新細明體" w:hAnsi="新細明體" w:cs="新細明體" w:hint="eastAsia"/>
                <w:szCs w:val="24"/>
              </w:rPr>
              <w:t>【活動四】臺灣向前行</w:t>
            </w:r>
          </w:p>
          <w:p w:rsidR="00696BB8" w:rsidRPr="00696BB8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696BB8">
              <w:rPr>
                <w:rFonts w:ascii="新細明體" w:hAnsi="新細明體" w:cs="新細明體" w:hint="eastAsia"/>
                <w:szCs w:val="24"/>
              </w:rPr>
              <w:t>引起動機：教師以臺灣選手參加國際比賽時，被迫不能升國旗、不能用中華民國國號的情況，說明臺灣在國際間的困難處境，並請學生發表想法。</w:t>
            </w:r>
          </w:p>
          <w:p w:rsidR="00696BB8" w:rsidRPr="00696BB8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696BB8">
              <w:rPr>
                <w:rFonts w:ascii="新細明體" w:hAnsi="新細明體" w:cs="新細明體" w:hint="eastAsia"/>
                <w:szCs w:val="24"/>
              </w:rPr>
              <w:t>觀察與發表：教師引導學生閱讀與觀察課本第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57</w:t>
            </w:r>
            <w:r w:rsidRPr="00696BB8">
              <w:rPr>
                <w:rFonts w:ascii="新細明體" w:hAnsi="新細明體" w:cs="新細明體" w:hint="eastAsia"/>
                <w:szCs w:val="24"/>
              </w:rPr>
              <w:t>頁課文並回答問題。</w:t>
            </w:r>
          </w:p>
          <w:p w:rsidR="00696BB8" w:rsidRPr="00696BB8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696BB8">
              <w:rPr>
                <w:rFonts w:ascii="新細明體" w:hAnsi="新細明體" w:cs="新細明體" w:hint="eastAsia"/>
                <w:szCs w:val="24"/>
              </w:rPr>
              <w:t>配合動動腦：「查查看，除了課本提到的例子外，臺灣還參與了哪些政府或非政府的國際組織？」</w:t>
            </w:r>
          </w:p>
          <w:p w:rsidR="00696BB8" w:rsidRPr="00696BB8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696BB8">
              <w:rPr>
                <w:rFonts w:ascii="新細明體" w:hAnsi="新細明體" w:cs="新細明體" w:hint="eastAsia"/>
                <w:szCs w:val="24"/>
              </w:rPr>
              <w:t>發表：教師請學生發表蒐集到的資料，講述臺灣參與國際事務的情形。</w:t>
            </w:r>
          </w:p>
          <w:p w:rsidR="00696BB8" w:rsidRPr="00696BB8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696BB8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1</w:t>
            </w:r>
            <w:r w:rsidRPr="00696BB8">
              <w:rPr>
                <w:rFonts w:ascii="新細明體" w:hAnsi="新細明體" w:cs="新細明體" w:hint="eastAsia"/>
                <w:szCs w:val="24"/>
              </w:rPr>
              <w:t>課習作】。</w:t>
            </w:r>
          </w:p>
          <w:p w:rsidR="00234EB0" w:rsidRPr="00696BB8" w:rsidRDefault="00696BB8" w:rsidP="00696BB8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696BB8">
              <w:rPr>
                <w:rFonts w:ascii="新細明體" w:hAnsi="新細明體" w:cs="新細明體" w:hint="eastAsia"/>
                <w:szCs w:val="24"/>
              </w:rPr>
              <w:t>統整：雖然臺灣在國際間的處境困難，無法加入許多國際組織，但是身為地球村的一</w:t>
            </w:r>
            <w:r w:rsidRPr="00696BB8">
              <w:rPr>
                <w:rFonts w:ascii="新細明體" w:hAnsi="新細明體" w:cs="新細明體" w:hint="eastAsia"/>
                <w:szCs w:val="24"/>
              </w:rPr>
              <w:lastRenderedPageBreak/>
              <w:t>員，我們仍要勇於突破困境、擴大視野，積極參與國際活動，為國際事務奉獻一分心力。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Default="00696BB8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696BB8" w:rsidRPr="00696BB8" w:rsidRDefault="00696BB8" w:rsidP="00696BB8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696BB8" w:rsidRPr="00696BB8" w:rsidRDefault="00696BB8" w:rsidP="00696BB8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234EB0" w:rsidRPr="00696BB8" w:rsidRDefault="00696BB8" w:rsidP="00696BB8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EB0" w:rsidRDefault="00234EB0">
            <w:pPr>
              <w:rPr>
                <w:color w:val="767171"/>
                <w:sz w:val="24"/>
                <w:szCs w:val="24"/>
              </w:rPr>
            </w:pPr>
          </w:p>
        </w:tc>
      </w:tr>
      <w:tr w:rsidR="00696BB8" w:rsidTr="002E103F">
        <w:trPr>
          <w:trHeight w:val="32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6"/>
                <w:id w:val="35092975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十二</w:t>
                </w:r>
              </w:sdtContent>
            </w:sdt>
          </w:p>
          <w:p w:rsidR="00696BB8" w:rsidRDefault="00696BB8" w:rsidP="00696BB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4/30-5/6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ind w:firstLine="0"/>
              <w:rPr>
                <w:rFonts w:ascii="細明體" w:eastAsia="細明體" w:hAnsi="細明體"/>
                <w:sz w:val="24"/>
              </w:rPr>
            </w:pPr>
            <w:r w:rsidRPr="00F34FBD">
              <w:rPr>
                <w:rFonts w:ascii="細明體" w:eastAsia="細明體" w:hAnsi="細明體" w:hint="eastAsia"/>
                <w:sz w:val="24"/>
              </w:rPr>
              <w:t>放眼看世界</w:t>
            </w:r>
          </w:p>
          <w:p w:rsidR="00696BB8" w:rsidRDefault="00696BB8" w:rsidP="00696BB8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7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696BB8" w:rsidRDefault="00696BB8" w:rsidP="00696BB8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696BB8" w:rsidRPr="009B4D0E" w:rsidRDefault="00696BB8" w:rsidP="00696BB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10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Pr="00696BB8" w:rsidRDefault="00696BB8" w:rsidP="00696BB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B8" w:rsidRPr="00696BB8" w:rsidRDefault="00696BB8" w:rsidP="00696BB8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3-3-3</w:t>
            </w:r>
            <w:r w:rsidRPr="00696BB8">
              <w:rPr>
                <w:rFonts w:ascii="新細明體" w:hAnsi="新細明體" w:cs="新細明體" w:hint="eastAsia"/>
                <w:szCs w:val="24"/>
              </w:rPr>
              <w:t>瞭解不能用過大的尺度去觀察和理解小範圍的問題，反之亦然。</w:t>
            </w:r>
          </w:p>
          <w:p w:rsidR="00696BB8" w:rsidRPr="00696BB8" w:rsidRDefault="00696BB8" w:rsidP="00696BB8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3-3-5</w:t>
            </w:r>
            <w:r w:rsidRPr="00696BB8">
              <w:rPr>
                <w:rFonts w:ascii="新細明體" w:hAnsi="新細明體" w:cs="新細明體" w:hint="eastAsia"/>
                <w:szCs w:val="24"/>
              </w:rPr>
              <w:t>舉例指出在一段變遷當中，有某一項特徵或數值是大體相同的。</w:t>
            </w:r>
          </w:p>
          <w:p w:rsidR="00696BB8" w:rsidRPr="00696BB8" w:rsidRDefault="00696BB8" w:rsidP="00696BB8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9-3-3</w:t>
            </w:r>
            <w:r w:rsidRPr="00696BB8">
              <w:rPr>
                <w:rFonts w:ascii="新細明體" w:hAnsi="新細明體" w:cs="新細明體" w:hint="eastAsia"/>
                <w:szCs w:val="24"/>
              </w:rPr>
              <w:t>舉例說明國際間因利益競爭而造成衝突、對立與結盟。</w:t>
            </w:r>
          </w:p>
          <w:p w:rsidR="00696BB8" w:rsidRPr="00696BB8" w:rsidRDefault="00696BB8" w:rsidP="00696BB8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Cs w:val="24"/>
              </w:rPr>
              <w:t>9-3-4</w:t>
            </w:r>
            <w:r w:rsidRPr="00696BB8">
              <w:rPr>
                <w:rFonts w:ascii="新細明體" w:hAnsi="新細明體" w:cs="新細明體" w:hint="eastAsia"/>
                <w:szCs w:val="24"/>
              </w:rPr>
              <w:t>列舉當前全球共同面對與關心的課題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(</w:t>
            </w:r>
            <w:r w:rsidRPr="00696BB8">
              <w:rPr>
                <w:rFonts w:ascii="新細明體" w:hAnsi="新細明體" w:cs="新細明體" w:hint="eastAsia"/>
                <w:szCs w:val="24"/>
              </w:rPr>
              <w:t>如環境保護、生物保育、勞工保護、飢餓、犯罪、疫病、基本人權、經貿與科技研究等</w:t>
            </w:r>
            <w:r w:rsidRPr="00696BB8">
              <w:rPr>
                <w:rFonts w:ascii="BiauKai" w:eastAsia="BiauKai" w:hAnsi="BiauKai" w:cs="BiauKai" w:hint="eastAsia"/>
                <w:szCs w:val="24"/>
              </w:rPr>
              <w:t>)</w:t>
            </w:r>
            <w:r w:rsidRPr="00696BB8">
              <w:rPr>
                <w:rFonts w:ascii="新細明體" w:hAnsi="新細明體" w:cs="新細明體" w:hint="eastAsia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Pr="00696BB8" w:rsidRDefault="00696BB8" w:rsidP="00696BB8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探討全球人口增加的情形。</w:t>
            </w:r>
          </w:p>
          <w:p w:rsidR="00696BB8" w:rsidRPr="00696BB8" w:rsidRDefault="00696BB8" w:rsidP="00696BB8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體會不能用相同原則看待不同地區或範圍的問題。</w:t>
            </w:r>
          </w:p>
          <w:p w:rsidR="00696BB8" w:rsidRPr="00696BB8" w:rsidRDefault="00696BB8" w:rsidP="00696BB8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696BB8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696BB8">
              <w:rPr>
                <w:rFonts w:ascii="新細明體" w:hAnsi="新細明體" w:cs="新細明體" w:hint="eastAsia"/>
                <w:sz w:val="24"/>
                <w:szCs w:val="24"/>
              </w:rPr>
              <w:t>了解世界糧食分配不均的情況。</w:t>
            </w:r>
          </w:p>
          <w:p w:rsidR="00696BB8" w:rsidRPr="00696BB8" w:rsidRDefault="00696BB8" w:rsidP="00696BB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【活動一】全球人口爆炸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引起動機：教師說明全球人口現象的事例，請學生發表想法。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觀察與發表：教師引導學生閱讀課本第</w:t>
            </w: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62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、</w:t>
            </w: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63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頁課文並回答問題。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習作配合：教師指導學生課後完成【第</w:t>
            </w: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2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課習作】第一大題。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統整：全球人口成長狀況仍有差異，因此在面對相同的議題時，各國的因應政策仍有所不同。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【活動二】糧食分配不均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引起動機：教師請學生發表自己前一天所吃的食物有哪些？覺得這樣子的分量夠不夠？發表後，可將全班同學一天所吃的食物分量做成統計圖表。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觀察與討論：教師引導學生閱讀觀察課本第</w:t>
            </w: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64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頁課文及圖片回答問題。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(1)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全球人口超過</w:t>
            </w: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77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億人，糧食總產量夠不夠滿足全球人口？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lastRenderedPageBreak/>
              <w:t>(2)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糧食產量增加了，為什麼還有很多地區的居民處於飢餓狀態？</w:t>
            </w: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 xml:space="preserve"> 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(3)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從哪裡可以看出世界糧食分配不均的情形？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(4)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貧窮地區居民的生活情形是什麼樣的狀況？</w:t>
            </w: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 xml:space="preserve"> 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(5)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為了避免浪費食物情形，部分國家有什麼做法？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 w:hint="eastAsia"/>
                <w:color w:val="000000" w:themeColor="text1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展示活動：教師展示世界展望會舉辦的「飢餓三十」活動海報或圖片，說明全球有許多人處於飢餓狀態。</w:t>
            </w:r>
          </w:p>
          <w:p w:rsidR="00696BB8" w:rsidRPr="000C672B" w:rsidRDefault="00696BB8" w:rsidP="00696BB8">
            <w:pPr>
              <w:ind w:left="57" w:right="57" w:firstLine="0"/>
              <w:rPr>
                <w:rFonts w:ascii="BiauKai" w:eastAsia="BiauKai" w:hAnsi="BiauKai" w:cs="BiauKai"/>
                <w:color w:val="000000" w:themeColor="text1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color w:val="000000" w:themeColor="text1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color w:val="000000" w:themeColor="text1"/>
                <w:szCs w:val="24"/>
              </w:rPr>
              <w:t>統整：世界糧食應該足夠全球人口的基本需求，但因為糧食分配不均，使得很多地區有糧食短缺的現象。加強食物回收，提供貧窮地區糧食及生產技術援助，都是解決糧食分配不均的方法。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Default="000C672B" w:rsidP="00696BB8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  <w:p w:rsidR="00696BB8" w:rsidRPr="000C672B" w:rsidRDefault="000C672B" w:rsidP="000C672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BB8" w:rsidRDefault="00696BB8" w:rsidP="00696BB8">
            <w:pPr>
              <w:rPr>
                <w:color w:val="767171"/>
                <w:sz w:val="24"/>
                <w:szCs w:val="24"/>
              </w:rPr>
            </w:pPr>
          </w:p>
        </w:tc>
      </w:tr>
      <w:tr w:rsidR="00696BB8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7"/>
                <w:id w:val="738906506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十三</w:t>
                </w:r>
              </w:sdtContent>
            </w:sdt>
          </w:p>
          <w:p w:rsidR="00696BB8" w:rsidRDefault="00696BB8" w:rsidP="006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5/7-</w:t>
            </w:r>
          </w:p>
          <w:p w:rsidR="00696BB8" w:rsidRDefault="00696BB8" w:rsidP="00696BB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5/13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2B" w:rsidRDefault="000C672B" w:rsidP="000C672B">
            <w:pPr>
              <w:ind w:firstLine="0"/>
              <w:rPr>
                <w:rFonts w:ascii="細明體" w:eastAsia="細明體" w:hAnsi="細明體"/>
                <w:sz w:val="24"/>
              </w:rPr>
            </w:pPr>
            <w:r w:rsidRPr="00F34FBD">
              <w:rPr>
                <w:rFonts w:ascii="細明體" w:eastAsia="細明體" w:hAnsi="細明體" w:hint="eastAsia"/>
                <w:sz w:val="24"/>
              </w:rPr>
              <w:t>放眼看世界</w:t>
            </w:r>
          </w:p>
          <w:p w:rsidR="000C672B" w:rsidRDefault="000C672B" w:rsidP="000C672B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8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0C672B" w:rsidRDefault="000C672B" w:rsidP="000C672B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696BB8" w:rsidRDefault="000C672B" w:rsidP="000C672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7030A0"/>
                <w:sz w:val="24"/>
                <w:szCs w:val="24"/>
              </w:rPr>
              <w:t>【能源】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Pr="000C672B" w:rsidRDefault="000C672B" w:rsidP="00696BB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2B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3-3-3</w:t>
            </w:r>
            <w:r w:rsidRPr="000C672B">
              <w:rPr>
                <w:rFonts w:ascii="新細明體" w:hAnsi="新細明體" w:cs="新細明體" w:hint="eastAsia"/>
                <w:szCs w:val="24"/>
              </w:rPr>
              <w:t>瞭解不能用過大的尺度去觀察和理解小範圍的問題，反之亦然。</w:t>
            </w:r>
          </w:p>
          <w:p w:rsidR="000C672B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3-3-5</w:t>
            </w:r>
            <w:r w:rsidRPr="000C672B">
              <w:rPr>
                <w:rFonts w:ascii="新細明體" w:hAnsi="新細明體" w:cs="新細明體" w:hint="eastAsia"/>
                <w:szCs w:val="24"/>
              </w:rPr>
              <w:t>舉例指出在一段變遷當中，有某一項特徵或數值是大體相同的。</w:t>
            </w:r>
          </w:p>
          <w:p w:rsidR="000C672B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9-3-3</w:t>
            </w:r>
            <w:r w:rsidRPr="000C672B">
              <w:rPr>
                <w:rFonts w:ascii="新細明體" w:hAnsi="新細明體" w:cs="新細明體" w:hint="eastAsia"/>
                <w:szCs w:val="24"/>
              </w:rPr>
              <w:t>舉例說明國際間因利益競</w:t>
            </w:r>
            <w:r w:rsidRPr="000C672B">
              <w:rPr>
                <w:rFonts w:ascii="新細明體" w:hAnsi="新細明體" w:cs="新細明體" w:hint="eastAsia"/>
                <w:szCs w:val="24"/>
              </w:rPr>
              <w:lastRenderedPageBreak/>
              <w:t>爭而造成衝突、對立與結盟。</w:t>
            </w:r>
          </w:p>
          <w:p w:rsidR="00696BB8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9-3-4</w:t>
            </w:r>
            <w:r w:rsidRPr="000C672B">
              <w:rPr>
                <w:rFonts w:ascii="新細明體" w:hAnsi="新細明體" w:cs="新細明體" w:hint="eastAsia"/>
                <w:szCs w:val="24"/>
              </w:rPr>
              <w:t>列舉當前全球共同面對與關心的課題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(</w:t>
            </w:r>
            <w:r w:rsidRPr="000C672B">
              <w:rPr>
                <w:rFonts w:ascii="新細明體" w:hAnsi="新細明體" w:cs="新細明體" w:hint="eastAsia"/>
                <w:szCs w:val="24"/>
              </w:rPr>
              <w:t>如環境保護、生物保育、勞工保護、飢餓、犯罪、疫病、基本人權、經貿與科技研究等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)</w:t>
            </w:r>
            <w:r w:rsidRPr="000C672B">
              <w:rPr>
                <w:rFonts w:ascii="新細明體" w:hAnsi="新細明體" w:cs="新細明體" w:hint="eastAsia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了解全球水資源不足的問題。</w:t>
            </w:r>
          </w:p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了解全球礦物資源的問題。</w:t>
            </w:r>
          </w:p>
          <w:p w:rsidR="00696BB8" w:rsidRDefault="000C672B" w:rsidP="000C672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培養珍惜資源的態度。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新細明體" w:hAnsi="新細明體" w:cs="新細明體" w:hint="eastAsia"/>
                <w:szCs w:val="24"/>
              </w:rPr>
              <w:t>【活動三】缺水大危機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Cs w:val="24"/>
              </w:rPr>
              <w:t>引起動機：教師請學生回想一下，一天中哪些情形下會使用到水？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(</w:t>
            </w:r>
            <w:r w:rsidRPr="000C672B">
              <w:rPr>
                <w:rFonts w:ascii="新細明體" w:hAnsi="新細明體" w:cs="新細明體" w:hint="eastAsia"/>
                <w:szCs w:val="24"/>
              </w:rPr>
              <w:t>如刷牙、洗臉、上廁所、洗澡、飲用水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)</w:t>
            </w:r>
            <w:r w:rsidRPr="000C672B">
              <w:rPr>
                <w:rFonts w:ascii="新細明體" w:hAnsi="新細明體" w:cs="新細明體" w:hint="eastAsia"/>
                <w:szCs w:val="24"/>
              </w:rPr>
              <w:t>教師再請學生想像如果有一天停水了，會對你造成什麼樣的困擾？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Cs w:val="24"/>
              </w:rPr>
              <w:t>觀察與討論：教師引導學生閱讀與觀察課本第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65</w:t>
            </w:r>
            <w:r w:rsidRPr="000C672B">
              <w:rPr>
                <w:rFonts w:ascii="新細明體" w:hAnsi="新細明體" w:cs="新細明體" w:hint="eastAsia"/>
                <w:szCs w:val="24"/>
              </w:rPr>
              <w:t>頁課文及圖片，並回答下列問題。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0C672B">
              <w:rPr>
                <w:rFonts w:ascii="新細明體" w:hAnsi="新細明體" w:cs="新細明體" w:hint="eastAsia"/>
                <w:szCs w:val="24"/>
              </w:rPr>
              <w:t>地球上的水資源足夠人們使用嗎？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 xml:space="preserve"> 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lastRenderedPageBreak/>
              <w:t>(2)</w:t>
            </w:r>
            <w:r w:rsidRPr="000C672B">
              <w:rPr>
                <w:rFonts w:ascii="新細明體" w:hAnsi="新細明體" w:cs="新細明體" w:hint="eastAsia"/>
                <w:szCs w:val="24"/>
              </w:rPr>
              <w:t>現在全球水資源面臨什麼問題？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0C672B">
              <w:rPr>
                <w:rFonts w:ascii="新細明體" w:hAnsi="新細明體" w:cs="新細明體" w:hint="eastAsia"/>
                <w:szCs w:val="24"/>
              </w:rPr>
              <w:t>水資源缺乏可能造成什麼影響？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 xml:space="preserve"> 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省水標語：教師請學生觀察日常生活中，有哪些浪費水資源的行為需要改進，或是有什麼省水小方法，製作成標語，張貼在教室，提醒大家確實做到。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 xml:space="preserve"> 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統整：全球可供人們使用的水資源有限，加上人口成長，用水量增加，以及汙染和浪費水源等因素，造成水資源不足的問題，對人們生命健康造成影響，有些地區甚至發生搶水衝突。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新細明體" w:hAnsi="新細明體" w:cs="新細明體" w:hint="eastAsia"/>
                <w:szCs w:val="24"/>
              </w:rPr>
              <w:t>【活動四】珍惜資源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Cs w:val="24"/>
              </w:rPr>
              <w:t>引起動機：教師簡單講述歷史上的能源危機。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Cs w:val="24"/>
              </w:rPr>
              <w:t>觀察與發表：教師引導學生閱讀課本第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66</w:t>
            </w:r>
            <w:r w:rsidRPr="000C672B">
              <w:rPr>
                <w:rFonts w:ascii="新細明體" w:hAnsi="新細明體" w:cs="新細明體" w:hint="eastAsia"/>
                <w:szCs w:val="24"/>
              </w:rPr>
              <w:t>、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67</w:t>
            </w:r>
            <w:r w:rsidRPr="000C672B">
              <w:rPr>
                <w:rFonts w:ascii="新細明體" w:hAnsi="新細明體" w:cs="新細明體" w:hint="eastAsia"/>
                <w:szCs w:val="24"/>
              </w:rPr>
              <w:t>頁課文並回答問題。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Cs w:val="24"/>
              </w:rPr>
              <w:t>配合動動腦：「想想看，面對全球資源短缺的問題，我們應該如何做，才是妥善利用並保護資源的行為？」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習作配合：教師指導學生課後完成【第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2</w:t>
            </w:r>
            <w:r w:rsidRPr="000C672B">
              <w:rPr>
                <w:rFonts w:ascii="新細明體" w:hAnsi="新細明體" w:cs="新細明體" w:hint="eastAsia"/>
                <w:szCs w:val="24"/>
              </w:rPr>
              <w:t>課習作】第二大題。</w:t>
            </w:r>
          </w:p>
          <w:p w:rsidR="00696BB8" w:rsidRPr="000C672B" w:rsidRDefault="000C672B" w:rsidP="000C672B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統整：工商業發達國家大量消費礦物資源，使全球面臨資源短缺困境。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Default="000C672B" w:rsidP="00696BB8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遊戲評量</w:t>
            </w: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  <w:p w:rsidR="00696BB8" w:rsidRPr="000C672B" w:rsidRDefault="000C672B" w:rsidP="000C672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BB8" w:rsidRDefault="00696BB8" w:rsidP="00696BB8">
            <w:pPr>
              <w:rPr>
                <w:color w:val="767171"/>
                <w:sz w:val="24"/>
                <w:szCs w:val="24"/>
              </w:rPr>
            </w:pPr>
          </w:p>
        </w:tc>
      </w:tr>
      <w:tr w:rsidR="00696BB8" w:rsidTr="002E103F">
        <w:trPr>
          <w:trHeight w:val="1101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8"/>
                <w:id w:val="-108895212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十四</w:t>
                </w:r>
              </w:sdtContent>
            </w:sdt>
          </w:p>
          <w:p w:rsidR="00696BB8" w:rsidRDefault="00696BB8" w:rsidP="006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</w:pPr>
            <w:r>
              <w:t>5/14-</w:t>
            </w:r>
          </w:p>
          <w:p w:rsidR="00696BB8" w:rsidRDefault="00696BB8" w:rsidP="00696BB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5/20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2B" w:rsidRDefault="000C672B" w:rsidP="000C672B">
            <w:pPr>
              <w:ind w:firstLine="0"/>
              <w:rPr>
                <w:rFonts w:ascii="細明體" w:eastAsia="細明體" w:hAnsi="細明體"/>
                <w:sz w:val="24"/>
              </w:rPr>
            </w:pPr>
            <w:r w:rsidRPr="00F34FBD">
              <w:rPr>
                <w:rFonts w:ascii="細明體" w:eastAsia="細明體" w:hAnsi="細明體" w:hint="eastAsia"/>
                <w:sz w:val="24"/>
              </w:rPr>
              <w:t>放眼看世界</w:t>
            </w:r>
          </w:p>
          <w:p w:rsidR="000C672B" w:rsidRDefault="000C672B" w:rsidP="000C672B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0C672B" w:rsidRDefault="000C672B" w:rsidP="000C672B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696BB8" w:rsidRDefault="000C672B" w:rsidP="000C672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81595E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【交通安全教育</w:t>
            </w:r>
            <w:r w:rsidRPr="0081595E">
              <w:rPr>
                <w:rFonts w:ascii="BiauKai" w:eastAsiaTheme="minorEastAsia" w:hAnsi="BiauKai" w:cs="BiauKai" w:hint="eastAsia"/>
                <w:b/>
                <w:color w:val="385623"/>
                <w:sz w:val="24"/>
                <w:szCs w:val="24"/>
              </w:rPr>
              <w:t>4</w:t>
            </w:r>
            <w:r w:rsidRPr="0081595E">
              <w:rPr>
                <w:rFonts w:ascii="BiauKai" w:eastAsia="BiauKai" w:hAnsi="BiauKai" w:cs="BiauKai"/>
                <w:b/>
                <w:color w:val="385623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Pr="000C672B" w:rsidRDefault="000C672B" w:rsidP="00696BB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2B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3-3-4</w:t>
            </w:r>
            <w:r w:rsidRPr="000C672B">
              <w:rPr>
                <w:rFonts w:ascii="新細明體" w:hAnsi="新細明體" w:cs="新細明體" w:hint="eastAsia"/>
                <w:szCs w:val="24"/>
              </w:rPr>
              <w:t>分辨某一組事物之間的關係是屬於「因果」或「互動」。</w:t>
            </w:r>
          </w:p>
          <w:p w:rsidR="00696BB8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9-3-4</w:t>
            </w:r>
            <w:r w:rsidRPr="000C672B">
              <w:rPr>
                <w:rFonts w:ascii="新細明體" w:hAnsi="新細明體" w:cs="新細明體" w:hint="eastAsia"/>
                <w:szCs w:val="24"/>
              </w:rPr>
              <w:t>列舉當前全球共同面對與關心的課題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(</w:t>
            </w:r>
            <w:r w:rsidRPr="000C672B">
              <w:rPr>
                <w:rFonts w:ascii="新細明體" w:hAnsi="新細明體" w:cs="新細明體" w:hint="eastAsia"/>
                <w:szCs w:val="24"/>
              </w:rPr>
              <w:t>如環境保護、生物保育、勞工保護、飢餓、犯罪、疫病、基本人權、經貿與科技研究等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)</w:t>
            </w:r>
            <w:r w:rsidRPr="000C672B">
              <w:rPr>
                <w:rFonts w:ascii="新細明體" w:hAnsi="新細明體" w:cs="新細明體" w:hint="eastAsia"/>
                <w:szCs w:val="24"/>
              </w:rPr>
              <w:t>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了解全球化的現象與影響。</w:t>
            </w:r>
          </w:p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探討全球經濟體系形成的原因與影響。</w:t>
            </w:r>
          </w:p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探討國際社會面臨疾病傳染與防治問題。</w:t>
            </w:r>
          </w:p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探討跨國犯罪所引發的各項問題。</w:t>
            </w:r>
          </w:p>
          <w:p w:rsidR="00696BB8" w:rsidRPr="000C672B" w:rsidRDefault="00696BB8" w:rsidP="00696BB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新細明體" w:hAnsi="新細明體" w:cs="新細明體" w:hint="eastAsia"/>
                <w:szCs w:val="24"/>
              </w:rPr>
              <w:t>【活動一】迎接全球化的時代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Cs w:val="24"/>
              </w:rPr>
              <w:t>觀察與發表：教師引導學生閱讀與觀察課本第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68</w:t>
            </w:r>
            <w:r w:rsidRPr="000C672B">
              <w:rPr>
                <w:rFonts w:ascii="新細明體" w:hAnsi="新細明體" w:cs="新細明體" w:hint="eastAsia"/>
                <w:szCs w:val="24"/>
              </w:rPr>
              <w:t>、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69</w:t>
            </w:r>
            <w:r w:rsidRPr="000C672B">
              <w:rPr>
                <w:rFonts w:ascii="新細明體" w:hAnsi="新細明體" w:cs="新細明體" w:hint="eastAsia"/>
                <w:szCs w:val="24"/>
              </w:rPr>
              <w:t>頁課文及圖片並回答問題。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0C672B">
              <w:rPr>
                <w:rFonts w:ascii="新細明體" w:hAnsi="新細明體" w:cs="新細明體" w:hint="eastAsia"/>
                <w:szCs w:val="24"/>
              </w:rPr>
              <w:t>當前的世界為什麼會產生全球化的現象？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0C672B">
              <w:rPr>
                <w:rFonts w:ascii="新細明體" w:hAnsi="新細明體" w:cs="新細明體" w:hint="eastAsia"/>
                <w:szCs w:val="24"/>
              </w:rPr>
              <w:t>全球化的現象會帶來什麼好處？也可能產生哪些問題？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0C672B">
              <w:rPr>
                <w:rFonts w:ascii="新細明體" w:hAnsi="新細明體" w:cs="新細明體" w:hint="eastAsia"/>
                <w:szCs w:val="24"/>
              </w:rPr>
              <w:t>現今世界各地交流頻繁，某一個地區或國家爆發傳染病都可能引起各國的緊張，請舉出一個實例加以說明？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 xml:space="preserve"> 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(4)</w:t>
            </w:r>
            <w:r w:rsidRPr="000C672B">
              <w:rPr>
                <w:rFonts w:ascii="新細明體" w:hAnsi="新細明體" w:cs="新細明體" w:hint="eastAsia"/>
                <w:szCs w:val="24"/>
              </w:rPr>
              <w:t>面對全球疾病的傳染問題，政府要如何進行防治，以保障民眾的健康？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3</w:t>
            </w:r>
            <w:r w:rsidRPr="000C672B">
              <w:rPr>
                <w:rFonts w:ascii="新細明體" w:hAnsi="新細明體" w:cs="新細明體" w:hint="eastAsia"/>
                <w:szCs w:val="24"/>
              </w:rPr>
              <w:t>課習作】第一大題。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統整：交通與通訊革新，使世界各地發生事件易形成全球化的現象。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新細明體" w:hAnsi="新細明體" w:cs="新細明體" w:hint="eastAsia"/>
                <w:szCs w:val="24"/>
              </w:rPr>
              <w:t>【活動二】全球焦點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Cs w:val="24"/>
              </w:rPr>
              <w:t>引起動機：教師請學生閱讀報紙或網路上重大國際新聞事件，請學生依據全球化的現象，並發表看法。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Cs w:val="24"/>
              </w:rPr>
              <w:t>觀察與發表：教師引導學生閱讀與觀察課本第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70</w:t>
            </w:r>
            <w:r w:rsidRPr="000C672B">
              <w:rPr>
                <w:rFonts w:ascii="新細明體" w:hAnsi="新細明體" w:cs="新細明體" w:hint="eastAsia"/>
                <w:szCs w:val="24"/>
              </w:rPr>
              <w:t>、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71</w:t>
            </w:r>
            <w:r w:rsidRPr="000C672B">
              <w:rPr>
                <w:rFonts w:ascii="新細明體" w:hAnsi="新細明體" w:cs="新細明體" w:hint="eastAsia"/>
                <w:szCs w:val="24"/>
              </w:rPr>
              <w:t>頁課文及圖片並回答問題。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0C672B">
              <w:rPr>
                <w:rFonts w:ascii="新細明體" w:hAnsi="新細明體" w:cs="新細明體" w:hint="eastAsia"/>
                <w:szCs w:val="24"/>
              </w:rPr>
              <w:t>形成全球經濟體系的原因是什麼？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0C672B">
              <w:rPr>
                <w:rFonts w:ascii="新細明體" w:hAnsi="新細明體" w:cs="新細明體" w:hint="eastAsia"/>
                <w:szCs w:val="24"/>
              </w:rPr>
              <w:t>全球經濟體系形成後，為我們的日常生活帶來哪些影響？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lastRenderedPageBreak/>
              <w:t>(3)</w:t>
            </w:r>
            <w:r w:rsidRPr="000C672B">
              <w:rPr>
                <w:rFonts w:ascii="新細明體" w:hAnsi="新細明體" w:cs="新細明體" w:hint="eastAsia"/>
                <w:szCs w:val="24"/>
              </w:rPr>
              <w:t>目前常見的跨國犯罪類型有哪些？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(4)</w:t>
            </w:r>
            <w:r w:rsidRPr="000C672B">
              <w:rPr>
                <w:rFonts w:ascii="新細明體" w:hAnsi="新細明體" w:cs="新細明體" w:hint="eastAsia"/>
                <w:szCs w:val="24"/>
              </w:rPr>
              <w:t>面對跨國犯罪問題，各國治安機關要如何來面對？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C672B">
              <w:rPr>
                <w:rFonts w:ascii="BiauKai" w:eastAsia="BiauKai" w:hAnsi="BiauKai" w:cs="BiauKai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0C672B">
              <w:rPr>
                <w:rFonts w:ascii="BiauKai" w:eastAsia="BiauKai" w:hAnsi="BiauKai" w:cs="BiauKai"/>
                <w:szCs w:val="24"/>
              </w:rPr>
              <w:t>3</w:t>
            </w:r>
            <w:r w:rsidRPr="000C672B">
              <w:rPr>
                <w:rFonts w:ascii="新細明體" w:hAnsi="新細明體" w:cs="新細明體" w:hint="eastAsia"/>
                <w:szCs w:val="24"/>
              </w:rPr>
              <w:t>課習作】第二</w:t>
            </w:r>
            <w:r w:rsidRPr="000C672B">
              <w:rPr>
                <w:rFonts w:ascii="Cambria Math" w:eastAsia="BiauKai" w:hAnsi="Cambria Math" w:cs="Cambria Math"/>
                <w:szCs w:val="24"/>
              </w:rPr>
              <w:t>∼</w:t>
            </w:r>
            <w:r w:rsidRPr="000C672B">
              <w:rPr>
                <w:rFonts w:ascii="新細明體" w:hAnsi="新細明體" w:cs="新細明體" w:hint="eastAsia"/>
                <w:szCs w:val="24"/>
              </w:rPr>
              <w:t>三大題。</w:t>
            </w:r>
          </w:p>
          <w:p w:rsidR="00696BB8" w:rsidRPr="000C672B" w:rsidRDefault="000C672B" w:rsidP="000C672B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統整：全球經濟與跨國犯罪等問題，是世界各國的共同問題，唯有透過各國彼此合作與支援，才能將問題的影響程度減少到最低。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Default="000C672B" w:rsidP="00696BB8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696BB8" w:rsidRPr="000C672B" w:rsidRDefault="000C672B" w:rsidP="000C672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BB8" w:rsidRDefault="00696BB8" w:rsidP="00696BB8">
            <w:pPr>
              <w:rPr>
                <w:color w:val="767171"/>
                <w:sz w:val="24"/>
                <w:szCs w:val="24"/>
              </w:rPr>
            </w:pPr>
          </w:p>
        </w:tc>
      </w:tr>
      <w:tr w:rsidR="00696BB8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59"/>
                <w:id w:val="-1388103384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十五</w:t>
                </w:r>
              </w:sdtContent>
            </w:sdt>
          </w:p>
          <w:p w:rsidR="00696BB8" w:rsidRDefault="00696BB8" w:rsidP="00696BB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5/21-5/27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2B" w:rsidRDefault="000C672B" w:rsidP="000C672B">
            <w:pPr>
              <w:ind w:firstLine="0"/>
              <w:rPr>
                <w:rFonts w:ascii="細明體" w:eastAsia="細明體" w:hAnsi="細明體"/>
                <w:sz w:val="24"/>
              </w:rPr>
            </w:pPr>
            <w:r w:rsidRPr="00F34FBD">
              <w:rPr>
                <w:rFonts w:ascii="細明體" w:eastAsia="細明體" w:hAnsi="細明體" w:hint="eastAsia"/>
                <w:sz w:val="24"/>
              </w:rPr>
              <w:t>放眼看世界</w:t>
            </w:r>
          </w:p>
          <w:p w:rsidR="000C672B" w:rsidRDefault="000C672B" w:rsidP="000C672B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0C672B" w:rsidRDefault="000C672B" w:rsidP="000C672B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0C672B" w:rsidRPr="00243872" w:rsidRDefault="000C672B" w:rsidP="000C672B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11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  <w:p w:rsidR="00696BB8" w:rsidRDefault="00696BB8" w:rsidP="00696BB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Pr="000C672B" w:rsidRDefault="000C672B" w:rsidP="00696BB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2B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3-3-4</w:t>
            </w:r>
            <w:r w:rsidRPr="000C672B">
              <w:rPr>
                <w:rFonts w:ascii="新細明體" w:hAnsi="新細明體" w:cs="新細明體" w:hint="eastAsia"/>
                <w:szCs w:val="24"/>
              </w:rPr>
              <w:t>分辨某一組事物之間的關係是屬於「因果」或「互動」。</w:t>
            </w:r>
          </w:p>
          <w:p w:rsidR="000C672B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9-3-4</w:t>
            </w:r>
            <w:r w:rsidRPr="000C672B">
              <w:rPr>
                <w:rFonts w:ascii="新細明體" w:hAnsi="新細明體" w:cs="新細明體" w:hint="eastAsia"/>
                <w:szCs w:val="24"/>
              </w:rPr>
              <w:t>列舉當前全球共同面對與關心的課題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(</w:t>
            </w:r>
            <w:r w:rsidRPr="000C672B">
              <w:rPr>
                <w:rFonts w:ascii="新細明體" w:hAnsi="新細明體" w:cs="新細明體" w:hint="eastAsia"/>
                <w:szCs w:val="24"/>
              </w:rPr>
              <w:t>如環境保護、生物保育、勞工保護、飢餓、犯罪、疫病、基本人權、經貿與科技研究等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)</w:t>
            </w:r>
            <w:r w:rsidRPr="000C672B">
              <w:rPr>
                <w:rFonts w:ascii="新細明體" w:hAnsi="新細明體" w:cs="新細明體" w:hint="eastAsia"/>
                <w:szCs w:val="24"/>
              </w:rPr>
              <w:t>。</w:t>
            </w:r>
          </w:p>
          <w:p w:rsidR="00696BB8" w:rsidRPr="000C672B" w:rsidRDefault="00696BB8" w:rsidP="000C672B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覺察重視維護基本人權的重要性。</w:t>
            </w:r>
          </w:p>
          <w:p w:rsidR="00696BB8" w:rsidRDefault="000C672B" w:rsidP="000C672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培養關心國際事務的態度，</w:t>
            </w: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 xml:space="preserve"> 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善盡世界公民的責任。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新細明體" w:hAnsi="新細明體" w:cs="新細明體" w:hint="eastAsia"/>
                <w:szCs w:val="24"/>
              </w:rPr>
              <w:t>【活動三】關心我們的世界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Cs w:val="24"/>
              </w:rPr>
              <w:t>引起動機：請學生蒐集最近國際間發生哪些引發全球關注的事件？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Cs w:val="24"/>
              </w:rPr>
              <w:t>觀察與發表：教師引導學生閱讀課本第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72</w:t>
            </w:r>
            <w:r w:rsidRPr="000C672B">
              <w:rPr>
                <w:rFonts w:ascii="新細明體" w:hAnsi="新細明體" w:cs="新細明體" w:hint="eastAsia"/>
                <w:szCs w:val="24"/>
              </w:rPr>
              <w:t>、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73</w:t>
            </w:r>
            <w:r w:rsidRPr="000C672B">
              <w:rPr>
                <w:rFonts w:ascii="新細明體" w:hAnsi="新細明體" w:cs="新細明體" w:hint="eastAsia"/>
                <w:szCs w:val="24"/>
              </w:rPr>
              <w:t>頁課文並回答問題。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(1)</w:t>
            </w:r>
            <w:r w:rsidRPr="000C672B">
              <w:rPr>
                <w:rFonts w:ascii="新細明體" w:hAnsi="新細明體" w:cs="新細明體" w:hint="eastAsia"/>
                <w:szCs w:val="24"/>
              </w:rPr>
              <w:t>基本人權的內容包括哪些？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(</w:t>
            </w:r>
            <w:r w:rsidRPr="000C672B">
              <w:rPr>
                <w:rFonts w:ascii="新細明體" w:hAnsi="新細明體" w:cs="新細明體" w:hint="eastAsia"/>
                <w:szCs w:val="24"/>
              </w:rPr>
              <w:t>例：每個人不分種族、膚色、性別、語言、宗教信仰、政治立場、身分地位等，都應該享有生存、平等、自由等基本人權。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)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(2)</w:t>
            </w:r>
            <w:r w:rsidRPr="000C672B">
              <w:rPr>
                <w:rFonts w:ascii="新細明體" w:hAnsi="新細明體" w:cs="新細明體" w:hint="eastAsia"/>
                <w:szCs w:val="24"/>
              </w:rPr>
              <w:t>你知道目前世界上有哪些不重視基本人權的情形？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(</w:t>
            </w:r>
            <w:r w:rsidRPr="000C672B">
              <w:rPr>
                <w:rFonts w:ascii="新細明體" w:hAnsi="新細明體" w:cs="新細明體" w:hint="eastAsia"/>
                <w:szCs w:val="24"/>
              </w:rPr>
              <w:t>例：僱用童工、婦女遭受不平等的對待。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)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(3)</w:t>
            </w:r>
            <w:r w:rsidRPr="000C672B">
              <w:rPr>
                <w:rFonts w:ascii="新細明體" w:hAnsi="新細明體" w:cs="新細明體" w:hint="eastAsia"/>
                <w:szCs w:val="24"/>
              </w:rPr>
              <w:t>請你說說看，我們為什麼要保障基本人權？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(</w:t>
            </w:r>
            <w:r w:rsidRPr="000C672B">
              <w:rPr>
                <w:rFonts w:ascii="新細明體" w:hAnsi="新細明體" w:cs="新細明體" w:hint="eastAsia"/>
                <w:szCs w:val="24"/>
              </w:rPr>
              <w:t>例：人生而平等，同時也應該享有生存與自</w:t>
            </w:r>
            <w:r w:rsidRPr="000C672B">
              <w:rPr>
                <w:rFonts w:ascii="新細明體" w:hAnsi="新細明體" w:cs="新細明體" w:hint="eastAsia"/>
                <w:szCs w:val="24"/>
              </w:rPr>
              <w:lastRenderedPageBreak/>
              <w:t>由的權利，但現今世界仍有許多剝奪基本人權的情況發生，因此需要進一步加以保障。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)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(4)</w:t>
            </w:r>
            <w:r w:rsidRPr="000C672B">
              <w:rPr>
                <w:rFonts w:ascii="新細明體" w:hAnsi="新細明體" w:cs="新細明體" w:hint="eastAsia"/>
                <w:szCs w:val="24"/>
              </w:rPr>
              <w:t>請你說說看，為什麼我們要隨時關心國際間所發生的問題與事件？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(</w:t>
            </w:r>
            <w:r w:rsidRPr="000C672B">
              <w:rPr>
                <w:rFonts w:ascii="新細明體" w:hAnsi="新細明體" w:cs="新細明體" w:hint="eastAsia"/>
                <w:szCs w:val="24"/>
              </w:rPr>
              <w:t>例：臺灣的資源有限，外交處境也異常艱困，若每個人能關心國際事務，不僅能掌握國際事務脈動，更能提升個人與國家競爭力。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)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Cs w:val="24"/>
              </w:rPr>
              <w:t>角色扮演</w:t>
            </w:r>
            <w:r w:rsidRPr="000C672B">
              <w:rPr>
                <w:rFonts w:eastAsia="BiauKai"/>
                <w:szCs w:val="24"/>
              </w:rPr>
              <w:t>—</w:t>
            </w:r>
            <w:r w:rsidRPr="000C672B">
              <w:rPr>
                <w:rFonts w:ascii="新細明體" w:hAnsi="新細明體" w:cs="新細明體" w:hint="eastAsia"/>
                <w:szCs w:val="24"/>
              </w:rPr>
              <w:t>國際新聞小主播：教師請學生上臺擔任國際新聞小主播，播報自己所蒐集的重要國際新聞。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3</w:t>
            </w:r>
            <w:r w:rsidRPr="000C672B">
              <w:rPr>
                <w:rFonts w:ascii="新細明體" w:hAnsi="新細明體" w:cs="新細明體" w:hint="eastAsia"/>
                <w:szCs w:val="24"/>
              </w:rPr>
              <w:t>課習作】第四大題。</w:t>
            </w:r>
          </w:p>
          <w:p w:rsidR="00696BB8" w:rsidRPr="000C672B" w:rsidRDefault="000C672B" w:rsidP="000C672B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5.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統整：身為地球村的一分子，我們要時時關心國際事務，善盡世界公民的責任。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Default="000C672B" w:rsidP="00696BB8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  <w:p w:rsidR="00696BB8" w:rsidRPr="000C672B" w:rsidRDefault="000C672B" w:rsidP="000C672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BB8" w:rsidRDefault="00696BB8" w:rsidP="00696BB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0"/>
                <w:id w:val="2884590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5/27遊藝會</w:t>
                </w:r>
              </w:sdtContent>
            </w:sdt>
          </w:p>
        </w:tc>
      </w:tr>
      <w:tr w:rsidR="00696BB8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1"/>
                <w:id w:val="616415473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十六</w:t>
                </w:r>
              </w:sdtContent>
            </w:sdt>
          </w:p>
          <w:p w:rsidR="00696BB8" w:rsidRDefault="00696BB8" w:rsidP="00696BB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5/28-6/3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2B" w:rsidRDefault="000C672B" w:rsidP="000C672B">
            <w:pPr>
              <w:ind w:firstLine="0"/>
              <w:rPr>
                <w:rFonts w:ascii="細明體" w:eastAsia="細明體" w:hAnsi="細明體"/>
                <w:sz w:val="24"/>
              </w:rPr>
            </w:pPr>
            <w:r w:rsidRPr="002860C8">
              <w:rPr>
                <w:rFonts w:ascii="細明體" w:eastAsia="細明體" w:hAnsi="細明體" w:hint="eastAsia"/>
                <w:sz w:val="24"/>
              </w:rPr>
              <w:t>關心我們的地球</w:t>
            </w:r>
          </w:p>
          <w:p w:rsidR="000C672B" w:rsidRPr="00246093" w:rsidRDefault="000C672B" w:rsidP="000C672B">
            <w:pPr>
              <w:ind w:firstLine="0"/>
              <w:rPr>
                <w:rFonts w:ascii="BiauKai" w:eastAsiaTheme="minorEastAsia" w:hAnsi="BiauKai" w:cs="BiauKai" w:hint="eastAsia"/>
                <w:color w:val="CC9900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CC9900"/>
                <w:sz w:val="24"/>
                <w:szCs w:val="24"/>
              </w:rPr>
              <w:t>【資訊】</w:t>
            </w:r>
          </w:p>
          <w:p w:rsidR="000C672B" w:rsidRDefault="000C672B" w:rsidP="000C672B">
            <w:pPr>
              <w:ind w:firstLine="0"/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</w:pPr>
            <w:r w:rsidRPr="00FC0C60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</w:t>
            </w:r>
            <w:r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  <w:t>4</w:t>
            </w:r>
            <w:r w:rsidRPr="00FC0C60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  <w:p w:rsidR="00696BB8" w:rsidRDefault="000C672B" w:rsidP="000C672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81595E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</w:t>
            </w:r>
            <w:r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  <w:t>5</w:t>
            </w:r>
            <w:r w:rsidRPr="0081595E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Pr="000C672B" w:rsidRDefault="000C672B" w:rsidP="00696BB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2B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1-3-10</w:t>
            </w:r>
            <w:r w:rsidRPr="000C672B">
              <w:rPr>
                <w:rFonts w:ascii="新細明體" w:hAnsi="新細明體" w:cs="新細明體" w:hint="eastAsia"/>
                <w:szCs w:val="24"/>
              </w:rPr>
              <w:t>舉例說明地方或區域環境變遷所引發的環境破壞，並提出可能的解決方法。</w:t>
            </w:r>
          </w:p>
          <w:p w:rsidR="000C672B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3-3-4</w:t>
            </w:r>
            <w:r w:rsidRPr="000C672B">
              <w:rPr>
                <w:rFonts w:ascii="新細明體" w:hAnsi="新細明體" w:cs="新細明體" w:hint="eastAsia"/>
                <w:szCs w:val="24"/>
              </w:rPr>
              <w:t>分辨某一組事物之間的關係是屬於「因果」或「互動」。</w:t>
            </w:r>
          </w:p>
          <w:p w:rsidR="000C672B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4-3-1</w:t>
            </w:r>
            <w:r w:rsidRPr="000C672B">
              <w:rPr>
                <w:rFonts w:ascii="新細明體" w:hAnsi="新細明體" w:cs="新細明體" w:hint="eastAsia"/>
                <w:szCs w:val="24"/>
              </w:rPr>
              <w:t>說出自己對當前生活型態</w:t>
            </w:r>
            <w:r w:rsidRPr="000C672B">
              <w:rPr>
                <w:rFonts w:ascii="新細明體" w:hAnsi="新細明體" w:cs="新細明體" w:hint="eastAsia"/>
                <w:szCs w:val="24"/>
              </w:rPr>
              <w:lastRenderedPageBreak/>
              <w:t>的看法與選擇未來理想生活型態的理由。</w:t>
            </w:r>
          </w:p>
          <w:p w:rsidR="000C672B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9-3-1</w:t>
            </w:r>
            <w:r w:rsidRPr="000C672B">
              <w:rPr>
                <w:rFonts w:ascii="新細明體" w:hAnsi="新細明體" w:cs="新細明體" w:hint="eastAsia"/>
                <w:szCs w:val="24"/>
              </w:rPr>
              <w:t>探討全球生態環境之相互關連以及如何形成一個開放系統。</w:t>
            </w:r>
          </w:p>
          <w:p w:rsidR="00696BB8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9-3-4</w:t>
            </w:r>
            <w:r w:rsidRPr="000C672B">
              <w:rPr>
                <w:rFonts w:ascii="新細明體" w:hAnsi="新細明體" w:cs="新細明體" w:hint="eastAsia"/>
                <w:szCs w:val="24"/>
              </w:rPr>
              <w:t>列舉當前全球共同面對與關心的課題（如環境保護、生物保育、勞工保護、飢餓、犯罪、疫病、基本人權、經貿與科技研究等）。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1.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體察地球上的生態環境是一個開放的環境。</w:t>
            </w:r>
          </w:p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知道全球所面臨的環境問題及形成原因。</w:t>
            </w:r>
          </w:p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了解愛護環境的方法。</w:t>
            </w:r>
          </w:p>
          <w:p w:rsidR="00696BB8" w:rsidRDefault="000C672B" w:rsidP="000C672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lastRenderedPageBreak/>
              <w:t>4.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建立永續利用環境的態度。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新細明體" w:hAnsi="新細明體" w:cs="新細明體" w:hint="eastAsia"/>
                <w:szCs w:val="24"/>
              </w:rPr>
              <w:lastRenderedPageBreak/>
              <w:t>【活動一】地球生態環境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Cs w:val="24"/>
              </w:rPr>
              <w:t>引起動機：教師講述位於太平洋的中途島，近年來科學家發現每年有大量的信天翁死亡，而大部分死掉的信天翁胃裡都是塑膠製品。教師請學生想想海上這些塑膠製品是從何處來的？有什麼方法可清除這些垃圾？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Cs w:val="24"/>
              </w:rPr>
              <w:t>觀察與發表：教師引導學生閱讀與觀察課本第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76</w:t>
            </w:r>
            <w:r w:rsidRPr="000C672B">
              <w:rPr>
                <w:rFonts w:ascii="新細明體" w:hAnsi="新細明體" w:cs="新細明體" w:hint="eastAsia"/>
                <w:szCs w:val="24"/>
              </w:rPr>
              <w:t>、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77</w:t>
            </w:r>
            <w:r w:rsidRPr="000C672B">
              <w:rPr>
                <w:rFonts w:ascii="新細明體" w:hAnsi="新細明體" w:cs="新細明體" w:hint="eastAsia"/>
                <w:szCs w:val="24"/>
              </w:rPr>
              <w:t>頁課文並回答問題。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lastRenderedPageBreak/>
              <w:t>3.</w:t>
            </w:r>
            <w:r w:rsidRPr="000C672B">
              <w:rPr>
                <w:rFonts w:ascii="新細明體" w:hAnsi="新細明體" w:cs="新細明體" w:hint="eastAsia"/>
                <w:szCs w:val="24"/>
              </w:rPr>
              <w:t>配合動動腦：「想一想，如果少了土地、陽光、空氣或水其中任何一項，對我們的生活會造成什麼影響？」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統整：在地球開放環境中，各地的環境問題是相互關聯的。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新細明體" w:hAnsi="新細明體" w:cs="新細明體" w:hint="eastAsia"/>
                <w:szCs w:val="24"/>
              </w:rPr>
              <w:t>【活動二】地球發燒了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Cs w:val="24"/>
              </w:rPr>
              <w:t>引起動機：教師說明一則關於氣候異常的報導，請學生發表想法。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Cs w:val="24"/>
              </w:rPr>
              <w:t>觀察與發表：教師引導學生閱讀課本第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78</w:t>
            </w:r>
            <w:r w:rsidRPr="000C672B">
              <w:rPr>
                <w:rFonts w:ascii="新細明體" w:hAnsi="新細明體" w:cs="新細明體" w:hint="eastAsia"/>
                <w:szCs w:val="24"/>
              </w:rPr>
              <w:t>、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79</w:t>
            </w:r>
            <w:r w:rsidRPr="000C672B">
              <w:rPr>
                <w:rFonts w:ascii="新細明體" w:hAnsi="新細明體" w:cs="新細明體" w:hint="eastAsia"/>
                <w:szCs w:val="24"/>
              </w:rPr>
              <w:t>頁課文，並回答問題。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統整：全球暖化造成極地冰雪融化，導致海平面上升、動植物棲息環境改變、各地氣候異常現象等影響。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新細明體" w:hAnsi="新細明體" w:cs="新細明體" w:hint="eastAsia"/>
                <w:szCs w:val="24"/>
              </w:rPr>
              <w:t>【活動三】一起綠行動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Cs w:val="24"/>
              </w:rPr>
              <w:t>觀察與發表：教師引導學生閱讀課本第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80</w:t>
            </w:r>
            <w:r w:rsidRPr="000C672B">
              <w:rPr>
                <w:rFonts w:ascii="新細明體" w:hAnsi="新細明體" w:cs="新細明體" w:hint="eastAsia"/>
                <w:szCs w:val="24"/>
              </w:rPr>
              <w:t>、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81</w:t>
            </w:r>
            <w:r w:rsidRPr="000C672B">
              <w:rPr>
                <w:rFonts w:ascii="新細明體" w:hAnsi="新細明體" w:cs="新細明體" w:hint="eastAsia"/>
                <w:szCs w:val="24"/>
              </w:rPr>
              <w:t>頁課文並回答問題。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Cs w:val="24"/>
              </w:rPr>
              <w:t>配合動動腦：「想一想，世界上還有哪些國家或城市在環保行動上有些成果，可以作為我們學習的地方？」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習作配合：教師指導學生回家完成【第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1</w:t>
            </w:r>
            <w:r w:rsidRPr="000C672B">
              <w:rPr>
                <w:rFonts w:ascii="新細明體" w:hAnsi="新細明體" w:cs="新細明體" w:hint="eastAsia"/>
                <w:szCs w:val="24"/>
              </w:rPr>
              <w:t>課習作】。</w:t>
            </w:r>
          </w:p>
          <w:p w:rsidR="00696BB8" w:rsidRPr="000C672B" w:rsidRDefault="000C672B" w:rsidP="000C672B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統整：維護生態環境需要政府和人民相互配合，環境才能永續經營。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Default="000C672B" w:rsidP="00696BB8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資料查詢</w:t>
            </w: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遊戲評量</w:t>
            </w: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實作評量</w:t>
            </w:r>
          </w:p>
          <w:p w:rsidR="00696BB8" w:rsidRPr="000C672B" w:rsidRDefault="000C672B" w:rsidP="000C672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BB8" w:rsidRDefault="00696BB8" w:rsidP="00696BB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2"/>
                <w:id w:val="1433942000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5/29遊藝會補假一日</w:t>
                </w:r>
              </w:sdtContent>
            </w:sdt>
          </w:p>
        </w:tc>
      </w:tr>
      <w:tr w:rsidR="00696BB8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3"/>
                <w:id w:val="1242522550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十七</w:t>
                </w:r>
              </w:sdtContent>
            </w:sdt>
          </w:p>
          <w:p w:rsidR="00696BB8" w:rsidRDefault="00696BB8" w:rsidP="006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6/4-</w:t>
            </w:r>
          </w:p>
          <w:p w:rsidR="00696BB8" w:rsidRDefault="00696BB8" w:rsidP="00696BB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672B" w:rsidRDefault="000C672B" w:rsidP="000C672B">
            <w:pPr>
              <w:ind w:firstLine="0"/>
              <w:rPr>
                <w:rFonts w:ascii="細明體" w:eastAsia="細明體" w:hAnsi="細明體"/>
                <w:sz w:val="24"/>
              </w:rPr>
            </w:pPr>
            <w:r w:rsidRPr="002860C8">
              <w:rPr>
                <w:rFonts w:ascii="細明體" w:eastAsia="細明體" w:hAnsi="細明體" w:hint="eastAsia"/>
                <w:sz w:val="24"/>
              </w:rPr>
              <w:t>關心我們的地球</w:t>
            </w:r>
          </w:p>
          <w:p w:rsidR="000C672B" w:rsidRDefault="000C672B" w:rsidP="000C672B">
            <w:pPr>
              <w:ind w:firstLine="0"/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【家庭</w:t>
            </w:r>
            <w:r>
              <w:rPr>
                <w:rFonts w:ascii="BiauKai" w:eastAsiaTheme="minorEastAsia" w:hAnsi="BiauKai" w:cs="BiauKai" w:hint="eastAsia"/>
                <w:color w:val="003366"/>
                <w:sz w:val="24"/>
                <w:szCs w:val="24"/>
              </w:rPr>
              <w:t>9</w:t>
            </w:r>
            <w:r>
              <w:rPr>
                <w:rFonts w:ascii="BiauKai" w:eastAsia="BiauKai" w:hAnsi="BiauKai" w:cs="BiauKai"/>
                <w:color w:val="003366"/>
                <w:sz w:val="24"/>
                <w:szCs w:val="24"/>
              </w:rPr>
              <w:t>】</w:t>
            </w:r>
          </w:p>
          <w:p w:rsidR="000C672B" w:rsidRDefault="000C672B" w:rsidP="000C672B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0000FF"/>
                <w:sz w:val="24"/>
                <w:szCs w:val="24"/>
              </w:rPr>
              <w:t>【人權】</w:t>
            </w:r>
          </w:p>
          <w:p w:rsidR="000C672B" w:rsidRPr="00981744" w:rsidRDefault="000C672B" w:rsidP="000C672B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sdt>
              <w:sdtPr>
                <w:tag w:val="goog_rdk_28"/>
                <w:id w:val="-53549950"/>
              </w:sdtPr>
              <w:sdtContent>
                <w:r>
                  <w:rPr>
                    <w:rFonts w:ascii="Gungsuh" w:eastAsia="Gungsuh" w:hAnsi="Gungsuh" w:cs="Gungsuh"/>
                    <w:color w:val="7B7B7B"/>
                    <w:sz w:val="24"/>
                    <w:szCs w:val="24"/>
                    <w:highlight w:val="yellow"/>
                  </w:rPr>
                  <w:t>【國防】</w:t>
                </w:r>
              </w:sdtContent>
            </w:sdt>
          </w:p>
          <w:p w:rsidR="000C672B" w:rsidRPr="009B4D0E" w:rsidRDefault="000C672B" w:rsidP="000C672B">
            <w:pPr>
              <w:ind w:firstLine="0"/>
              <w:rPr>
                <w:rFonts w:ascii="BiauKai" w:eastAsiaTheme="minorEastAsia" w:hAnsi="BiauKai" w:cs="BiauKai" w:hint="eastAsia"/>
                <w:color w:val="0000FF"/>
                <w:sz w:val="24"/>
                <w:szCs w:val="24"/>
              </w:rPr>
            </w:pP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【性別平等</w:t>
            </w:r>
            <w:r>
              <w:rPr>
                <w:rFonts w:ascii="BiauKai" w:eastAsiaTheme="minorEastAsia" w:hAnsi="BiauKai" w:cs="BiauKai" w:hint="eastAsia"/>
                <w:color w:val="FF0000"/>
                <w:sz w:val="24"/>
                <w:szCs w:val="24"/>
              </w:rPr>
              <w:t>12</w:t>
            </w:r>
            <w:r>
              <w:rPr>
                <w:rFonts w:ascii="BiauKai" w:eastAsia="BiauKai" w:hAnsi="BiauKai" w:cs="BiauKai"/>
                <w:color w:val="FF0000"/>
                <w:sz w:val="24"/>
                <w:szCs w:val="24"/>
              </w:rPr>
              <w:t>】</w:t>
            </w:r>
          </w:p>
          <w:p w:rsidR="00696BB8" w:rsidRDefault="000C672B" w:rsidP="000C672B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81595E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【環境及海洋教育-保護海洋</w:t>
            </w:r>
            <w:r>
              <w:rPr>
                <w:rFonts w:ascii="BiauKai" w:eastAsiaTheme="minorEastAsia" w:hAnsi="BiauKai" w:cs="BiauKai" w:hint="eastAsia"/>
                <w:b/>
                <w:color w:val="FF6600"/>
                <w:sz w:val="24"/>
                <w:szCs w:val="24"/>
              </w:rPr>
              <w:t>6</w:t>
            </w:r>
            <w:r w:rsidRPr="0081595E">
              <w:rPr>
                <w:rFonts w:ascii="BiauKai" w:eastAsia="BiauKai" w:hAnsi="BiauKai" w:cs="BiauKai"/>
                <w:b/>
                <w:color w:val="FF6600"/>
                <w:sz w:val="24"/>
                <w:szCs w:val="24"/>
              </w:rPr>
              <w:t>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Pr="000C672B" w:rsidRDefault="000C672B" w:rsidP="00696BB8">
            <w:pPr>
              <w:ind w:firstLine="0"/>
              <w:rPr>
                <w:rFonts w:ascii="BiauKai" w:eastAsiaTheme="minorEastAsia" w:hAnsi="BiauKai" w:cs="BiauKai" w:hint="eastAsia"/>
                <w:sz w:val="24"/>
                <w:szCs w:val="24"/>
              </w:rPr>
            </w:pPr>
            <w:r>
              <w:rPr>
                <w:rFonts w:ascii="BiauKai" w:eastAsiaTheme="minorEastAsia" w:hAnsi="BiauKai" w:cs="BiauKai" w:hint="eastAsia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72B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3-3-2</w:t>
            </w:r>
            <w:r w:rsidRPr="000C672B">
              <w:rPr>
                <w:rFonts w:ascii="新細明體" w:hAnsi="新細明體" w:cs="新細明體" w:hint="eastAsia"/>
                <w:szCs w:val="24"/>
              </w:rPr>
              <w:t>瞭解家庭、社會與人類世界三個階層之間，有相似處也有不同處。</w:t>
            </w:r>
          </w:p>
          <w:p w:rsidR="000C672B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5-3-3</w:t>
            </w:r>
            <w:r w:rsidRPr="000C672B">
              <w:rPr>
                <w:rFonts w:ascii="新細明體" w:hAnsi="新細明體" w:cs="新細明體" w:hint="eastAsia"/>
                <w:szCs w:val="24"/>
              </w:rPr>
              <w:t>瞭解各種角色的特徵、變遷及角色間的互動關係。</w:t>
            </w:r>
          </w:p>
          <w:p w:rsidR="000C672B" w:rsidRPr="000C672B" w:rsidRDefault="000C672B" w:rsidP="000C672B">
            <w:pPr>
              <w:ind w:left="317" w:hanging="317"/>
              <w:jc w:val="left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9-3-3</w:t>
            </w:r>
            <w:r w:rsidRPr="000C672B">
              <w:rPr>
                <w:rFonts w:ascii="新細明體" w:hAnsi="新細明體" w:cs="新細明體" w:hint="eastAsia"/>
                <w:szCs w:val="24"/>
              </w:rPr>
              <w:t>舉例說明國際間因利益競爭而造成衝突、對立與結盟。</w:t>
            </w:r>
          </w:p>
          <w:p w:rsidR="00696BB8" w:rsidRPr="000C672B" w:rsidRDefault="00696BB8" w:rsidP="000C672B">
            <w:pPr>
              <w:ind w:left="317" w:hanging="317"/>
              <w:jc w:val="left"/>
              <w:rPr>
                <w:rFonts w:ascii="BiauKai" w:eastAsia="BiauKai" w:hAnsi="BiauKai" w:cs="BiauKai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了解家庭、社會與人類世界彼此之間的相似處。</w:t>
            </w:r>
          </w:p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探討家庭、社會與人類世界彼此之間的不同處。</w:t>
            </w:r>
          </w:p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學習面對各種紛爭時應有的態度與解決方法。</w:t>
            </w:r>
          </w:p>
          <w:p w:rsidR="000C672B" w:rsidRPr="000C672B" w:rsidRDefault="000C672B" w:rsidP="000C672B">
            <w:pPr>
              <w:ind w:left="48" w:right="57"/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學習尊重及關懷不同的族群和文化。</w:t>
            </w:r>
          </w:p>
          <w:p w:rsidR="00696BB8" w:rsidRDefault="000C672B" w:rsidP="000C672B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認識世界公民應具備的態度與基本素養。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新細明體" w:hAnsi="新細明體" w:cs="新細明體" w:hint="eastAsia"/>
                <w:szCs w:val="24"/>
              </w:rPr>
              <w:t>【活動一】互動與調適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Cs w:val="24"/>
              </w:rPr>
              <w:t>引起動機：請學生依照自己的生活經驗或曾經看過的新聞事件，舉例說出家庭、社會和世界上發生過哪些衝突和紛爭？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Cs w:val="24"/>
              </w:rPr>
              <w:t>補充說明：教師可以講述「西元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1990</w:t>
            </w:r>
            <w:r w:rsidRPr="000C672B">
              <w:rPr>
                <w:rFonts w:ascii="新細明體" w:hAnsi="新細明體" w:cs="新細明體" w:hint="eastAsia"/>
                <w:szCs w:val="24"/>
              </w:rPr>
              <w:t>年第一次波斯灣戰爭的始末」。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Cs w:val="24"/>
              </w:rPr>
              <w:t>觀察與討論：教師引導學生閱讀與觀察課本第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82</w:t>
            </w:r>
            <w:r w:rsidRPr="000C672B">
              <w:rPr>
                <w:rFonts w:ascii="新細明體" w:hAnsi="新細明體" w:cs="新細明體" w:hint="eastAsia"/>
                <w:szCs w:val="24"/>
              </w:rPr>
              <w:t>、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83</w:t>
            </w:r>
            <w:r w:rsidRPr="000C672B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統整：不論身在哪一個組織中，我們都應該遵守共同規範，追求公平正義，為家庭、社會與人類世界的和平與繁榮盡一分心力。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新細明體" w:hAnsi="新細明體" w:cs="新細明體" w:hint="eastAsia"/>
                <w:szCs w:val="24"/>
              </w:rPr>
              <w:t>【活動二】我是世界公民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Cs w:val="24"/>
              </w:rPr>
              <w:t>引起動機：迎接地球村時代的來臨，我們的世界發生了哪些變化？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 xml:space="preserve"> 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Cs w:val="24"/>
              </w:rPr>
              <w:t>補充說明：教師可以引導學生回顧本學期所學習的主題內容，讓學生學習思考並培養勇於面對問題的態度。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Cs w:val="24"/>
              </w:rPr>
              <w:t>觀察與討論：教師引導學生閱讀與觀察課本第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84</w:t>
            </w:r>
            <w:r w:rsidRPr="000C672B">
              <w:rPr>
                <w:rFonts w:ascii="新細明體" w:hAnsi="新細明體" w:cs="新細明體" w:hint="eastAsia"/>
                <w:szCs w:val="24"/>
              </w:rPr>
              <w:t>、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85</w:t>
            </w:r>
            <w:r w:rsidRPr="000C672B">
              <w:rPr>
                <w:rFonts w:ascii="新細明體" w:hAnsi="新細明體" w:cs="新細明體" w:hint="eastAsia"/>
                <w:szCs w:val="24"/>
              </w:rPr>
              <w:t>頁課文及圖片，並回答問題。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Cs w:val="24"/>
              </w:rPr>
              <w:t>配合動動腦：「閱讀第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85</w:t>
            </w:r>
            <w:r w:rsidRPr="000C672B">
              <w:rPr>
                <w:rFonts w:ascii="新細明體" w:hAnsi="新細明體" w:cs="新細明體" w:hint="eastAsia"/>
                <w:szCs w:val="24"/>
              </w:rPr>
              <w:t>頁凱瑟琳的故事後，想一想如果是你看到這部無數非洲兒童死於瘧疾的紀錄片，你有什麼感想？你會想要怎麼做？」</w:t>
            </w:r>
          </w:p>
          <w:p w:rsidR="000C672B" w:rsidRPr="000C672B" w:rsidRDefault="000C672B" w:rsidP="000C672B">
            <w:pPr>
              <w:ind w:left="57" w:right="57" w:firstLine="0"/>
              <w:rPr>
                <w:rFonts w:ascii="BiauKai" w:eastAsia="BiauKai" w:hAnsi="BiauKai" w:cs="BiauKai" w:hint="eastAsia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lastRenderedPageBreak/>
              <w:t>5.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習作配合：教師指導學生完成【第</w:t>
            </w:r>
            <w:r w:rsidRPr="000C672B">
              <w:rPr>
                <w:rFonts w:ascii="BiauKai" w:eastAsia="BiauKai" w:hAnsi="BiauKai" w:cs="BiauKai" w:hint="eastAsia"/>
                <w:szCs w:val="24"/>
              </w:rPr>
              <w:t>2</w:t>
            </w:r>
            <w:r w:rsidRPr="000C672B">
              <w:rPr>
                <w:rFonts w:ascii="新細明體" w:hAnsi="新細明體" w:cs="新細明體" w:hint="eastAsia"/>
                <w:szCs w:val="24"/>
              </w:rPr>
              <w:t>課習作】。</w:t>
            </w:r>
          </w:p>
          <w:p w:rsidR="00696BB8" w:rsidRPr="000C672B" w:rsidRDefault="000C672B" w:rsidP="000C672B">
            <w:pPr>
              <w:ind w:left="57" w:right="57" w:firstLine="0"/>
              <w:rPr>
                <w:rFonts w:ascii="BiauKai" w:eastAsia="BiauKai" w:hAnsi="BiauKai" w:cs="BiauKai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Cs w:val="24"/>
              </w:rPr>
              <w:t>6.</w:t>
            </w:r>
            <w:r w:rsidRPr="000C672B">
              <w:rPr>
                <w:rFonts w:ascii="新細明體" w:hAnsi="新細明體" w:cs="新細明體" w:hint="eastAsia"/>
                <w:szCs w:val="24"/>
              </w:rPr>
              <w:t>統整：培養世界公民應有的態度與基本素養，時時關心全球議題，善盡世界公民應有的責任與義務。</w:t>
            </w: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0C672B" w:rsidRDefault="000C672B" w:rsidP="00696BB8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1.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口頭評量</w:t>
            </w: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2.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觀察評量</w:t>
            </w: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3.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討論評量</w:t>
            </w:r>
          </w:p>
          <w:p w:rsidR="000C672B" w:rsidRPr="000C672B" w:rsidRDefault="000C672B" w:rsidP="000C672B">
            <w:pPr>
              <w:rPr>
                <w:rFonts w:ascii="BiauKai" w:eastAsia="BiauKai" w:hAnsi="BiauKai" w:cs="BiauKai" w:hint="eastAsia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4.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態度評量</w:t>
            </w:r>
          </w:p>
          <w:p w:rsidR="00696BB8" w:rsidRPr="000C672B" w:rsidRDefault="000C672B" w:rsidP="000C672B">
            <w:pPr>
              <w:rPr>
                <w:rFonts w:ascii="BiauKai" w:eastAsia="BiauKai" w:hAnsi="BiauKai" w:cs="BiauKai"/>
                <w:sz w:val="24"/>
                <w:szCs w:val="24"/>
              </w:rPr>
            </w:pPr>
            <w:r w:rsidRPr="000C672B">
              <w:rPr>
                <w:rFonts w:ascii="BiauKai" w:eastAsia="BiauKai" w:hAnsi="BiauKai" w:cs="BiauKai" w:hint="eastAsia"/>
                <w:sz w:val="24"/>
                <w:szCs w:val="24"/>
              </w:rPr>
              <w:t>5.</w:t>
            </w:r>
            <w:r w:rsidRPr="000C672B">
              <w:rPr>
                <w:rFonts w:ascii="新細明體" w:hAnsi="新細明體" w:cs="新細明體" w:hint="eastAsia"/>
                <w:sz w:val="24"/>
                <w:szCs w:val="24"/>
              </w:rPr>
              <w:t>習作練習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BB8" w:rsidRDefault="00696BB8" w:rsidP="00696BB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4"/>
                <w:id w:val="-175118149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6/6-7六年級畢業考</w:t>
                </w:r>
              </w:sdtContent>
            </w:sdt>
          </w:p>
        </w:tc>
      </w:tr>
      <w:tr w:rsidR="00696BB8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5"/>
                <w:id w:val="-1858425809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十八</w:t>
                </w:r>
              </w:sdtContent>
            </w:sdt>
          </w:p>
          <w:p w:rsidR="00696BB8" w:rsidRDefault="00696BB8" w:rsidP="006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60" w:hanging="2"/>
              <w:jc w:val="center"/>
              <w:rPr>
                <w:color w:val="0D0D0D"/>
              </w:rPr>
            </w:pPr>
            <w:r>
              <w:rPr>
                <w:color w:val="0D0D0D"/>
              </w:rPr>
              <w:t>6/11-</w:t>
            </w:r>
          </w:p>
          <w:p w:rsidR="00696BB8" w:rsidRDefault="00696BB8" w:rsidP="00696BB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rPr>
                <w:color w:val="0D0D0D"/>
              </w:rPr>
              <w:t>6/17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BD32B3" w:rsidP="00696BB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  <w:r w:rsidRPr="00BD32B3">
              <w:rPr>
                <w:rFonts w:ascii="新細明體" w:hAnsi="新細明體" w:cs="新細明體" w:hint="eastAsia"/>
                <w:sz w:val="24"/>
                <w:szCs w:val="24"/>
              </w:rPr>
              <w:t>【畢業週】</w:t>
            </w: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B8" w:rsidRDefault="00696BB8" w:rsidP="00696BB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Default="00696BB8" w:rsidP="00696BB8">
            <w:pPr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Default="00696BB8" w:rsidP="00696BB8">
            <w:pPr>
              <w:ind w:left="57" w:right="57"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Default="00696BB8" w:rsidP="00696BB8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BB8" w:rsidRDefault="00696BB8" w:rsidP="00696BB8">
            <w:pPr>
              <w:rPr>
                <w:color w:val="767171"/>
                <w:sz w:val="16"/>
                <w:szCs w:val="16"/>
              </w:rPr>
            </w:pPr>
          </w:p>
        </w:tc>
      </w:tr>
      <w:tr w:rsidR="00696BB8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</w:rPr>
            </w:pPr>
            <w:sdt>
              <w:sdtPr>
                <w:tag w:val="goog_rdk_66"/>
                <w:id w:val="-288292887"/>
              </w:sdtPr>
              <w:sdtContent>
                <w:r>
                  <w:rPr>
                    <w:rFonts w:ascii="Gungsuh" w:eastAsia="Gungsuh" w:hAnsi="Gungsuh" w:cs="Gungsuh"/>
                    <w:color w:val="0D0D0D"/>
                  </w:rPr>
                  <w:t>十九</w:t>
                </w:r>
              </w:sdtContent>
            </w:sdt>
          </w:p>
          <w:p w:rsidR="00696BB8" w:rsidRDefault="00696BB8" w:rsidP="00696BB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</w:rPr>
            </w:pPr>
            <w:r>
              <w:t>6/18-6/24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B8" w:rsidRDefault="00696BB8" w:rsidP="00696BB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Default="00696BB8" w:rsidP="00696BB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Default="00696BB8" w:rsidP="00696BB8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Default="00696BB8" w:rsidP="00696BB8">
            <w:pPr>
              <w:ind w:left="-22" w:hanging="7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BB8" w:rsidRDefault="00696BB8" w:rsidP="00696BB8">
            <w:pPr>
              <w:rPr>
                <w:color w:val="767171"/>
                <w:sz w:val="16"/>
                <w:szCs w:val="16"/>
              </w:rPr>
            </w:pPr>
            <w:r>
              <w:rPr>
                <w:color w:val="767171"/>
                <w:sz w:val="16"/>
                <w:szCs w:val="16"/>
              </w:rPr>
              <w:t>6/20-21</w:t>
            </w:r>
          </w:p>
          <w:p w:rsidR="00696BB8" w:rsidRDefault="00696BB8" w:rsidP="00696BB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7"/>
                <w:id w:val="-24349458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期末評量</w:t>
                </w:r>
              </w:sdtContent>
            </w:sdt>
          </w:p>
          <w:p w:rsidR="00696BB8" w:rsidRDefault="00696BB8" w:rsidP="00696BB8">
            <w:pPr>
              <w:rPr>
                <w:color w:val="767171"/>
                <w:sz w:val="16"/>
                <w:szCs w:val="16"/>
              </w:rPr>
            </w:pPr>
          </w:p>
          <w:p w:rsidR="00696BB8" w:rsidRDefault="00696BB8" w:rsidP="00696BB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68"/>
                <w:id w:val="-2046671039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6/22端午節放假一日</w:t>
                </w:r>
              </w:sdtContent>
            </w:sdt>
          </w:p>
        </w:tc>
      </w:tr>
      <w:tr w:rsidR="00696BB8" w:rsidTr="002E103F">
        <w:trPr>
          <w:trHeight w:val="332"/>
          <w:jc w:val="center"/>
        </w:trPr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right="-120" w:hanging="3"/>
              <w:jc w:val="center"/>
              <w:rPr>
                <w:color w:val="0D0D0D"/>
                <w:sz w:val="24"/>
                <w:szCs w:val="24"/>
              </w:rPr>
            </w:pPr>
            <w:sdt>
              <w:sdtPr>
                <w:tag w:val="goog_rdk_69"/>
                <w:id w:val="-440448311"/>
              </w:sdtPr>
              <w:sdtContent>
                <w:r>
                  <w:rPr>
                    <w:rFonts w:ascii="Gungsuh" w:eastAsia="Gungsuh" w:hAnsi="Gungsuh" w:cs="Gungsuh"/>
                    <w:color w:val="0D0D0D"/>
                    <w:sz w:val="24"/>
                    <w:szCs w:val="24"/>
                  </w:rPr>
                  <w:t>二十</w:t>
                </w:r>
              </w:sdtContent>
            </w:sdt>
          </w:p>
          <w:p w:rsidR="00696BB8" w:rsidRDefault="00696BB8" w:rsidP="00696BB8">
            <w:pPr>
              <w:spacing w:line="280" w:lineRule="auto"/>
              <w:ind w:left="-10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6/25-6/30</w:t>
            </w:r>
          </w:p>
        </w:tc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96BB8" w:rsidRDefault="00696BB8" w:rsidP="00696BB8">
            <w:pPr>
              <w:ind w:firstLine="0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BB8" w:rsidRDefault="00696BB8" w:rsidP="00696BB8">
            <w:pPr>
              <w:ind w:left="317" w:hanging="317"/>
              <w:jc w:val="center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Default="00696BB8" w:rsidP="00696BB8">
            <w:pPr>
              <w:ind w:left="48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Default="00696BB8" w:rsidP="00696BB8">
            <w:pPr>
              <w:ind w:left="57" w:right="57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96BB8" w:rsidRDefault="00696BB8" w:rsidP="00696BB8">
            <w:pPr>
              <w:ind w:left="-22" w:hanging="7"/>
              <w:jc w:val="left"/>
              <w:rPr>
                <w:rFonts w:ascii="BiauKai" w:eastAsia="BiauKai" w:hAnsi="BiauKai" w:cs="BiauKai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6BB8" w:rsidRDefault="00696BB8" w:rsidP="00696BB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0"/>
                <w:id w:val="1251550276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6/29課輔班、課後社團結束</w:t>
                </w:r>
              </w:sdtContent>
            </w:sdt>
          </w:p>
          <w:p w:rsidR="00696BB8" w:rsidRDefault="00696BB8" w:rsidP="00696BB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1"/>
                <w:id w:val="-1567183895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6/30休業式</w:t>
                </w:r>
              </w:sdtContent>
            </w:sdt>
          </w:p>
          <w:p w:rsidR="00696BB8" w:rsidRDefault="00696BB8" w:rsidP="00696BB8">
            <w:pPr>
              <w:rPr>
                <w:color w:val="767171"/>
                <w:sz w:val="16"/>
                <w:szCs w:val="16"/>
              </w:rPr>
            </w:pPr>
            <w:sdt>
              <w:sdtPr>
                <w:tag w:val="goog_rdk_72"/>
                <w:id w:val="1513872658"/>
              </w:sdtPr>
              <w:sdtContent>
                <w:r>
                  <w:rPr>
                    <w:rFonts w:ascii="Gungsuh" w:eastAsia="Gungsuh" w:hAnsi="Gungsuh" w:cs="Gungsuh"/>
                    <w:color w:val="767171"/>
                    <w:sz w:val="16"/>
                    <w:szCs w:val="16"/>
                  </w:rPr>
                  <w:t>7/1暑假開始</w:t>
                </w:r>
              </w:sdtContent>
            </w:sdt>
          </w:p>
        </w:tc>
      </w:tr>
    </w:tbl>
    <w:p w:rsidR="00234EB0" w:rsidRDefault="00234EB0"/>
    <w:p w:rsidR="00234EB0" w:rsidRDefault="00234EB0"/>
    <w:sectPr w:rsidR="00234EB0">
      <w:headerReference w:type="default" r:id="rId8"/>
      <w:footerReference w:type="default" r:id="rId9"/>
      <w:pgSz w:w="16838" w:h="11906" w:orient="landscape"/>
      <w:pgMar w:top="1440" w:right="1080" w:bottom="1440" w:left="10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F3" w:rsidRDefault="007701F3">
      <w:r>
        <w:separator/>
      </w:r>
    </w:p>
  </w:endnote>
  <w:endnote w:type="continuationSeparator" w:id="0">
    <w:p w:rsidR="007701F3" w:rsidRDefault="0077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中黑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BiauKai">
    <w:altName w:val="Times New Roman"/>
    <w:charset w:val="00"/>
    <w:family w:val="auto"/>
    <w:pitch w:val="default"/>
  </w:font>
  <w:font w:name="Gungsuh">
    <w:altName w:val="Times New Roman"/>
    <w:charset w:val="00"/>
    <w:family w:val="auto"/>
    <w:pitch w:val="default"/>
  </w:font>
  <w:font w:name="PMingLiu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2B" w:rsidRDefault="000C67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</w:rPr>
    </w:pPr>
    <w:sdt>
      <w:sdtPr>
        <w:tag w:val="goog_rdk_74"/>
        <w:id w:val="-1029950683"/>
      </w:sdtPr>
      <w:sdtContent>
        <w:r>
          <w:rPr>
            <w:rFonts w:ascii="Gungsuh" w:eastAsia="Gungsuh" w:hAnsi="Gungsuh" w:cs="Gungsuh"/>
          </w:rPr>
          <w:t>北投文化國小六</w:t>
        </w:r>
      </w:sdtContent>
    </w:sdt>
    <w:r>
      <w:rPr>
        <w:rFonts w:eastAsia="Times New Roman"/>
      </w:rPr>
      <w:fldChar w:fldCharType="begin"/>
    </w:r>
    <w:r>
      <w:rPr>
        <w:rFonts w:eastAsia="Times New Roman"/>
      </w:rPr>
      <w:instrText>PAGE</w:instrText>
    </w:r>
    <w:r>
      <w:rPr>
        <w:rFonts w:eastAsia="Times New Roman"/>
      </w:rPr>
      <w:fldChar w:fldCharType="separate"/>
    </w:r>
    <w:r w:rsidR="009C6299">
      <w:rPr>
        <w:rFonts w:eastAsia="Times New Roman"/>
        <w:noProof/>
      </w:rPr>
      <w:t>44</w:t>
    </w:r>
    <w:r>
      <w:rPr>
        <w:rFonts w:eastAsia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F3" w:rsidRDefault="007701F3">
      <w:r>
        <w:separator/>
      </w:r>
    </w:p>
  </w:footnote>
  <w:footnote w:type="continuationSeparator" w:id="0">
    <w:p w:rsidR="007701F3" w:rsidRDefault="00770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72B" w:rsidRDefault="000C67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</w:rPr>
    </w:pPr>
    <w:sdt>
      <w:sdtPr>
        <w:tag w:val="goog_rdk_73"/>
        <w:id w:val="1561441660"/>
      </w:sdtPr>
      <w:sdtContent>
        <w:r>
          <w:rPr>
            <w:rFonts w:ascii="Gungsuh" w:eastAsia="Gungsuh" w:hAnsi="Gungsuh" w:cs="Gungsuh"/>
          </w:rPr>
          <w:t>北投區文化國小</w:t>
        </w:r>
      </w:sdtContent>
    </w:sdt>
  </w:p>
  <w:p w:rsidR="000C672B" w:rsidRDefault="000C672B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rFonts w:eastAsia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1B9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1" w15:restartNumberingAfterBreak="0">
    <w:nsid w:val="5EDA1941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B0"/>
    <w:rsid w:val="000136FE"/>
    <w:rsid w:val="00026975"/>
    <w:rsid w:val="000C672B"/>
    <w:rsid w:val="00234EB0"/>
    <w:rsid w:val="00255F57"/>
    <w:rsid w:val="002E103F"/>
    <w:rsid w:val="00544919"/>
    <w:rsid w:val="005C02CA"/>
    <w:rsid w:val="005C62B6"/>
    <w:rsid w:val="00601A6A"/>
    <w:rsid w:val="00696BB8"/>
    <w:rsid w:val="007441E8"/>
    <w:rsid w:val="007701F3"/>
    <w:rsid w:val="008906C5"/>
    <w:rsid w:val="008A0CF3"/>
    <w:rsid w:val="008E1933"/>
    <w:rsid w:val="008F0C30"/>
    <w:rsid w:val="009C6299"/>
    <w:rsid w:val="00AE36E8"/>
    <w:rsid w:val="00BD32B3"/>
    <w:rsid w:val="00C76B69"/>
    <w:rsid w:val="00D4092E"/>
    <w:rsid w:val="00D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33C931"/>
  <w15:docId w15:val="{548E9377-9DFA-40AF-B4DF-C500B0A5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>
      <w:pPr>
        <w:ind w:firstLine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2966"/>
    <w:rPr>
      <w:rFonts w:eastAsia="新細明體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82966"/>
    <w:pPr>
      <w:autoSpaceDE w:val="0"/>
      <w:autoSpaceDN w:val="0"/>
      <w:adjustRightInd w:val="0"/>
    </w:pPr>
    <w:rPr>
      <w:rFonts w:ascii="標楷體" w:eastAsia="新細明體" w:hAnsi="標楷體" w:cs="標楷體"/>
      <w:color w:val="000000"/>
      <w:szCs w:val="24"/>
    </w:rPr>
  </w:style>
  <w:style w:type="paragraph" w:styleId="a4">
    <w:name w:val="header"/>
    <w:basedOn w:val="a"/>
    <w:link w:val="a5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7E25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67E25"/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0">
    <w:name w:val="1.標題文字"/>
    <w:basedOn w:val="a"/>
    <w:rsid w:val="007441E8"/>
    <w:pPr>
      <w:widowControl w:val="0"/>
      <w:ind w:firstLine="0"/>
      <w:jc w:val="center"/>
    </w:pPr>
    <w:rPr>
      <w:rFonts w:ascii="華康中黑體" w:eastAsia="華康中黑體"/>
      <w:color w:val="auto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35zounqNNbiIanTndygs3chsA==">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55</Pages>
  <Words>4526</Words>
  <Characters>25803</Characters>
  <Application>Microsoft Office Word</Application>
  <DocSecurity>0</DocSecurity>
  <Lines>215</Lines>
  <Paragraphs>60</Paragraphs>
  <ScaleCrop>false</ScaleCrop>
  <Company/>
  <LinksUpToDate>false</LinksUpToDate>
  <CharactersWithSpaces>30269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2022-06-07T00:55:00Z</dcterms:created>
  <dcterms:modified xsi:type="dcterms:W3CDTF">2022-06-10T08:03:00Z</dcterms:modified>
</cp:coreProperties>
</file>