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52" w:rsidRDefault="00AD75DF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</w:t>
      </w:r>
      <w:r w:rsidR="00740BAD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2</w:t>
      </w:r>
      <w:r w:rsidR="001F74F9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2</w:t>
      </w:r>
      <w:r w:rsidR="00740BAD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3</w:t>
      </w:r>
      <w:r w:rsidR="001F74F9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1F74F9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45294F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>Semester</w:t>
      </w:r>
    </w:p>
    <w:p w:rsidR="0015609F" w:rsidRPr="001F74F9" w:rsidRDefault="0015609F" w:rsidP="0015609F">
      <w:pPr>
        <w:jc w:val="center"/>
        <w:rPr>
          <w:rFonts w:asciiTheme="majorHAnsi" w:eastAsia="新細明體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1F74F9">
        <w:rPr>
          <w:rFonts w:asciiTheme="majorHAnsi" w:hAnsiTheme="majorHAnsi" w:cs="Times New Roman"/>
          <w:sz w:val="28"/>
          <w:szCs w:val="28"/>
        </w:rPr>
        <w:t xml:space="preserve">ext Book: </w:t>
      </w:r>
      <w:r w:rsidR="00E30928">
        <w:rPr>
          <w:rFonts w:asciiTheme="majorHAnsi" w:hAnsiTheme="majorHAnsi" w:cs="Times New Roman"/>
          <w:sz w:val="28"/>
          <w:szCs w:val="28"/>
        </w:rPr>
        <w:t>Poptropica</w:t>
      </w:r>
      <w:r w:rsidR="001F74F9">
        <w:rPr>
          <w:rFonts w:asciiTheme="majorHAnsi" w:hAnsiTheme="majorHAnsi" w:cs="Times New Roman"/>
          <w:sz w:val="28"/>
          <w:szCs w:val="28"/>
        </w:rPr>
        <w:t xml:space="preserve"> </w:t>
      </w:r>
      <w:r w:rsidR="001F74F9">
        <w:rPr>
          <w:rFonts w:asciiTheme="majorHAnsi" w:eastAsia="新細明體" w:hAnsiTheme="majorHAnsi" w:cs="Times New Roman" w:hint="eastAsia"/>
          <w:sz w:val="28"/>
          <w:szCs w:val="28"/>
          <w:lang w:eastAsia="zh-TW"/>
        </w:rPr>
        <w:t>5</w:t>
      </w:r>
    </w:p>
    <w:p w:rsidR="005F6DB8" w:rsidRPr="00D30897" w:rsidRDefault="005F6DB8" w:rsidP="0015609F">
      <w:pPr>
        <w:jc w:val="center"/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accelerated</w:t>
      </w:r>
      <w:r w:rsidR="00D30897"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schedule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that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15609F" w:rsidRDefault="005F6DB8" w:rsidP="00D30897">
      <w:pPr>
        <w:jc w:val="center"/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p w:rsidR="005D0AB4" w:rsidRPr="00D30897" w:rsidRDefault="005D0AB4" w:rsidP="00D30897">
      <w:pPr>
        <w:jc w:val="center"/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995"/>
        <w:gridCol w:w="141"/>
        <w:gridCol w:w="284"/>
        <w:gridCol w:w="1161"/>
        <w:gridCol w:w="136"/>
        <w:gridCol w:w="2717"/>
        <w:gridCol w:w="4491"/>
      </w:tblGrid>
      <w:tr w:rsidR="00226C10" w:rsidTr="0045294F">
        <w:tc>
          <w:tcPr>
            <w:tcW w:w="1274" w:type="dxa"/>
          </w:tcPr>
          <w:p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95" w:type="dxa"/>
          </w:tcPr>
          <w:p w:rsidR="00226C10" w:rsidRPr="0068225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82250"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439" w:type="dxa"/>
            <w:gridSpan w:val="5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1" w:type="dxa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:rsidTr="007B187F">
        <w:tc>
          <w:tcPr>
            <w:tcW w:w="1274" w:type="dxa"/>
            <w:shd w:val="clear" w:color="auto" w:fill="0070C0"/>
          </w:tcPr>
          <w:p w:rsidR="00E57FB4" w:rsidRPr="00740BAD" w:rsidRDefault="009B6564" w:rsidP="00EB1E3A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08/3</w:t>
            </w:r>
            <w:r w:rsidR="00C06ADA">
              <w:rPr>
                <w:rFonts w:asciiTheme="majorHAnsi" w:hAnsiTheme="majorHAnsi" w:cs="Times New Roman"/>
              </w:rPr>
              <w:t>0</w:t>
            </w:r>
            <w:r w:rsidR="008D47D6">
              <w:rPr>
                <w:rFonts w:asciiTheme="majorHAnsi" w:hAnsiTheme="majorHAnsi" w:cs="Times New Roman"/>
              </w:rPr>
              <w:t>-09</w:t>
            </w:r>
            <w:r>
              <w:rPr>
                <w:rFonts w:asciiTheme="majorHAnsi" w:hAnsiTheme="majorHAnsi" w:cs="Times New Roman"/>
              </w:rPr>
              <w:t>/</w:t>
            </w:r>
            <w:r w:rsidR="00C06ADA">
              <w:rPr>
                <w:rFonts w:asciiTheme="majorHAnsi" w:hAnsiTheme="majorHAnsi" w:cs="Times New Roman"/>
              </w:rPr>
              <w:t>2</w:t>
            </w:r>
            <w:r w:rsidR="00740BAD">
              <w:rPr>
                <w:rFonts w:asciiTheme="majorHAnsi" w:eastAsia="新細明體" w:hAnsiTheme="majorHAnsi" w:cs="Times New Roman" w:hint="eastAsia"/>
                <w:lang w:eastAsia="zh-TW"/>
              </w:rPr>
              <w:t>6</w:t>
            </w:r>
          </w:p>
        </w:tc>
        <w:tc>
          <w:tcPr>
            <w:tcW w:w="995" w:type="dxa"/>
          </w:tcPr>
          <w:p w:rsidR="00226C10" w:rsidRPr="00682250" w:rsidRDefault="00226C10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 w:rsidRPr="00682250">
              <w:rPr>
                <w:rFonts w:asciiTheme="majorHAnsi" w:hAnsiTheme="majorHAnsi" w:cs="Times New Roman"/>
              </w:rPr>
              <w:t>Unit 1</w:t>
            </w:r>
          </w:p>
          <w:p w:rsidR="0045294F" w:rsidRPr="00682250" w:rsidRDefault="0045294F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 w:rsidRPr="00682250">
              <w:rPr>
                <w:rFonts w:asciiTheme="majorHAnsi" w:eastAsia="新細明體" w:hAnsiTheme="majorHAnsi" w:cs="Times New Roman" w:hint="eastAsia"/>
                <w:lang w:eastAsia="zh-TW"/>
              </w:rPr>
              <w:t>Friends</w:t>
            </w:r>
          </w:p>
        </w:tc>
        <w:tc>
          <w:tcPr>
            <w:tcW w:w="4439" w:type="dxa"/>
            <w:gridSpan w:val="5"/>
          </w:tcPr>
          <w:p w:rsidR="00226C10" w:rsidRDefault="00060668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c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ute,</w:t>
            </w:r>
            <w:r w:rsidR="001F74F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spiky hair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handsome,</w:t>
            </w:r>
            <w:r w:rsidR="001F74F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bald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good-looking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beautiful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dark hair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light hair</w:t>
            </w:r>
          </w:p>
          <w:p w:rsidR="00762629" w:rsidRPr="001F74F9" w:rsidRDefault="00060668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b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>ossy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creative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sporty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lazy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smart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patient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talkative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helpful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friendly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hard-working</w:t>
            </w:r>
          </w:p>
        </w:tc>
        <w:tc>
          <w:tcPr>
            <w:tcW w:w="4491" w:type="dxa"/>
          </w:tcPr>
          <w:p w:rsidR="00226C10" w:rsidRDefault="001F74F9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h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at does he/she look like?</w:t>
            </w:r>
          </w:p>
          <w:p w:rsidR="001F74F9" w:rsidRDefault="001F74F9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What do they look like?</w:t>
            </w:r>
          </w:p>
          <w:p w:rsidR="00762629" w:rsidRPr="001F74F9" w:rsidRDefault="00762629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What’ 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he/she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 like?</w:t>
            </w:r>
          </w:p>
        </w:tc>
      </w:tr>
      <w:tr w:rsidR="00A55018" w:rsidTr="00A55018">
        <w:tc>
          <w:tcPr>
            <w:tcW w:w="1274" w:type="dxa"/>
          </w:tcPr>
          <w:p w:rsidR="00A55018" w:rsidRPr="00E57FB4" w:rsidRDefault="00A55018" w:rsidP="00A55018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</w:t>
            </w:r>
            <w:r w:rsidR="00F21F0F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2581" w:type="dxa"/>
            <w:gridSpan w:val="4"/>
          </w:tcPr>
          <w:p w:rsidR="00A55018" w:rsidRPr="00A55018" w:rsidRDefault="00A55018" w:rsidP="00A55018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1</w:t>
            </w:r>
          </w:p>
        </w:tc>
        <w:tc>
          <w:tcPr>
            <w:tcW w:w="2853" w:type="dxa"/>
            <w:gridSpan w:val="2"/>
          </w:tcPr>
          <w:p w:rsidR="00A55018" w:rsidRPr="00A55018" w:rsidRDefault="00A55018" w:rsidP="00A55018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A55018" w:rsidRPr="001870A6" w:rsidRDefault="00A55018" w:rsidP="001870A6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870A6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A55018" w:rsidTr="00A55018">
        <w:tc>
          <w:tcPr>
            <w:tcW w:w="1274" w:type="dxa"/>
          </w:tcPr>
          <w:p w:rsidR="00A55018" w:rsidRDefault="00A55018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-13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Pr="001870A6" w:rsidRDefault="00806131" w:rsidP="001870A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Welcome Unit</w:t>
            </w:r>
            <w:r w:rsidR="00160CD2">
              <w:rPr>
                <w:rFonts w:ascii="Calibri" w:hAnsi="Calibri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Pr="001870A6" w:rsidRDefault="00806131" w:rsidP="00A550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Vocabulary set 1</w:t>
            </w:r>
          </w:p>
        </w:tc>
        <w:tc>
          <w:tcPr>
            <w:tcW w:w="4491" w:type="dxa"/>
            <w:vMerge w:val="restart"/>
            <w:tcBorders>
              <w:left w:val="single" w:sz="4" w:space="0" w:color="auto"/>
            </w:tcBorders>
          </w:tcPr>
          <w:p w:rsidR="00740BAD" w:rsidRDefault="00740BAD" w:rsidP="00740BAD">
            <w:pPr>
              <w:pStyle w:val="a4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 w:hint="eastAsia"/>
                <w:iCs/>
              </w:rPr>
              <w:t>9/9 Make-up holiday (Mid-Autumn Festival)</w:t>
            </w:r>
          </w:p>
          <w:p w:rsidR="00740BAD" w:rsidRDefault="00740BAD" w:rsidP="00740BAD">
            <w:pPr>
              <w:pStyle w:val="a4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9/</w:t>
            </w:r>
            <w:r>
              <w:rPr>
                <w:rFonts w:asciiTheme="majorHAnsi" w:hAnsiTheme="majorHAnsi" w:hint="eastAsia"/>
                <w:iCs/>
              </w:rPr>
              <w:t>10</w:t>
            </w:r>
            <w:r w:rsidR="002A61A5">
              <w:rPr>
                <w:rFonts w:asciiTheme="majorHAnsi" w:hAnsiTheme="majorHAnsi"/>
                <w:iCs/>
              </w:rPr>
              <w:t xml:space="preserve"> Mid-Autumn Festiva</w:t>
            </w:r>
          </w:p>
          <w:p w:rsidR="00740BAD" w:rsidRDefault="00740BAD" w:rsidP="00740BAD">
            <w:pPr>
              <w:pStyle w:val="a4"/>
              <w:rPr>
                <w:rFonts w:asciiTheme="majorHAnsi" w:hAnsiTheme="majorHAnsi"/>
                <w:iCs/>
              </w:rPr>
            </w:pPr>
          </w:p>
          <w:p w:rsidR="00A55018" w:rsidRPr="002A61A5" w:rsidRDefault="00740BAD" w:rsidP="00740BAD">
            <w:pPr>
              <w:pStyle w:val="a4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 w:hint="eastAsia"/>
                <w:iCs/>
              </w:rPr>
              <w:t>9/17 Parents Day</w:t>
            </w: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14-1</w:t>
            </w:r>
            <w:r w:rsidR="00806131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581" w:type="dxa"/>
            <w:gridSpan w:val="4"/>
          </w:tcPr>
          <w:p w:rsidR="00A55018" w:rsidRDefault="00806131" w:rsidP="00A55018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A55018" w:rsidRDefault="00806131" w:rsidP="00A55018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4491" w:type="dxa"/>
            <w:vMerge/>
          </w:tcPr>
          <w:p w:rsidR="00A55018" w:rsidRPr="00E57FB4" w:rsidRDefault="00A55018" w:rsidP="00A55018">
            <w:pPr>
              <w:pStyle w:val="a4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</w:t>
            </w:r>
            <w:r w:rsidR="00806131">
              <w:rPr>
                <w:rFonts w:asciiTheme="majorHAnsi" w:hAnsiTheme="majorHAnsi" w:cs="Times New Roman"/>
              </w:rPr>
              <w:t>8-19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806131" w:rsidP="00A55018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806131" w:rsidP="00F21F0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Skills &amp; Art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a4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806131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F21F0F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Unit 1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a4"/>
              <w:rPr>
                <w:rFonts w:asciiTheme="majorHAnsi" w:hAnsiTheme="majorHAnsi"/>
              </w:rPr>
            </w:pPr>
          </w:p>
        </w:tc>
      </w:tr>
      <w:tr w:rsidR="00A55018" w:rsidTr="007B187F">
        <w:tc>
          <w:tcPr>
            <w:tcW w:w="1274" w:type="dxa"/>
            <w:shd w:val="clear" w:color="auto" w:fill="0070C0"/>
          </w:tcPr>
          <w:p w:rsidR="005F6DB8" w:rsidRPr="00740BAD" w:rsidRDefault="009B6564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8D47D6">
              <w:rPr>
                <w:rFonts w:asciiTheme="majorHAnsi" w:hAnsiTheme="majorHAnsi" w:cs="Times New Roman"/>
              </w:rPr>
              <w:t>9</w:t>
            </w:r>
            <w:r>
              <w:rPr>
                <w:rFonts w:asciiTheme="majorHAnsi" w:hAnsiTheme="majorHAnsi" w:cs="Times New Roman"/>
              </w:rPr>
              <w:t>/</w:t>
            </w:r>
            <w:r w:rsidR="008D47D6">
              <w:rPr>
                <w:rFonts w:asciiTheme="majorHAnsi" w:hAnsiTheme="majorHAnsi" w:cs="Times New Roman"/>
              </w:rPr>
              <w:t>27</w:t>
            </w:r>
            <w:r>
              <w:rPr>
                <w:rFonts w:asciiTheme="majorHAnsi" w:hAnsiTheme="majorHAnsi" w:cs="Times New Roman"/>
              </w:rPr>
              <w:t>-10/</w:t>
            </w:r>
            <w:r w:rsidR="00740BAD">
              <w:rPr>
                <w:rFonts w:asciiTheme="majorHAnsi" w:eastAsia="新細明體" w:hAnsiTheme="majorHAnsi" w:cs="Times New Roman" w:hint="eastAsia"/>
                <w:lang w:eastAsia="zh-TW"/>
              </w:rPr>
              <w:t>19</w:t>
            </w:r>
          </w:p>
        </w:tc>
        <w:tc>
          <w:tcPr>
            <w:tcW w:w="1136" w:type="dxa"/>
            <w:gridSpan w:val="2"/>
          </w:tcPr>
          <w:p w:rsidR="00A55018" w:rsidRDefault="00A55018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  <w:p w:rsidR="0045294F" w:rsidRPr="0045294F" w:rsidRDefault="0045294F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My Life</w:t>
            </w:r>
          </w:p>
        </w:tc>
        <w:tc>
          <w:tcPr>
            <w:tcW w:w="4298" w:type="dxa"/>
            <w:gridSpan w:val="4"/>
          </w:tcPr>
          <w:p w:rsidR="00A55018" w:rsidRPr="001F74F9" w:rsidRDefault="001F74F9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brush my teeth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make my bed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wash my face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clean my room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do my homework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meet my friends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study before a test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take notes in class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take out the trash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be on time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always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usually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often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sometimes</w:t>
            </w:r>
            <w:r w:rsidR="008D47D6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新細明體" w:hAnsiTheme="majorHAnsi" w:cs="Times New Roman"/>
                <w:lang w:eastAsia="zh-TW"/>
              </w:rPr>
              <w:t xml:space="preserve"> never</w:t>
            </w:r>
          </w:p>
        </w:tc>
        <w:tc>
          <w:tcPr>
            <w:tcW w:w="4491" w:type="dxa"/>
          </w:tcPr>
          <w:p w:rsidR="008D47D6" w:rsidRDefault="008D47D6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You must brush your teeth. (order)</w:t>
            </w:r>
          </w:p>
          <w:p w:rsidR="008D47D6" w:rsidRDefault="008D47D6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You should brush your teeth. (advice)</w:t>
            </w:r>
          </w:p>
          <w:p w:rsidR="00762629" w:rsidRPr="00762629" w:rsidRDefault="00762629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F21F0F" w:rsidRDefault="00F21F0F" w:rsidP="00A55018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F21F0F" w:rsidRDefault="00F21F0F" w:rsidP="00A55018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F21F0F" w:rsidRPr="00B270BA" w:rsidRDefault="00F21F0F" w:rsidP="00A55018">
            <w:pPr>
              <w:pStyle w:val="a4"/>
              <w:jc w:val="center"/>
              <w:rPr>
                <w:rFonts w:asciiTheme="majorHAnsi" w:hAnsiTheme="majorHAnsi"/>
              </w:rPr>
            </w:pPr>
            <w:r w:rsidRPr="00F05624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24-2</w:t>
            </w:r>
            <w:r w:rsidR="00806131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1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740BAD" w:rsidRDefault="002A61A5" w:rsidP="00740BAD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10/10 National Day</w:t>
            </w:r>
          </w:p>
          <w:p w:rsidR="00740BAD" w:rsidRDefault="00740BAD" w:rsidP="00740BAD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</w:t>
            </w:r>
            <w:r>
              <w:rPr>
                <w:rFonts w:asciiTheme="majorHAnsi" w:hAnsiTheme="majorHAnsi" w:hint="eastAsia"/>
              </w:rPr>
              <w:t>3</w:t>
            </w:r>
            <w:r>
              <w:rPr>
                <w:rFonts w:asciiTheme="majorHAnsi" w:hAnsiTheme="majorHAnsi"/>
              </w:rPr>
              <w:t>, 11/</w:t>
            </w:r>
            <w:r>
              <w:rPr>
                <w:rFonts w:asciiTheme="majorHAnsi" w:hAnsiTheme="majorHAnsi" w:hint="eastAsia"/>
              </w:rPr>
              <w:t>4</w:t>
            </w:r>
            <w:r>
              <w:rPr>
                <w:rFonts w:asciiTheme="majorHAnsi" w:hAnsiTheme="majorHAnsi"/>
              </w:rPr>
              <w:t xml:space="preserve"> School Midterms</w:t>
            </w:r>
          </w:p>
          <w:p w:rsidR="00740BAD" w:rsidRPr="00740BAD" w:rsidRDefault="00740BAD" w:rsidP="00F21F0F">
            <w:pPr>
              <w:pStyle w:val="a4"/>
              <w:rPr>
                <w:rFonts w:asciiTheme="majorHAnsi" w:hAnsiTheme="majorHAnsi"/>
                <w:lang w:eastAsia="zh-CN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28-29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a4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30</w:t>
            </w:r>
            <w:r>
              <w:rPr>
                <w:rFonts w:asciiTheme="majorHAnsi" w:hAnsiTheme="majorHAnsi" w:cs="Times New Roman"/>
              </w:rPr>
              <w:t>-31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Skills &amp; Social Science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806131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a4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F21F0F" w:rsidRPr="00F21F0F" w:rsidRDefault="00682250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Wider World 1</w:t>
            </w:r>
          </w:p>
        </w:tc>
        <w:tc>
          <w:tcPr>
            <w:tcW w:w="2717" w:type="dxa"/>
          </w:tcPr>
          <w:p w:rsidR="00F21F0F" w:rsidRPr="00F21F0F" w:rsidRDefault="00AF4509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Midterm Review</w:t>
            </w:r>
          </w:p>
        </w:tc>
        <w:tc>
          <w:tcPr>
            <w:tcW w:w="4491" w:type="dxa"/>
            <w:vMerge/>
          </w:tcPr>
          <w:p w:rsidR="00F21F0F" w:rsidRPr="00B270BA" w:rsidRDefault="00F21F0F" w:rsidP="00A55018">
            <w:pPr>
              <w:pStyle w:val="a4"/>
              <w:rPr>
                <w:rFonts w:asciiTheme="majorHAnsi" w:hAnsiTheme="majorHAnsi"/>
              </w:rPr>
            </w:pPr>
          </w:p>
        </w:tc>
      </w:tr>
      <w:tr w:rsidR="0045294F" w:rsidTr="00C06ADA">
        <w:tc>
          <w:tcPr>
            <w:tcW w:w="1274" w:type="dxa"/>
            <w:shd w:val="clear" w:color="auto" w:fill="0070C0"/>
          </w:tcPr>
          <w:p w:rsidR="0045294F" w:rsidRPr="00740BAD" w:rsidRDefault="0045294F" w:rsidP="00C06ADA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C06ADA">
              <w:rPr>
                <w:rFonts w:asciiTheme="majorHAnsi" w:hAnsiTheme="majorHAnsi" w:cs="Times New Roman"/>
              </w:rPr>
              <w:t>10/</w:t>
            </w:r>
            <w:r w:rsidR="00C06ADA" w:rsidRPr="00C06ADA">
              <w:rPr>
                <w:rFonts w:asciiTheme="majorHAnsi" w:eastAsia="新細明體" w:hAnsiTheme="majorHAnsi" w:cs="Times New Roman"/>
                <w:lang w:eastAsia="zh-TW"/>
              </w:rPr>
              <w:t>2</w:t>
            </w:r>
            <w:r w:rsidR="00740BAD">
              <w:rPr>
                <w:rFonts w:asciiTheme="majorHAnsi" w:eastAsia="新細明體" w:hAnsiTheme="majorHAnsi" w:cs="Times New Roman" w:hint="eastAsia"/>
                <w:lang w:eastAsia="zh-TW"/>
              </w:rPr>
              <w:t>0</w:t>
            </w:r>
          </w:p>
        </w:tc>
        <w:tc>
          <w:tcPr>
            <w:tcW w:w="9925" w:type="dxa"/>
            <w:gridSpan w:val="7"/>
            <w:shd w:val="clear" w:color="auto" w:fill="0070C0"/>
          </w:tcPr>
          <w:p w:rsidR="0045294F" w:rsidRPr="00C06ADA" w:rsidRDefault="00C06ADA" w:rsidP="00A55018">
            <w:pPr>
              <w:jc w:val="center"/>
              <w:rPr>
                <w:rFonts w:asciiTheme="majorHAnsi" w:hAnsiTheme="majorHAnsi" w:cs="Times New Roman"/>
              </w:rPr>
            </w:pPr>
            <w:r w:rsidRPr="00C06ADA">
              <w:rPr>
                <w:rFonts w:asciiTheme="majorHAnsi" w:eastAsia="新細明體" w:hAnsiTheme="majorHAnsi" w:cs="Times New Roman"/>
                <w:lang w:eastAsia="zh-TW"/>
              </w:rPr>
              <w:t>Written</w:t>
            </w:r>
            <w:r w:rsidR="00806131">
              <w:rPr>
                <w:rFonts w:asciiTheme="majorHAnsi" w:hAnsiTheme="majorHAnsi" w:cs="Times New Roman"/>
              </w:rPr>
              <w:t xml:space="preserve"> Midt</w:t>
            </w:r>
            <w:r w:rsidR="0045294F" w:rsidRPr="00C06ADA">
              <w:rPr>
                <w:rFonts w:asciiTheme="majorHAnsi" w:hAnsiTheme="majorHAnsi" w:cs="Times New Roman"/>
              </w:rPr>
              <w:t>erm</w:t>
            </w:r>
          </w:p>
        </w:tc>
      </w:tr>
      <w:tr w:rsidR="0045294F" w:rsidTr="00C06ADA">
        <w:tc>
          <w:tcPr>
            <w:tcW w:w="1274" w:type="dxa"/>
            <w:shd w:val="clear" w:color="auto" w:fill="0070C0"/>
          </w:tcPr>
          <w:p w:rsidR="0045294F" w:rsidRPr="00740BAD" w:rsidRDefault="00C06ADA" w:rsidP="00C06ADA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C06ADA">
              <w:rPr>
                <w:rFonts w:asciiTheme="majorHAnsi" w:hAnsiTheme="majorHAnsi" w:cs="Times New Roman"/>
              </w:rPr>
              <w:t>10</w:t>
            </w:r>
            <w:r w:rsidR="00697ECE" w:rsidRPr="00C06ADA">
              <w:rPr>
                <w:rFonts w:asciiTheme="majorHAnsi" w:hAnsiTheme="majorHAnsi" w:cs="Times New Roman"/>
              </w:rPr>
              <w:t>/</w:t>
            </w:r>
            <w:r w:rsidRPr="00C06ADA">
              <w:rPr>
                <w:rFonts w:asciiTheme="majorHAnsi" w:hAnsiTheme="majorHAnsi" w:cs="Times New Roman"/>
              </w:rPr>
              <w:t>2</w:t>
            </w:r>
            <w:r w:rsidR="00740BAD">
              <w:rPr>
                <w:rFonts w:asciiTheme="majorHAnsi" w:eastAsia="新細明體" w:hAnsiTheme="majorHAnsi" w:cs="Times New Roman" w:hint="eastAsia"/>
                <w:lang w:eastAsia="zh-TW"/>
              </w:rPr>
              <w:t>7</w:t>
            </w:r>
          </w:p>
        </w:tc>
        <w:tc>
          <w:tcPr>
            <w:tcW w:w="9925" w:type="dxa"/>
            <w:gridSpan w:val="7"/>
            <w:shd w:val="clear" w:color="auto" w:fill="0070C0"/>
          </w:tcPr>
          <w:p w:rsidR="0045294F" w:rsidRPr="00C06ADA" w:rsidRDefault="00C06ADA" w:rsidP="00A55018">
            <w:pPr>
              <w:jc w:val="center"/>
              <w:rPr>
                <w:rFonts w:asciiTheme="majorHAnsi" w:hAnsiTheme="majorHAnsi" w:cs="Times New Roman"/>
              </w:rPr>
            </w:pPr>
            <w:r w:rsidRPr="00C06ADA">
              <w:rPr>
                <w:rFonts w:asciiTheme="majorHAnsi" w:eastAsia="新細明體" w:hAnsiTheme="majorHAnsi" w:cs="Times New Roman"/>
                <w:lang w:eastAsia="zh-TW"/>
              </w:rPr>
              <w:t>Oral</w:t>
            </w:r>
            <w:r w:rsidR="00806131">
              <w:rPr>
                <w:rFonts w:asciiTheme="majorHAnsi" w:hAnsiTheme="majorHAnsi" w:cs="Times New Roman"/>
              </w:rPr>
              <w:t xml:space="preserve"> Midt</w:t>
            </w:r>
            <w:r w:rsidR="0045294F" w:rsidRPr="00C06ADA">
              <w:rPr>
                <w:rFonts w:asciiTheme="majorHAnsi" w:hAnsiTheme="majorHAnsi" w:cs="Times New Roman"/>
              </w:rPr>
              <w:t>erm</w:t>
            </w:r>
          </w:p>
        </w:tc>
      </w:tr>
      <w:tr w:rsidR="00A55018" w:rsidTr="00682250">
        <w:tc>
          <w:tcPr>
            <w:tcW w:w="1274" w:type="dxa"/>
            <w:shd w:val="clear" w:color="auto" w:fill="00B0F0"/>
          </w:tcPr>
          <w:p w:rsidR="005F6DB8" w:rsidRPr="00FA6F57" w:rsidRDefault="0045294F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</w:t>
            </w:r>
            <w:r w:rsidR="002C5AF7">
              <w:rPr>
                <w:rFonts w:asciiTheme="majorHAnsi" w:hAnsiTheme="majorHAnsi" w:cs="Times New Roman"/>
              </w:rPr>
              <w:t>10</w:t>
            </w:r>
            <w:r w:rsidR="00697ECE">
              <w:rPr>
                <w:rFonts w:asciiTheme="majorHAnsi" w:hAnsiTheme="majorHAnsi" w:cs="Times New Roman"/>
              </w:rPr>
              <w:t>-12/</w:t>
            </w:r>
            <w:r w:rsidR="00FA6F57">
              <w:rPr>
                <w:rFonts w:asciiTheme="majorHAnsi" w:eastAsia="新細明體" w:hAnsiTheme="majorHAnsi" w:cs="Times New Roman" w:hint="eastAsia"/>
                <w:lang w:eastAsia="zh-TW"/>
              </w:rPr>
              <w:t>5</w:t>
            </w:r>
          </w:p>
        </w:tc>
        <w:tc>
          <w:tcPr>
            <w:tcW w:w="1420" w:type="dxa"/>
            <w:gridSpan w:val="3"/>
          </w:tcPr>
          <w:p w:rsidR="00A55018" w:rsidRDefault="00A55018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  <w:p w:rsidR="0045294F" w:rsidRPr="0045294F" w:rsidRDefault="0045294F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Free Time</w:t>
            </w:r>
          </w:p>
        </w:tc>
        <w:tc>
          <w:tcPr>
            <w:tcW w:w="4014" w:type="dxa"/>
            <w:gridSpan w:val="3"/>
          </w:tcPr>
          <w:p w:rsidR="00A55018" w:rsidRDefault="00682250" w:rsidP="00682250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>itting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throwing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climbing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diving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kicking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catching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diving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going shopping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telling jokes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reading poetry jumping on the trampoline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video games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in-line skating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chess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drums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acting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singing karaoke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running races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singing in a choir</w:t>
            </w:r>
          </w:p>
          <w:p w:rsidR="00A55018" w:rsidRPr="00354DA1" w:rsidRDefault="00A55018" w:rsidP="006822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91" w:type="dxa"/>
          </w:tcPr>
          <w:p w:rsidR="00A55018" w:rsidRDefault="001F74F9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h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at are you good at?</w:t>
            </w:r>
          </w:p>
          <w:p w:rsidR="001F74F9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h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at do you like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>/love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doing?</w:t>
            </w:r>
          </w:p>
          <w:p w:rsidR="002841F1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h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at 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is he/she good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at?</w:t>
            </w:r>
          </w:p>
          <w:p w:rsidR="009103AF" w:rsidRDefault="009103AF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What were you doing yesterday?</w:t>
            </w:r>
          </w:p>
          <w:p w:rsidR="00682250" w:rsidRDefault="00682250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Were you drawing pictures?</w:t>
            </w:r>
          </w:p>
          <w:p w:rsidR="00682250" w:rsidRPr="001F74F9" w:rsidRDefault="00682250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Was he/she drawing pictures?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7C5262" w:rsidRDefault="007C5262" w:rsidP="007C5262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7C5262" w:rsidRDefault="007C5262" w:rsidP="007C5262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7C5262" w:rsidRPr="003A114A" w:rsidRDefault="007C5262" w:rsidP="007C5262">
            <w:pPr>
              <w:pStyle w:val="a6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9103AF" w:rsidRDefault="007A5B44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36-39</w:t>
            </w:r>
          </w:p>
        </w:tc>
        <w:tc>
          <w:tcPr>
            <w:tcW w:w="2717" w:type="dxa"/>
            <w:gridSpan w:val="5"/>
          </w:tcPr>
          <w:p w:rsidR="007C5262" w:rsidRDefault="007A5B44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1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7C5262" w:rsidRDefault="007A5B44" w:rsidP="00576BDD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7C5262" w:rsidRPr="00FA6F57" w:rsidRDefault="00FA6F57" w:rsidP="007C5262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11/21 Sports Day makeup day</w:t>
            </w:r>
          </w:p>
        </w:tc>
      </w:tr>
      <w:tr w:rsidR="007A5B44" w:rsidTr="007C5262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40-41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</w:tcPr>
          <w:p w:rsidR="007A5B44" w:rsidRPr="003A114A" w:rsidRDefault="007A5B44" w:rsidP="007A5B44">
            <w:pPr>
              <w:pStyle w:val="a4"/>
              <w:rPr>
                <w:rFonts w:asciiTheme="majorHAnsi" w:hAnsiTheme="majorHAnsi"/>
              </w:rPr>
            </w:pPr>
          </w:p>
        </w:tc>
      </w:tr>
      <w:tr w:rsidR="007A5B44" w:rsidTr="007C5262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Pgs. 42-43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Skills &amp; Music 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4491" w:type="dxa"/>
            <w:vMerge/>
          </w:tcPr>
          <w:p w:rsidR="007A5B44" w:rsidRPr="003A114A" w:rsidRDefault="007A5B44" w:rsidP="007A5B44">
            <w:pPr>
              <w:pStyle w:val="a4"/>
              <w:rPr>
                <w:rFonts w:asciiTheme="majorHAnsi" w:hAnsiTheme="majorHAnsi"/>
              </w:rPr>
            </w:pP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Week 4</w:t>
            </w:r>
          </w:p>
          <w:p w:rsidR="009103AF" w:rsidRDefault="009103AF" w:rsidP="009103A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17" w:type="dxa"/>
            <w:gridSpan w:val="5"/>
          </w:tcPr>
          <w:p w:rsidR="007C5262" w:rsidRDefault="007C5262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7C5262" w:rsidRDefault="007C5262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491" w:type="dxa"/>
            <w:vMerge/>
          </w:tcPr>
          <w:p w:rsidR="007C5262" w:rsidRPr="003A114A" w:rsidRDefault="007C5262" w:rsidP="007C5262">
            <w:pPr>
              <w:pStyle w:val="a4"/>
              <w:rPr>
                <w:rFonts w:asciiTheme="majorHAnsi" w:hAnsiTheme="majorHAnsi"/>
              </w:rPr>
            </w:pPr>
          </w:p>
        </w:tc>
      </w:tr>
      <w:tr w:rsidR="00A55018" w:rsidTr="00682250">
        <w:tc>
          <w:tcPr>
            <w:tcW w:w="1274" w:type="dxa"/>
            <w:shd w:val="clear" w:color="auto" w:fill="00B0F0"/>
          </w:tcPr>
          <w:p w:rsidR="005F6DB8" w:rsidRPr="00FA6F57" w:rsidRDefault="00697ECE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682250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/06-12/2</w:t>
            </w:r>
            <w:r w:rsidR="00FA6F57">
              <w:rPr>
                <w:rFonts w:asciiTheme="majorHAnsi" w:eastAsia="新細明體" w:hAnsiTheme="majorHAnsi" w:cs="Times New Roman" w:hint="eastAsia"/>
                <w:lang w:eastAsia="zh-TW"/>
              </w:rPr>
              <w:t>6</w:t>
            </w:r>
          </w:p>
        </w:tc>
        <w:tc>
          <w:tcPr>
            <w:tcW w:w="1420" w:type="dxa"/>
            <w:gridSpan w:val="3"/>
          </w:tcPr>
          <w:p w:rsidR="00A55018" w:rsidRDefault="00A55018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  <w:p w:rsidR="0045294F" w:rsidRPr="0045294F" w:rsidRDefault="0045294F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Around the World</w:t>
            </w:r>
          </w:p>
        </w:tc>
        <w:tc>
          <w:tcPr>
            <w:tcW w:w="4014" w:type="dxa"/>
            <w:gridSpan w:val="3"/>
          </w:tcPr>
          <w:p w:rsidR="00A55018" w:rsidRPr="002841F1" w:rsidRDefault="002841F1" w:rsidP="00682250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China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Korea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Japan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Australia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the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United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States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Mexico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Colombia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Brazil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Argentina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the United Kingdom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Spain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Italy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Egypt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India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pyramid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statue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cave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volcano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city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town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farm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factory</w:t>
            </w:r>
            <w:r w:rsidR="00682250"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新細明體" w:hAnsiTheme="majorHAnsi" w:cs="Times New Roman"/>
                <w:lang w:eastAsia="zh-TW"/>
              </w:rPr>
              <w:t xml:space="preserve"> castle</w:t>
            </w:r>
          </w:p>
        </w:tc>
        <w:tc>
          <w:tcPr>
            <w:tcW w:w="4491" w:type="dxa"/>
          </w:tcPr>
          <w:p w:rsidR="002A61A5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Where are you from? </w:t>
            </w:r>
          </w:p>
          <w:p w:rsidR="002A61A5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What are you? </w:t>
            </w:r>
          </w:p>
          <w:p w:rsidR="002A61A5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Is there a____? </w:t>
            </w:r>
          </w:p>
          <w:p w:rsidR="002841F1" w:rsidRPr="002841F1" w:rsidRDefault="002841F1" w:rsidP="00682250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Are there any ___?</w:t>
            </w: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576BDD" w:rsidRDefault="00576BDD" w:rsidP="00576BDD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576BDD" w:rsidRDefault="00576BDD" w:rsidP="00576BDD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48-51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Vocabulary set 1 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7A5B44" w:rsidRDefault="00FA6F57" w:rsidP="007A5B44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</w:t>
            </w:r>
            <w:r>
              <w:rPr>
                <w:rFonts w:asciiTheme="majorHAnsi" w:hAnsiTheme="majorHAnsi" w:hint="eastAsia"/>
              </w:rPr>
              <w:t>0</w:t>
            </w:r>
            <w:r w:rsidR="002A61A5">
              <w:rPr>
                <w:rFonts w:asciiTheme="majorHAnsi" w:hAnsiTheme="majorHAnsi"/>
              </w:rPr>
              <w:t>, 1/1</w:t>
            </w:r>
            <w:r>
              <w:rPr>
                <w:rFonts w:asciiTheme="majorHAnsi" w:hAnsiTheme="majorHAnsi" w:hint="eastAsia"/>
              </w:rPr>
              <w:t>1</w:t>
            </w:r>
            <w:r w:rsidR="002A61A5">
              <w:rPr>
                <w:rFonts w:asciiTheme="majorHAnsi" w:hAnsiTheme="majorHAnsi"/>
              </w:rPr>
              <w:t xml:space="preserve"> School Final Exams</w:t>
            </w:r>
          </w:p>
          <w:p w:rsidR="00B627D4" w:rsidRDefault="00B627D4" w:rsidP="007A5B44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 New Year’s Day</w:t>
            </w:r>
          </w:p>
          <w:p w:rsidR="00B62FB1" w:rsidRPr="00F05624" w:rsidRDefault="00B62FB1" w:rsidP="00FA6F5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</w:t>
            </w:r>
            <w:r w:rsidR="00FA6F57">
              <w:rPr>
                <w:rFonts w:asciiTheme="majorHAnsi" w:hAnsiTheme="majorHAnsi" w:hint="eastAsia"/>
              </w:rPr>
              <w:t>19</w:t>
            </w:r>
            <w:r>
              <w:rPr>
                <w:rFonts w:asciiTheme="majorHAnsi" w:hAnsiTheme="majorHAnsi"/>
              </w:rPr>
              <w:t xml:space="preserve"> Last Day of School</w:t>
            </w: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52-53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a4"/>
              <w:rPr>
                <w:rFonts w:asciiTheme="majorHAnsi" w:hAnsiTheme="majorHAnsi"/>
              </w:rPr>
            </w:pP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54-55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Skills &amp; Geography </w:t>
            </w:r>
          </w:p>
        </w:tc>
        <w:tc>
          <w:tcPr>
            <w:tcW w:w="2717" w:type="dxa"/>
          </w:tcPr>
          <w:p w:rsidR="007A5B44" w:rsidRPr="00F21F0F" w:rsidRDefault="007A5B44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a4"/>
              <w:rPr>
                <w:rFonts w:asciiTheme="majorHAnsi" w:hAnsiTheme="majorHAnsi"/>
              </w:rPr>
            </w:pP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Wider World 2</w:t>
            </w:r>
          </w:p>
        </w:tc>
        <w:tc>
          <w:tcPr>
            <w:tcW w:w="2717" w:type="dxa"/>
          </w:tcPr>
          <w:p w:rsidR="007A5B44" w:rsidRPr="00F21F0F" w:rsidRDefault="005D0AB4" w:rsidP="005D0AB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Final Review</w:t>
            </w:r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a4"/>
              <w:rPr>
                <w:rFonts w:asciiTheme="majorHAnsi" w:hAnsiTheme="majorHAnsi"/>
              </w:rPr>
            </w:pPr>
          </w:p>
        </w:tc>
      </w:tr>
      <w:tr w:rsidR="0045294F" w:rsidTr="00682250">
        <w:tc>
          <w:tcPr>
            <w:tcW w:w="1274" w:type="dxa"/>
            <w:shd w:val="clear" w:color="auto" w:fill="00B0F0"/>
          </w:tcPr>
          <w:p w:rsidR="0045294F" w:rsidRPr="00FA6F57" w:rsidRDefault="0045294F" w:rsidP="00806131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806131">
              <w:rPr>
                <w:rFonts w:asciiTheme="majorHAnsi" w:eastAsia="新細明體" w:hAnsiTheme="majorHAnsi" w:cs="Times New Roman"/>
                <w:lang w:eastAsia="zh-TW"/>
              </w:rPr>
              <w:t>2</w:t>
            </w:r>
            <w:r w:rsidR="00FA6F57">
              <w:rPr>
                <w:rFonts w:asciiTheme="majorHAnsi" w:eastAsia="新細明體" w:hAnsiTheme="majorHAnsi" w:cs="Times New Roman" w:hint="eastAsia"/>
                <w:lang w:eastAsia="zh-TW"/>
              </w:rPr>
              <w:t>7</w:t>
            </w:r>
          </w:p>
        </w:tc>
        <w:tc>
          <w:tcPr>
            <w:tcW w:w="9925" w:type="dxa"/>
            <w:gridSpan w:val="7"/>
            <w:shd w:val="clear" w:color="auto" w:fill="00B0F0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45294F" w:rsidTr="00682250">
        <w:tc>
          <w:tcPr>
            <w:tcW w:w="1274" w:type="dxa"/>
            <w:shd w:val="clear" w:color="auto" w:fill="00B0F0"/>
          </w:tcPr>
          <w:p w:rsidR="0045294F" w:rsidRPr="00FA6F57" w:rsidRDefault="00396110" w:rsidP="00806131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01/</w:t>
            </w:r>
            <w:r w:rsidR="00806131">
              <w:rPr>
                <w:rFonts w:asciiTheme="majorHAnsi" w:eastAsia="新細明體" w:hAnsiTheme="majorHAnsi" w:cs="Times New Roman"/>
                <w:lang w:eastAsia="zh-TW"/>
              </w:rPr>
              <w:t>0</w:t>
            </w:r>
            <w:r w:rsidR="00FA6F57">
              <w:rPr>
                <w:rFonts w:asciiTheme="majorHAnsi" w:eastAsia="新細明體" w:hAnsiTheme="majorHAnsi" w:cs="Times New Roman" w:hint="eastAsia"/>
                <w:lang w:eastAsia="zh-TW"/>
              </w:rPr>
              <w:t>3</w:t>
            </w:r>
          </w:p>
        </w:tc>
        <w:tc>
          <w:tcPr>
            <w:tcW w:w="9925" w:type="dxa"/>
            <w:gridSpan w:val="7"/>
            <w:shd w:val="clear" w:color="auto" w:fill="00B0F0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A55018" w:rsidTr="00A55018">
        <w:tc>
          <w:tcPr>
            <w:tcW w:w="1274" w:type="dxa"/>
          </w:tcPr>
          <w:p w:rsidR="00A55018" w:rsidRPr="002219A2" w:rsidRDefault="00A55018" w:rsidP="00A55018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</w:tc>
        <w:tc>
          <w:tcPr>
            <w:tcW w:w="9925" w:type="dxa"/>
            <w:gridSpan w:val="7"/>
          </w:tcPr>
          <w:p w:rsidR="00A55018" w:rsidRPr="00354DA1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</w:tbl>
    <w:p w:rsidR="00D30897" w:rsidRDefault="00D30897" w:rsidP="00D30897">
      <w:pPr>
        <w:rPr>
          <w:rFonts w:asciiTheme="majorHAnsi" w:eastAsia="新細明體" w:hAnsiTheme="majorHAnsi" w:cs="Times New Roman"/>
          <w:sz w:val="28"/>
          <w:lang w:eastAsia="zh-TW"/>
        </w:rPr>
      </w:pPr>
    </w:p>
    <w:p w:rsidR="00D30897" w:rsidRDefault="00D30897" w:rsidP="00D30897">
      <w:pPr>
        <w:rPr>
          <w:rFonts w:asciiTheme="majorHAnsi" w:eastAsia="新細明體" w:hAnsiTheme="majorHAnsi" w:cs="Times New Roman"/>
          <w:lang w:eastAsia="zh-TW"/>
        </w:rPr>
      </w:pPr>
    </w:p>
    <w:p w:rsidR="00D30897" w:rsidRDefault="00D30897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D30897">
      <w:pPr>
        <w:rPr>
          <w:rFonts w:asciiTheme="majorHAnsi" w:eastAsia="新細明體" w:hAnsiTheme="majorHAnsi" w:cs="Times New Roman"/>
          <w:lang w:eastAsia="zh-TW"/>
        </w:rPr>
      </w:pPr>
    </w:p>
    <w:p w:rsidR="00060668" w:rsidRDefault="00060668" w:rsidP="00060668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lastRenderedPageBreak/>
        <w:t>Teaching Plan for 202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2</w:t>
      </w:r>
      <w:r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23</w:t>
      </w:r>
      <w:r>
        <w:rPr>
          <w:rFonts w:asciiTheme="majorHAnsi" w:hAnsiTheme="majorHAnsi" w:cs="Times New Roman"/>
          <w:b/>
          <w:sz w:val="36"/>
          <w:szCs w:val="36"/>
        </w:rPr>
        <w:t xml:space="preserve">, 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6</w:t>
      </w:r>
      <w:r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>
        <w:rPr>
          <w:rFonts w:asciiTheme="majorHAnsi" w:hAnsiTheme="majorHAnsi" w:cs="Times New Roman"/>
          <w:b/>
          <w:sz w:val="36"/>
          <w:szCs w:val="36"/>
        </w:rPr>
        <w:t xml:space="preserve"> Grade,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 xml:space="preserve"> </w:t>
      </w:r>
      <w:r>
        <w:rPr>
          <w:rFonts w:asciiTheme="majorHAnsi" w:eastAsia="新細明體" w:hAnsiTheme="majorHAnsi" w:cs="Times New Roman"/>
          <w:b/>
          <w:sz w:val="36"/>
          <w:szCs w:val="36"/>
          <w:lang w:eastAsia="zh-TW"/>
        </w:rPr>
        <w:t>2</w:t>
      </w:r>
      <w:r w:rsidRPr="00D30897">
        <w:rPr>
          <w:rFonts w:asciiTheme="majorHAnsi" w:eastAsia="新細明體" w:hAnsiTheme="majorHAnsi" w:cs="Times New Roman"/>
          <w:b/>
          <w:sz w:val="36"/>
          <w:szCs w:val="36"/>
          <w:vertAlign w:val="superscript"/>
          <w:lang w:eastAsia="zh-TW"/>
        </w:rPr>
        <w:t>nd</w:t>
      </w:r>
      <w:r>
        <w:rPr>
          <w:rFonts w:asciiTheme="majorHAnsi" w:eastAsia="新細明體" w:hAnsiTheme="majorHAnsi" w:cs="Times New Roman"/>
          <w:b/>
          <w:sz w:val="36"/>
          <w:szCs w:val="36"/>
          <w:lang w:eastAsia="zh-TW"/>
        </w:rPr>
        <w:t xml:space="preserve"> </w:t>
      </w:r>
      <w:r w:rsidRPr="0015609F">
        <w:rPr>
          <w:rFonts w:asciiTheme="majorHAnsi" w:hAnsiTheme="majorHAnsi" w:cs="Times New Roman"/>
          <w:b/>
          <w:sz w:val="36"/>
          <w:szCs w:val="36"/>
        </w:rPr>
        <w:t>Semester</w:t>
      </w:r>
    </w:p>
    <w:p w:rsidR="00060668" w:rsidRPr="001F74F9" w:rsidRDefault="00060668" w:rsidP="00060668">
      <w:pPr>
        <w:jc w:val="center"/>
        <w:rPr>
          <w:rFonts w:asciiTheme="majorHAnsi" w:eastAsia="新細明體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 xml:space="preserve">Text Book: Poptropica </w:t>
      </w:r>
      <w:r>
        <w:rPr>
          <w:rFonts w:asciiTheme="majorHAnsi" w:eastAsia="新細明體" w:hAnsiTheme="majorHAnsi" w:cs="Times New Roman" w:hint="eastAsia"/>
          <w:sz w:val="28"/>
          <w:szCs w:val="28"/>
          <w:lang w:eastAsia="zh-TW"/>
        </w:rPr>
        <w:t>5</w:t>
      </w:r>
    </w:p>
    <w:p w:rsidR="00060668" w:rsidRPr="00D30897" w:rsidRDefault="00060668" w:rsidP="00060668">
      <w:pPr>
        <w:jc w:val="center"/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accelerated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schedule that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060668" w:rsidRPr="00D30897" w:rsidRDefault="00060668" w:rsidP="00060668">
      <w:pPr>
        <w:jc w:val="center"/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新細明體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新細明體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p w:rsidR="00060668" w:rsidRDefault="00060668" w:rsidP="00060668">
      <w:pPr>
        <w:rPr>
          <w:rFonts w:asciiTheme="majorHAnsi" w:eastAsia="新細明體" w:hAnsiTheme="majorHAnsi" w:cs="Times New Roman"/>
          <w:lang w:eastAsia="zh-TW"/>
        </w:rPr>
      </w:pPr>
    </w:p>
    <w:tbl>
      <w:tblPr>
        <w:tblStyle w:val="a3"/>
        <w:tblW w:w="110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83"/>
        <w:gridCol w:w="425"/>
        <w:gridCol w:w="880"/>
        <w:gridCol w:w="137"/>
        <w:gridCol w:w="3094"/>
        <w:gridCol w:w="4117"/>
      </w:tblGrid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Pr="00133A14" w:rsidRDefault="00060668" w:rsidP="00740631">
            <w:pPr>
              <w:rPr>
                <w:rFonts w:asciiTheme="majorHAnsi" w:eastAsia="新細明體" w:hAnsiTheme="majorHAnsi" w:cstheme="majorHAnsi"/>
                <w:lang w:eastAsia="zh-TW"/>
              </w:rPr>
            </w:pPr>
            <w:r w:rsidRPr="00124D53">
              <w:rPr>
                <w:rFonts w:asciiTheme="majorHAnsi" w:eastAsia="新細明體" w:hAnsiTheme="majorHAnsi" w:cstheme="majorHAnsi"/>
                <w:lang w:eastAsia="zh-TW"/>
              </w:rPr>
              <w:t>02/1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3</w:t>
            </w:r>
            <w:r w:rsidRPr="00124D53">
              <w:rPr>
                <w:rFonts w:asciiTheme="majorHAnsi" w:eastAsia="新細明體" w:hAnsiTheme="majorHAnsi" w:cstheme="majorHAnsi"/>
                <w:lang w:eastAsia="zh-TW"/>
              </w:rPr>
              <w:t>-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03</w:t>
            </w:r>
            <w:r w:rsidRPr="00124D5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5</w:t>
            </w:r>
          </w:p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Shopping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j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acket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sandals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watch, bracelet, 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scarf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gloves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swimsuit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sunglasses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, hoodie, belt, umbrella, cheap, expensive, tight, baggy, old-fashioned, modern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How much is that/this___?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How much are these/those___?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Whose pens are these?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Whose___ is that/this?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Days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60-63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Vocabulary set 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Vocabulary set 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 w:hint="eastAsia"/>
                <w:iCs/>
              </w:rPr>
              <w:t>2/18 Parents Day</w:t>
            </w:r>
          </w:p>
          <w:p w:rsidR="00060668" w:rsidRPr="004C16B0" w:rsidRDefault="00060668" w:rsidP="00740631">
            <w:pPr>
              <w:pStyle w:val="a4"/>
              <w:rPr>
                <w:rFonts w:asciiTheme="majorHAnsi" w:hAnsiTheme="majorHAnsi"/>
                <w:iCs/>
                <w:lang w:eastAsia="en-US"/>
              </w:rPr>
            </w:pPr>
            <w:r>
              <w:rPr>
                <w:rFonts w:asciiTheme="majorHAnsi" w:hAnsiTheme="majorHAnsi"/>
                <w:iCs/>
                <w:lang w:eastAsia="en-US"/>
              </w:rPr>
              <w:t>2/28 Peace Memorial Day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6</w:t>
            </w:r>
            <w:r>
              <w:rPr>
                <w:rFonts w:asciiTheme="majorHAnsi" w:hAnsiTheme="majorHAnsi" w:cstheme="majorHAnsi"/>
              </w:rPr>
              <w:t>4</w:t>
            </w:r>
            <w:r w:rsidRPr="00EB18D3">
              <w:rPr>
                <w:rFonts w:asciiTheme="majorHAnsi" w:hAnsiTheme="majorHAnsi" w:cstheme="majorHAnsi"/>
              </w:rPr>
              <w:t>-6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Kahoot Game Review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6</w:t>
            </w:r>
            <w:r>
              <w:rPr>
                <w:rFonts w:asciiTheme="majorHAnsi" w:hAnsiTheme="majorHAnsi" w:cstheme="majorHAnsi"/>
              </w:rPr>
              <w:t>6</w:t>
            </w:r>
            <w:r w:rsidRPr="00EB18D3">
              <w:rPr>
                <w:rFonts w:asciiTheme="majorHAnsi" w:hAnsiTheme="majorHAnsi" w:cstheme="majorHAnsi"/>
              </w:rPr>
              <w:t>-67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Skills &amp; Science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Pr="00133A14" w:rsidRDefault="00060668" w:rsidP="00740631">
            <w:p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3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06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-0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4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6</w:t>
            </w:r>
          </w:p>
          <w:p w:rsidR="00060668" w:rsidRPr="00D30897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Party Time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make made, have had, come came, give gave, get got, sing sang bring brought, meet met, eat ate, see saw,</w:t>
            </w:r>
          </w:p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ordinal numbers 1-30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Where did you go?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When did you go to___? 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What did you see?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Who did you meet?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Days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1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72-7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Vocabulary set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Vocabulary set 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4/4, 4/5 Children’s Day / Tomb Sweeping Day</w:t>
            </w:r>
          </w:p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4/</w:t>
            </w:r>
            <w:r>
              <w:rPr>
                <w:rFonts w:asciiTheme="majorHAnsi" w:hAnsiTheme="majorHAnsi" w:hint="eastAsia"/>
              </w:rPr>
              <w:t>20</w:t>
            </w:r>
            <w:r>
              <w:rPr>
                <w:rFonts w:asciiTheme="majorHAnsi" w:hAnsiTheme="majorHAnsi"/>
                <w:lang w:eastAsia="en-US"/>
              </w:rPr>
              <w:t>, 4/</w:t>
            </w:r>
            <w:r>
              <w:rPr>
                <w:rFonts w:asciiTheme="majorHAnsi" w:hAnsiTheme="majorHAnsi" w:hint="eastAsia"/>
              </w:rPr>
              <w:t>21</w:t>
            </w:r>
            <w:r>
              <w:rPr>
                <w:rFonts w:asciiTheme="majorHAnsi" w:hAnsiTheme="majorHAnsi"/>
                <w:lang w:eastAsia="en-US"/>
              </w:rPr>
              <w:t xml:space="preserve"> School Midterms</w:t>
            </w:r>
          </w:p>
        </w:tc>
      </w:tr>
      <w:tr w:rsidR="00060668" w:rsidTr="00060668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</w:t>
            </w:r>
            <w:r>
              <w:rPr>
                <w:rFonts w:asciiTheme="majorHAnsi" w:hAnsiTheme="majorHAnsi" w:cstheme="majorHAnsi"/>
              </w:rPr>
              <w:t>6</w:t>
            </w:r>
            <w:r w:rsidRPr="00EB18D3">
              <w:rPr>
                <w:rFonts w:asciiTheme="majorHAnsi" w:hAnsiTheme="majorHAnsi" w:cstheme="majorHAnsi"/>
              </w:rPr>
              <w:t>-7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Kahoot Game Review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</w:t>
            </w:r>
            <w:r>
              <w:rPr>
                <w:rFonts w:asciiTheme="majorHAnsi" w:hAnsiTheme="majorHAnsi" w:cstheme="majorHAnsi"/>
              </w:rPr>
              <w:t>8</w:t>
            </w:r>
            <w:r w:rsidRPr="00EB18D3">
              <w:rPr>
                <w:rFonts w:asciiTheme="majorHAnsi" w:hAnsiTheme="majorHAnsi" w:cstheme="majorHAnsi"/>
              </w:rPr>
              <w:t>-79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Skills &amp; History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4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Wider World 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Midterm Review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Pr="00133A14" w:rsidRDefault="00060668" w:rsidP="0074063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4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06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Written</w:t>
            </w:r>
            <w:r>
              <w:rPr>
                <w:rFonts w:asciiTheme="majorHAnsi" w:hAnsiTheme="majorHAnsi" w:cs="Times New Roman"/>
              </w:rPr>
              <w:t xml:space="preserve"> Midterm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Pr="00133A14" w:rsidRDefault="00060668" w:rsidP="0074063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04/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13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Oral</w:t>
            </w:r>
            <w:r>
              <w:rPr>
                <w:rFonts w:asciiTheme="majorHAnsi" w:hAnsiTheme="majorHAnsi" w:cs="Times New Roman"/>
              </w:rPr>
              <w:t xml:space="preserve"> Midterm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025E5F" w:rsidRDefault="00060668" w:rsidP="00740631">
            <w:pPr>
              <w:rPr>
                <w:rFonts w:asciiTheme="majorHAnsi" w:eastAsia="新細明體" w:hAnsiTheme="majorHAnsi" w:cstheme="majorHAnsi"/>
                <w:lang w:eastAsia="zh-TW"/>
              </w:rPr>
            </w:pP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04/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27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-0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5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7</w:t>
            </w:r>
          </w:p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School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>nteresting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boring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exciting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scary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difficult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easy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funny</w:t>
            </w:r>
            <w:r>
              <w:rPr>
                <w:rFonts w:ascii="Calibri" w:hAnsi="Calibri"/>
                <w:sz w:val="24"/>
                <w:szCs w:val="24"/>
              </w:rPr>
              <w:t>, romantic, relaxing, computer science, math, geography, science, history, art, music, P.E.</w:t>
            </w:r>
          </w:p>
          <w:p w:rsidR="00060668" w:rsidRDefault="00060668" w:rsidP="0074063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Was it interesting?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Was there an alien in it?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Were there any exciting stories?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Did you have computer science on Tuesday?</w:t>
            </w:r>
          </w:p>
          <w:p w:rsidR="00060668" w:rsidRPr="000613F1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Was P.E. relaxing? 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Days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6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1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84-8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8F02D1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02D1">
              <w:rPr>
                <w:rFonts w:ascii="Calibri" w:hAnsi="Calibri"/>
                <w:sz w:val="24"/>
                <w:szCs w:val="24"/>
                <w:lang w:eastAsia="en-US"/>
              </w:rPr>
              <w:t xml:space="preserve">Vocabulary set 1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Vocabulary set 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8</w:t>
            </w:r>
            <w:r>
              <w:rPr>
                <w:rFonts w:asciiTheme="majorHAnsi" w:hAnsiTheme="majorHAnsi" w:cstheme="majorHAnsi"/>
              </w:rPr>
              <w:t>8</w:t>
            </w:r>
            <w:r w:rsidRPr="00EB18D3">
              <w:rPr>
                <w:rFonts w:asciiTheme="majorHAnsi" w:hAnsiTheme="majorHAnsi" w:cstheme="majorHAnsi"/>
              </w:rPr>
              <w:t>-8</w:t>
            </w: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060668" w:rsidRPr="00EB18D3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 xml:space="preserve">Pgs. </w:t>
            </w:r>
            <w:r>
              <w:rPr>
                <w:rFonts w:asciiTheme="majorHAnsi" w:hAnsiTheme="majorHAnsi" w:cstheme="majorHAnsi"/>
              </w:rPr>
              <w:t>90</w:t>
            </w:r>
            <w:r w:rsidRPr="00EB18D3">
              <w:rPr>
                <w:rFonts w:asciiTheme="majorHAnsi" w:hAnsiTheme="majorHAnsi" w:cstheme="majorHAnsi"/>
              </w:rPr>
              <w:t>-91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Skills &amp; Social Science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Review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kern w:val="2"/>
                <w:sz w:val="20"/>
                <w:szCs w:val="20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025E5F" w:rsidRDefault="00060668" w:rsidP="00740631">
            <w:pPr>
              <w:rPr>
                <w:rFonts w:asciiTheme="majorHAnsi" w:eastAsia="新細明體" w:hAnsiTheme="majorHAnsi" w:cstheme="majorHAnsi"/>
                <w:lang w:eastAsia="zh-TW"/>
              </w:rPr>
            </w:pP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5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11</w:t>
            </w:r>
            <w:r w:rsidRPr="00EB18D3">
              <w:rPr>
                <w:rFonts w:asciiTheme="majorHAnsi" w:eastAsia="新細明體" w:hAnsiTheme="majorHAnsi" w:cstheme="majorHAnsi"/>
                <w:lang w:eastAsia="zh-TW"/>
              </w:rPr>
              <w:t>-05/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8</w:t>
            </w:r>
          </w:p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Entertainment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R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eview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unit 4 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countries + nationalities </w:t>
            </w:r>
          </w:p>
          <w:p w:rsidR="00060668" w:rsidRPr="000613F1" w:rsidRDefault="00060668" w:rsidP="00740631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cowboy king queen scientist spy soldier sailor waiter actor musician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What is s/he? 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What does s/he like doing?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What does s/he like to do? </w:t>
            </w:r>
          </w:p>
          <w:p w:rsidR="00060668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Where are they from?</w:t>
            </w:r>
          </w:p>
          <w:p w:rsidR="00060668" w:rsidRPr="000613F1" w:rsidRDefault="00060668" w:rsidP="00740631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>Is he/she from ____ ?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Days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96-99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Pr="008F02D1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02D1">
              <w:rPr>
                <w:rFonts w:ascii="Calibri" w:hAnsi="Calibri"/>
                <w:sz w:val="24"/>
                <w:szCs w:val="24"/>
                <w:lang w:eastAsia="en-US"/>
              </w:rPr>
              <w:t xml:space="preserve">Vocabulary set 1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Vocabulary set 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5/27 Wenhua Day</w:t>
            </w:r>
          </w:p>
          <w:p w:rsidR="00060668" w:rsidRDefault="00060668" w:rsidP="00740631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5/29 Wenhua Day makeup </w:t>
            </w:r>
          </w:p>
          <w:p w:rsidR="00060668" w:rsidRDefault="00060668" w:rsidP="00740631">
            <w:pPr>
              <w:pStyle w:val="a4"/>
              <w:rPr>
                <w:rFonts w:asciiTheme="majorHAnsi" w:hAnsiTheme="majorHAnsi"/>
              </w:rPr>
            </w:pPr>
          </w:p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6/</w:t>
            </w:r>
            <w:r>
              <w:rPr>
                <w:rFonts w:asciiTheme="majorHAnsi" w:hAnsiTheme="majorHAnsi" w:hint="eastAsia"/>
              </w:rPr>
              <w:t>6</w:t>
            </w:r>
            <w:r>
              <w:rPr>
                <w:rFonts w:asciiTheme="majorHAnsi" w:hAnsiTheme="majorHAnsi"/>
                <w:lang w:eastAsia="en-US"/>
              </w:rPr>
              <w:t>, 6/</w:t>
            </w:r>
            <w:r>
              <w:rPr>
                <w:rFonts w:asciiTheme="majorHAnsi" w:hAnsiTheme="majorHAnsi" w:hint="eastAsia"/>
              </w:rPr>
              <w:t>7</w:t>
            </w:r>
            <w:r>
              <w:rPr>
                <w:rFonts w:asciiTheme="majorHAnsi" w:hAnsiTheme="majorHAnsi"/>
                <w:lang w:eastAsia="en-US"/>
              </w:rPr>
              <w:t xml:space="preserve"> Grade 6 School Final Exams</w:t>
            </w:r>
          </w:p>
          <w:p w:rsidR="00060668" w:rsidRPr="00025E5F" w:rsidRDefault="00060668" w:rsidP="00740631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en-US"/>
              </w:rPr>
              <w:t>6/</w:t>
            </w:r>
            <w:r>
              <w:rPr>
                <w:rFonts w:asciiTheme="majorHAnsi" w:hAnsiTheme="majorHAnsi" w:hint="eastAsia"/>
              </w:rPr>
              <w:t>22</w:t>
            </w:r>
            <w:r>
              <w:rPr>
                <w:rFonts w:asciiTheme="majorHAnsi" w:hAnsiTheme="majorHAnsi"/>
                <w:lang w:eastAsia="en-US"/>
              </w:rPr>
              <w:t xml:space="preserve"> Dragon Boat Festival</w:t>
            </w:r>
          </w:p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6/30 Last School Day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100-101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060668" w:rsidRDefault="00060668" w:rsidP="007406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102-103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Skills &amp; Technology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8" w:rsidRDefault="00060668" w:rsidP="00740631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Final Review 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8" w:rsidRDefault="00060668" w:rsidP="00740631">
            <w:pPr>
              <w:pStyle w:val="a4"/>
              <w:rPr>
                <w:rFonts w:asciiTheme="majorHAnsi" w:hAnsiTheme="majorHAnsi"/>
                <w:lang w:eastAsia="en-US"/>
              </w:rPr>
            </w:pP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025E5F" w:rsidRDefault="00060668" w:rsidP="0074063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EF3906">
              <w:rPr>
                <w:rFonts w:asciiTheme="majorHAnsi" w:eastAsia="新細明體" w:hAnsiTheme="majorHAnsi" w:cstheme="majorHAnsi"/>
                <w:lang w:eastAsia="zh-TW"/>
              </w:rPr>
              <w:t>05/2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3-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06</w:t>
            </w:r>
            <w:r w:rsidRPr="00EF3906">
              <w:rPr>
                <w:rFonts w:asciiTheme="majorHAnsi" w:eastAsia="新細明體" w:hAnsiTheme="majorHAnsi" w:cstheme="majorHAnsi"/>
                <w:lang w:eastAsia="zh-TW"/>
              </w:rPr>
              <w:t>/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>
              <w:rPr>
                <w:rFonts w:asciiTheme="majorHAnsi" w:eastAsia="新細明體" w:hAnsiTheme="majorHAnsi" w:cstheme="majorHAnsi" w:hint="eastAsia"/>
                <w:lang w:eastAsia="zh-TW"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EF3906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F3906">
              <w:rPr>
                <w:rFonts w:asciiTheme="majorHAnsi" w:hAnsiTheme="majorHAnsi" w:cstheme="majorHAnsi"/>
              </w:rPr>
              <w:t>Written Final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EF3906">
              <w:rPr>
                <w:rFonts w:asciiTheme="majorHAnsi" w:hAnsiTheme="majorHAnsi" w:cstheme="majorHAnsi"/>
              </w:rPr>
              <w:t>Oral Final</w:t>
            </w:r>
          </w:p>
        </w:tc>
      </w:tr>
      <w:tr w:rsidR="00060668" w:rsidTr="00060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025E5F" w:rsidRDefault="00060668" w:rsidP="0074063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06/03-6/16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0668" w:rsidRPr="00EF3906" w:rsidRDefault="00060668" w:rsidP="00740631">
            <w:pPr>
              <w:jc w:val="center"/>
              <w:rPr>
                <w:rFonts w:asciiTheme="majorHAnsi" w:hAnsiTheme="majorHAnsi" w:cstheme="majorHAnsi"/>
              </w:rPr>
            </w:pPr>
            <w:r w:rsidRPr="00EF3906">
              <w:rPr>
                <w:rFonts w:asciiTheme="majorHAnsi" w:eastAsia="新細明體" w:hAnsiTheme="majorHAnsi" w:cstheme="majorHAnsi"/>
                <w:lang w:eastAsia="zh-TW"/>
              </w:rPr>
              <w:t>Wrap Up Semester</w:t>
            </w:r>
          </w:p>
        </w:tc>
      </w:tr>
    </w:tbl>
    <w:p w:rsidR="00060668" w:rsidRPr="00D30897" w:rsidRDefault="00060668" w:rsidP="00D30897">
      <w:pPr>
        <w:rPr>
          <w:rFonts w:asciiTheme="majorHAnsi" w:eastAsia="新細明體" w:hAnsiTheme="majorHAnsi" w:cs="Times New Roman"/>
          <w:lang w:eastAsia="zh-TW"/>
        </w:rPr>
      </w:pPr>
      <w:bookmarkStart w:id="0" w:name="_GoBack"/>
      <w:bookmarkEnd w:id="0"/>
    </w:p>
    <w:sectPr w:rsidR="00060668" w:rsidRPr="00D30897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20" w:rsidRDefault="00BB1220" w:rsidP="000E58AF">
      <w:r>
        <w:separator/>
      </w:r>
    </w:p>
  </w:endnote>
  <w:endnote w:type="continuationSeparator" w:id="0">
    <w:p w:rsidR="00BB1220" w:rsidRDefault="00BB1220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20" w:rsidRDefault="00BB1220" w:rsidP="000E58AF">
      <w:r>
        <w:separator/>
      </w:r>
    </w:p>
  </w:footnote>
  <w:footnote w:type="continuationSeparator" w:id="0">
    <w:p w:rsidR="00BB1220" w:rsidRDefault="00BB1220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65F"/>
    <w:rsid w:val="00060668"/>
    <w:rsid w:val="000613F1"/>
    <w:rsid w:val="00070F23"/>
    <w:rsid w:val="000B2C08"/>
    <w:rsid w:val="000E39CD"/>
    <w:rsid w:val="000E58AF"/>
    <w:rsid w:val="000E617B"/>
    <w:rsid w:val="00150820"/>
    <w:rsid w:val="001527B4"/>
    <w:rsid w:val="00152859"/>
    <w:rsid w:val="0015609F"/>
    <w:rsid w:val="00160CD2"/>
    <w:rsid w:val="00171F5E"/>
    <w:rsid w:val="00182BC6"/>
    <w:rsid w:val="00183E0B"/>
    <w:rsid w:val="001870A6"/>
    <w:rsid w:val="001F74F9"/>
    <w:rsid w:val="002219A2"/>
    <w:rsid w:val="00226C10"/>
    <w:rsid w:val="002474F6"/>
    <w:rsid w:val="00264E8D"/>
    <w:rsid w:val="0027501B"/>
    <w:rsid w:val="002841F1"/>
    <w:rsid w:val="002A61A5"/>
    <w:rsid w:val="002C5AF7"/>
    <w:rsid w:val="002D0434"/>
    <w:rsid w:val="002D67E0"/>
    <w:rsid w:val="00354DA1"/>
    <w:rsid w:val="00385465"/>
    <w:rsid w:val="00396110"/>
    <w:rsid w:val="003A114A"/>
    <w:rsid w:val="003B6BEA"/>
    <w:rsid w:val="00422461"/>
    <w:rsid w:val="004328BB"/>
    <w:rsid w:val="0045294F"/>
    <w:rsid w:val="004746B2"/>
    <w:rsid w:val="0052195F"/>
    <w:rsid w:val="00527A47"/>
    <w:rsid w:val="005635CC"/>
    <w:rsid w:val="00576BDD"/>
    <w:rsid w:val="005D0AB4"/>
    <w:rsid w:val="005D1F54"/>
    <w:rsid w:val="005E1577"/>
    <w:rsid w:val="005F6DB8"/>
    <w:rsid w:val="00617FDF"/>
    <w:rsid w:val="00682250"/>
    <w:rsid w:val="00696184"/>
    <w:rsid w:val="00697ECE"/>
    <w:rsid w:val="006B3613"/>
    <w:rsid w:val="006E5753"/>
    <w:rsid w:val="00732528"/>
    <w:rsid w:val="00740BAD"/>
    <w:rsid w:val="00762629"/>
    <w:rsid w:val="00784B1A"/>
    <w:rsid w:val="007A0007"/>
    <w:rsid w:val="007A5B44"/>
    <w:rsid w:val="007B187F"/>
    <w:rsid w:val="007C5262"/>
    <w:rsid w:val="007C6333"/>
    <w:rsid w:val="00806131"/>
    <w:rsid w:val="00806752"/>
    <w:rsid w:val="0083191A"/>
    <w:rsid w:val="00857EE4"/>
    <w:rsid w:val="0089583F"/>
    <w:rsid w:val="008C6AFC"/>
    <w:rsid w:val="008D47D6"/>
    <w:rsid w:val="008D47EA"/>
    <w:rsid w:val="009103AF"/>
    <w:rsid w:val="0091603D"/>
    <w:rsid w:val="0099181F"/>
    <w:rsid w:val="009B6564"/>
    <w:rsid w:val="009D021C"/>
    <w:rsid w:val="00A12721"/>
    <w:rsid w:val="00A55018"/>
    <w:rsid w:val="00AC4A83"/>
    <w:rsid w:val="00AD75DF"/>
    <w:rsid w:val="00AF4509"/>
    <w:rsid w:val="00B17330"/>
    <w:rsid w:val="00B270BA"/>
    <w:rsid w:val="00B32F96"/>
    <w:rsid w:val="00B627D4"/>
    <w:rsid w:val="00B62FB1"/>
    <w:rsid w:val="00BB1220"/>
    <w:rsid w:val="00BD083E"/>
    <w:rsid w:val="00BF50EB"/>
    <w:rsid w:val="00C026E0"/>
    <w:rsid w:val="00C06ADA"/>
    <w:rsid w:val="00C1339A"/>
    <w:rsid w:val="00C4189B"/>
    <w:rsid w:val="00C5531B"/>
    <w:rsid w:val="00CF785E"/>
    <w:rsid w:val="00D20329"/>
    <w:rsid w:val="00D30897"/>
    <w:rsid w:val="00D7459B"/>
    <w:rsid w:val="00DD6862"/>
    <w:rsid w:val="00DE0B43"/>
    <w:rsid w:val="00DF7E36"/>
    <w:rsid w:val="00E30928"/>
    <w:rsid w:val="00E57FB4"/>
    <w:rsid w:val="00E73157"/>
    <w:rsid w:val="00E777E4"/>
    <w:rsid w:val="00EB1E3A"/>
    <w:rsid w:val="00EB336E"/>
    <w:rsid w:val="00EC2904"/>
    <w:rsid w:val="00EE0015"/>
    <w:rsid w:val="00F01F8C"/>
    <w:rsid w:val="00F05624"/>
    <w:rsid w:val="00F21F0F"/>
    <w:rsid w:val="00F36705"/>
    <w:rsid w:val="00F74A97"/>
    <w:rsid w:val="00F85853"/>
    <w:rsid w:val="00F85CE9"/>
    <w:rsid w:val="00F95E91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FA26C6-71C3-426B-A6E4-DF2E057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016E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57BCB-B238-4EF5-95A7-9FE88AE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2</cp:revision>
  <cp:lastPrinted>2018-08-28T02:42:00Z</cp:lastPrinted>
  <dcterms:created xsi:type="dcterms:W3CDTF">2022-06-24T06:56:00Z</dcterms:created>
  <dcterms:modified xsi:type="dcterms:W3CDTF">2022-06-24T06:56:00Z</dcterms:modified>
</cp:coreProperties>
</file>